
<file path=[Content_Types].xml><?xml version="1.0" encoding="utf-8"?>
<Types xmlns="http://schemas.openxmlformats.org/package/2006/content-types">
  <Default Extension="bin" ContentType="application/vnd.openxmlformats-officedocument.oleObject"/>
  <Default Extension="doc" ContentType="application/msword"/>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FD3C9" w14:textId="5EC888F1" w:rsidR="005B0224" w:rsidRPr="00983CE7" w:rsidRDefault="00187FC4" w:rsidP="00187FC4">
      <w:pPr>
        <w:spacing w:after="0" w:line="240" w:lineRule="auto"/>
        <w:ind w:left="1416" w:hanging="1416"/>
        <w:jc w:val="right"/>
        <w:rPr>
          <w:rFonts w:ascii="Arial" w:hAnsi="Arial" w:cs="Arial"/>
        </w:rPr>
      </w:pPr>
      <w:proofErr w:type="spellStart"/>
      <w:r>
        <w:rPr>
          <w:rFonts w:ascii="Arial" w:hAnsi="Arial" w:cs="Arial"/>
        </w:rPr>
        <w:t>refr</w:t>
      </w:r>
      <w:r w:rsidR="001A37FA" w:rsidRPr="00983CE7">
        <w:rPr>
          <w:rFonts w:ascii="Arial" w:hAnsi="Arial" w:cs="Arial"/>
        </w:rPr>
        <w:t>San</w:t>
      </w:r>
      <w:proofErr w:type="spellEnd"/>
      <w:r w:rsidR="001A37FA" w:rsidRPr="00983CE7">
        <w:rPr>
          <w:rFonts w:ascii="Arial" w:hAnsi="Arial" w:cs="Arial"/>
        </w:rPr>
        <w:t xml:space="preserve"> José, </w:t>
      </w:r>
      <w:r w:rsidR="009D3900">
        <w:rPr>
          <w:rFonts w:ascii="Arial" w:hAnsi="Arial" w:cs="Arial"/>
        </w:rPr>
        <w:t>13</w:t>
      </w:r>
      <w:r w:rsidR="001A37FA" w:rsidRPr="00983CE7">
        <w:rPr>
          <w:rFonts w:ascii="Arial" w:hAnsi="Arial" w:cs="Arial"/>
        </w:rPr>
        <w:t xml:space="preserve"> de diciembre de 2018</w:t>
      </w:r>
    </w:p>
    <w:p w14:paraId="727CA40D" w14:textId="77777777" w:rsidR="001A37FA" w:rsidRPr="00983CE7" w:rsidRDefault="001A37FA" w:rsidP="00E10DD5">
      <w:pPr>
        <w:spacing w:after="0" w:line="240" w:lineRule="auto"/>
        <w:rPr>
          <w:rFonts w:ascii="Arial" w:hAnsi="Arial" w:cs="Arial"/>
        </w:rPr>
      </w:pPr>
    </w:p>
    <w:p w14:paraId="32AE855A" w14:textId="77777777" w:rsidR="001A37FA" w:rsidRPr="00983CE7" w:rsidRDefault="001A37FA" w:rsidP="00E10DD5">
      <w:pPr>
        <w:spacing w:after="0" w:line="240" w:lineRule="auto"/>
        <w:jc w:val="right"/>
        <w:rPr>
          <w:rFonts w:ascii="Arial" w:hAnsi="Arial" w:cs="Arial"/>
          <w:b/>
        </w:rPr>
      </w:pPr>
    </w:p>
    <w:p w14:paraId="6C3EA6A2" w14:textId="77777777" w:rsidR="00AD309E" w:rsidRPr="00983CE7" w:rsidRDefault="001A37FA" w:rsidP="00E10DD5">
      <w:pPr>
        <w:spacing w:after="0" w:line="240" w:lineRule="auto"/>
        <w:jc w:val="center"/>
        <w:rPr>
          <w:rFonts w:ascii="Arial" w:hAnsi="Arial" w:cs="Arial"/>
          <w:b/>
        </w:rPr>
      </w:pPr>
      <w:r w:rsidRPr="00983CE7">
        <w:rPr>
          <w:rFonts w:ascii="Arial" w:hAnsi="Arial" w:cs="Arial"/>
          <w:b/>
        </w:rPr>
        <w:t>Informe de d</w:t>
      </w:r>
      <w:r w:rsidR="00AD309E" w:rsidRPr="00983CE7">
        <w:rPr>
          <w:rFonts w:ascii="Arial" w:hAnsi="Arial" w:cs="Arial"/>
          <w:b/>
        </w:rPr>
        <w:t>iagnóstico de necesidades de capacitación</w:t>
      </w:r>
    </w:p>
    <w:p w14:paraId="3A8B85FE" w14:textId="77777777" w:rsidR="00650100" w:rsidRPr="00983CE7" w:rsidRDefault="00EA41F3" w:rsidP="00E10DD5">
      <w:pPr>
        <w:pBdr>
          <w:bottom w:val="single" w:sz="12" w:space="1" w:color="auto"/>
        </w:pBdr>
        <w:spacing w:after="0" w:line="240" w:lineRule="auto"/>
        <w:jc w:val="center"/>
        <w:rPr>
          <w:rFonts w:ascii="Arial" w:hAnsi="Arial" w:cs="Arial"/>
        </w:rPr>
      </w:pPr>
      <w:r w:rsidRPr="00983CE7">
        <w:rPr>
          <w:rFonts w:ascii="Arial" w:hAnsi="Arial" w:cs="Arial"/>
        </w:rPr>
        <w:t xml:space="preserve">II Circuito Judicial de San José </w:t>
      </w:r>
      <w:r w:rsidR="00815D44">
        <w:rPr>
          <w:rFonts w:ascii="Arial" w:hAnsi="Arial" w:cs="Arial"/>
        </w:rPr>
        <w:t>- Goicoechea</w:t>
      </w:r>
    </w:p>
    <w:p w14:paraId="15A045E8" w14:textId="77777777" w:rsidR="00EA41F3" w:rsidRPr="00983CE7" w:rsidRDefault="00EA41F3" w:rsidP="00E10DD5">
      <w:pPr>
        <w:pBdr>
          <w:bottom w:val="single" w:sz="12" w:space="1" w:color="auto"/>
        </w:pBdr>
        <w:spacing w:after="0" w:line="240" w:lineRule="auto"/>
        <w:jc w:val="center"/>
        <w:rPr>
          <w:rFonts w:ascii="Arial" w:hAnsi="Arial" w:cs="Arial"/>
        </w:rPr>
      </w:pPr>
      <w:r w:rsidRPr="00983CE7">
        <w:rPr>
          <w:rFonts w:ascii="Arial" w:hAnsi="Arial" w:cs="Arial"/>
        </w:rPr>
        <w:t>Ámbito jurisdiccional</w:t>
      </w:r>
    </w:p>
    <w:p w14:paraId="40A68696" w14:textId="77777777" w:rsidR="00AD309E" w:rsidRPr="00983CE7" w:rsidRDefault="00AD309E" w:rsidP="00E10DD5">
      <w:pPr>
        <w:pBdr>
          <w:bottom w:val="single" w:sz="12" w:space="1" w:color="auto"/>
        </w:pBdr>
        <w:spacing w:after="0" w:line="240" w:lineRule="auto"/>
        <w:jc w:val="center"/>
        <w:rPr>
          <w:rFonts w:ascii="Arial" w:hAnsi="Arial" w:cs="Arial"/>
        </w:rPr>
      </w:pPr>
      <w:r w:rsidRPr="00983CE7">
        <w:rPr>
          <w:rFonts w:ascii="Arial" w:hAnsi="Arial" w:cs="Arial"/>
        </w:rPr>
        <w:t>2018</w:t>
      </w:r>
    </w:p>
    <w:p w14:paraId="4F85EFE6" w14:textId="77777777" w:rsidR="001A37FA" w:rsidRPr="00983CE7" w:rsidRDefault="001A37FA" w:rsidP="00E10DD5">
      <w:pPr>
        <w:pBdr>
          <w:bottom w:val="single" w:sz="12" w:space="1" w:color="auto"/>
        </w:pBdr>
        <w:spacing w:after="0" w:line="240" w:lineRule="auto"/>
        <w:jc w:val="center"/>
        <w:rPr>
          <w:rFonts w:ascii="Arial" w:hAnsi="Arial" w:cs="Arial"/>
        </w:rPr>
      </w:pPr>
      <w:r w:rsidRPr="00983CE7">
        <w:rPr>
          <w:rFonts w:ascii="Arial" w:hAnsi="Arial" w:cs="Arial"/>
        </w:rPr>
        <w:t xml:space="preserve">Realizado por: Jeannette Durán Alemán, </w:t>
      </w:r>
      <w:proofErr w:type="spellStart"/>
      <w:r w:rsidRPr="00983CE7">
        <w:rPr>
          <w:rFonts w:ascii="Arial" w:hAnsi="Arial" w:cs="Arial"/>
        </w:rPr>
        <w:t>M</w:t>
      </w:r>
      <w:r w:rsidR="00815D44">
        <w:rPr>
          <w:rFonts w:ascii="Arial" w:hAnsi="Arial" w:cs="Arial"/>
        </w:rPr>
        <w:t>.</w:t>
      </w:r>
      <w:r w:rsidR="00036512" w:rsidRPr="00983CE7">
        <w:rPr>
          <w:rFonts w:ascii="Arial" w:hAnsi="Arial" w:cs="Arial"/>
        </w:rPr>
        <w:t>S</w:t>
      </w:r>
      <w:r w:rsidRPr="00983CE7">
        <w:rPr>
          <w:rFonts w:ascii="Arial" w:hAnsi="Arial" w:cs="Arial"/>
        </w:rPr>
        <w:t>c</w:t>
      </w:r>
      <w:proofErr w:type="spellEnd"/>
      <w:r w:rsidRPr="00983CE7">
        <w:rPr>
          <w:rFonts w:ascii="Arial" w:hAnsi="Arial" w:cs="Arial"/>
        </w:rPr>
        <w:t>.</w:t>
      </w:r>
    </w:p>
    <w:p w14:paraId="6051285D" w14:textId="77777777" w:rsidR="001A37FA" w:rsidRPr="00983CE7" w:rsidRDefault="001A37FA" w:rsidP="00E10DD5">
      <w:pPr>
        <w:pBdr>
          <w:bottom w:val="single" w:sz="12" w:space="1" w:color="auto"/>
        </w:pBdr>
        <w:spacing w:after="0" w:line="240" w:lineRule="auto"/>
        <w:jc w:val="center"/>
        <w:rPr>
          <w:rFonts w:ascii="Arial" w:hAnsi="Arial" w:cs="Arial"/>
        </w:rPr>
      </w:pPr>
    </w:p>
    <w:p w14:paraId="24866183" w14:textId="77777777" w:rsidR="00AD309E" w:rsidRPr="00983CE7" w:rsidRDefault="00AD309E" w:rsidP="00E10DD5">
      <w:pPr>
        <w:spacing w:after="0" w:line="240" w:lineRule="auto"/>
        <w:jc w:val="both"/>
        <w:rPr>
          <w:rFonts w:ascii="Arial" w:hAnsi="Arial" w:cs="Arial"/>
        </w:rPr>
      </w:pPr>
    </w:p>
    <w:p w14:paraId="52579D61" w14:textId="77777777" w:rsidR="00115663" w:rsidRPr="00983CE7" w:rsidRDefault="0052177B" w:rsidP="00E10DD5">
      <w:pPr>
        <w:pStyle w:val="Prrafodelista"/>
        <w:numPr>
          <w:ilvl w:val="0"/>
          <w:numId w:val="1"/>
        </w:numPr>
        <w:spacing w:after="0" w:line="240" w:lineRule="auto"/>
        <w:jc w:val="both"/>
        <w:rPr>
          <w:rFonts w:ascii="Arial" w:hAnsi="Arial" w:cs="Arial"/>
          <w:b/>
        </w:rPr>
      </w:pPr>
      <w:r w:rsidRPr="00983CE7">
        <w:rPr>
          <w:rFonts w:ascii="Arial" w:hAnsi="Arial" w:cs="Arial"/>
          <w:b/>
        </w:rPr>
        <w:t>Antecedentes:</w:t>
      </w:r>
    </w:p>
    <w:p w14:paraId="063D7453" w14:textId="77777777" w:rsidR="003A2775" w:rsidRPr="00983CE7" w:rsidRDefault="003A2775" w:rsidP="00E10DD5">
      <w:pPr>
        <w:spacing w:after="0" w:line="240" w:lineRule="auto"/>
        <w:jc w:val="both"/>
        <w:rPr>
          <w:rFonts w:ascii="Arial" w:hAnsi="Arial" w:cs="Arial"/>
          <w:b/>
        </w:rPr>
      </w:pPr>
    </w:p>
    <w:p w14:paraId="7EA43EB5" w14:textId="77777777" w:rsidR="00EA41F3" w:rsidRPr="00983CE7" w:rsidRDefault="00EA41F3" w:rsidP="00E10DD5">
      <w:pPr>
        <w:spacing w:after="0" w:line="240" w:lineRule="auto"/>
        <w:jc w:val="both"/>
        <w:rPr>
          <w:rFonts w:ascii="Arial" w:hAnsi="Arial" w:cs="Arial"/>
        </w:rPr>
      </w:pPr>
      <w:r w:rsidRPr="00983CE7">
        <w:rPr>
          <w:rFonts w:ascii="Arial" w:hAnsi="Arial" w:cs="Arial"/>
        </w:rPr>
        <w:t xml:space="preserve">El presente diagnóstico se realiza </w:t>
      </w:r>
      <w:r w:rsidRPr="005353AF">
        <w:rPr>
          <w:rFonts w:ascii="Arial" w:hAnsi="Arial" w:cs="Arial"/>
          <w:highlight w:val="yellow"/>
        </w:rPr>
        <w:t>en atención al acuerdo del Consejo Superior, sesión 20-17 del 07 de marzo de 2017, artículo XXXV con respecto al “Proyecto de rediseño de procesos y organizacional de la Oficina de Administración del Segundo Circuito Judicial de San José”</w:t>
      </w:r>
      <w:r w:rsidRPr="00983CE7">
        <w:rPr>
          <w:rFonts w:ascii="Arial" w:hAnsi="Arial" w:cs="Arial"/>
        </w:rPr>
        <w:t xml:space="preserve"> informe de la Dirección de Planificación No. 59-PI-2017, en el que se indica, entre otros aspectos, lo siguiente: </w:t>
      </w:r>
    </w:p>
    <w:p w14:paraId="7E06AC8C" w14:textId="77777777" w:rsidR="00EA41F3" w:rsidRPr="00983CE7" w:rsidRDefault="00EA41F3" w:rsidP="00E10DD5">
      <w:pPr>
        <w:spacing w:after="0" w:line="240" w:lineRule="auto"/>
        <w:jc w:val="both"/>
        <w:rPr>
          <w:rFonts w:ascii="Arial" w:hAnsi="Arial" w:cs="Arial"/>
        </w:rPr>
      </w:pPr>
    </w:p>
    <w:p w14:paraId="61166E5E" w14:textId="77777777" w:rsidR="00EA41F3" w:rsidRPr="00983CE7" w:rsidRDefault="00EA41F3" w:rsidP="00E10DD5">
      <w:pPr>
        <w:spacing w:after="0" w:line="240" w:lineRule="auto"/>
        <w:jc w:val="both"/>
        <w:rPr>
          <w:rFonts w:ascii="Arial" w:hAnsi="Arial" w:cs="Arial"/>
          <w:i/>
          <w:iCs/>
          <w:color w:val="000000"/>
        </w:rPr>
      </w:pPr>
      <w:r w:rsidRPr="00983CE7">
        <w:rPr>
          <w:rFonts w:ascii="Arial" w:hAnsi="Arial" w:cs="Arial"/>
        </w:rPr>
        <w:t xml:space="preserve">3.4. </w:t>
      </w:r>
      <w:r w:rsidRPr="00983CE7">
        <w:rPr>
          <w:rFonts w:ascii="Arial" w:hAnsi="Arial" w:cs="Arial"/>
          <w:i/>
          <w:iCs/>
          <w:color w:val="000000"/>
        </w:rPr>
        <w:t xml:space="preserve">La Dirección de Gestión Humana deberá diseñar y brindar un programa de capacitación para </w:t>
      </w:r>
      <w:proofErr w:type="gramStart"/>
      <w:r w:rsidRPr="00983CE7">
        <w:rPr>
          <w:rFonts w:ascii="Arial" w:hAnsi="Arial" w:cs="Arial"/>
          <w:i/>
          <w:iCs/>
          <w:color w:val="000000"/>
        </w:rPr>
        <w:t>las Juezas y Jueces</w:t>
      </w:r>
      <w:proofErr w:type="gramEnd"/>
      <w:r w:rsidRPr="00983CE7">
        <w:rPr>
          <w:rFonts w:ascii="Arial" w:hAnsi="Arial" w:cs="Arial"/>
          <w:i/>
          <w:iCs/>
          <w:color w:val="000000"/>
        </w:rPr>
        <w:t xml:space="preserve"> de Coordinación y Personal Coordinador Judicial del Segundo Circuito Judicial de San José, en cuanto a temas de administración de personal, liderazgo, entre otros temas de carácter administrativo, que se consideran de relevancia para la administración de un despacho.</w:t>
      </w:r>
    </w:p>
    <w:p w14:paraId="34950190" w14:textId="77777777" w:rsidR="00EA41F3" w:rsidRPr="00983CE7" w:rsidRDefault="00EA41F3" w:rsidP="00E10DD5">
      <w:pPr>
        <w:spacing w:after="0" w:line="240" w:lineRule="auto"/>
        <w:jc w:val="both"/>
        <w:rPr>
          <w:rFonts w:ascii="Arial" w:hAnsi="Arial" w:cs="Arial"/>
          <w:i/>
          <w:iCs/>
          <w:color w:val="000000"/>
        </w:rPr>
      </w:pPr>
    </w:p>
    <w:p w14:paraId="5369BCFD" w14:textId="77777777" w:rsidR="00215155" w:rsidRPr="00983CE7" w:rsidRDefault="00EA41F3" w:rsidP="00E10DD5">
      <w:pPr>
        <w:spacing w:after="0" w:line="240" w:lineRule="auto"/>
        <w:jc w:val="both"/>
        <w:rPr>
          <w:rFonts w:ascii="Arial" w:hAnsi="Arial" w:cs="Arial"/>
          <w:bCs/>
          <w:iCs/>
          <w:color w:val="000000"/>
        </w:rPr>
      </w:pPr>
      <w:r w:rsidRPr="00983CE7">
        <w:rPr>
          <w:rFonts w:ascii="Arial" w:hAnsi="Arial" w:cs="Arial"/>
          <w:iCs/>
          <w:color w:val="000000"/>
        </w:rPr>
        <w:t xml:space="preserve">Cabe destacar que, </w:t>
      </w:r>
      <w:r w:rsidR="00215155" w:rsidRPr="00983CE7">
        <w:rPr>
          <w:rFonts w:ascii="Arial" w:hAnsi="Arial" w:cs="Arial"/>
          <w:iCs/>
          <w:color w:val="000000"/>
        </w:rPr>
        <w:t>e</w:t>
      </w:r>
      <w:r w:rsidR="00215155" w:rsidRPr="00983CE7">
        <w:rPr>
          <w:rFonts w:ascii="Arial" w:hAnsi="Arial" w:cs="Arial"/>
          <w:bCs/>
          <w:iCs/>
          <w:color w:val="000000"/>
        </w:rPr>
        <w:t xml:space="preserve">n el año 2017, previa valoración de la recomendación referida </w:t>
      </w:r>
      <w:r w:rsidR="00882BFD" w:rsidRPr="00983CE7">
        <w:rPr>
          <w:rFonts w:ascii="Arial" w:hAnsi="Arial" w:cs="Arial"/>
          <w:bCs/>
          <w:iCs/>
          <w:color w:val="000000"/>
        </w:rPr>
        <w:t xml:space="preserve">por la Dirección de Planificación </w:t>
      </w:r>
      <w:r w:rsidR="00215155" w:rsidRPr="00983CE7">
        <w:rPr>
          <w:rFonts w:ascii="Arial" w:hAnsi="Arial" w:cs="Arial"/>
          <w:bCs/>
          <w:iCs/>
          <w:color w:val="000000"/>
        </w:rPr>
        <w:t xml:space="preserve">se determinó como necesidad inmediata la sensibilización al cambio. En la siguiente tabla se detalla el abordaje realizado al respecto:  </w:t>
      </w:r>
    </w:p>
    <w:p w14:paraId="1A842149" w14:textId="77777777" w:rsidR="00EA41F3" w:rsidRPr="00983CE7" w:rsidRDefault="00EA41F3" w:rsidP="00E10DD5">
      <w:pPr>
        <w:spacing w:after="0" w:line="240" w:lineRule="auto"/>
        <w:ind w:left="720"/>
        <w:jc w:val="both"/>
        <w:rPr>
          <w:rFonts w:ascii="Arial" w:hAnsi="Arial" w:cs="Arial"/>
          <w:b/>
          <w:bCs/>
          <w:i/>
          <w:i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7"/>
        <w:gridCol w:w="3020"/>
        <w:gridCol w:w="2411"/>
        <w:gridCol w:w="2170"/>
      </w:tblGrid>
      <w:tr w:rsidR="00EA41F3" w:rsidRPr="00983CE7" w14:paraId="072E719B" w14:textId="77777777" w:rsidTr="00215155">
        <w:tc>
          <w:tcPr>
            <w:tcW w:w="0" w:type="auto"/>
            <w:shd w:val="clear" w:color="auto" w:fill="auto"/>
            <w:vAlign w:val="center"/>
          </w:tcPr>
          <w:p w14:paraId="59FDAC29" w14:textId="77777777" w:rsidR="00EA41F3" w:rsidRPr="00983CE7" w:rsidRDefault="00EA41F3" w:rsidP="00E10DD5">
            <w:pPr>
              <w:spacing w:after="0" w:line="240" w:lineRule="auto"/>
              <w:jc w:val="center"/>
              <w:rPr>
                <w:rFonts w:ascii="Arial" w:hAnsi="Arial" w:cs="Arial"/>
                <w:b/>
                <w:sz w:val="20"/>
              </w:rPr>
            </w:pPr>
            <w:r w:rsidRPr="00983CE7">
              <w:rPr>
                <w:rFonts w:ascii="Arial" w:hAnsi="Arial" w:cs="Arial"/>
                <w:b/>
                <w:sz w:val="20"/>
              </w:rPr>
              <w:t>Fecha</w:t>
            </w:r>
          </w:p>
        </w:tc>
        <w:tc>
          <w:tcPr>
            <w:tcW w:w="3020" w:type="dxa"/>
            <w:shd w:val="clear" w:color="auto" w:fill="auto"/>
            <w:vAlign w:val="center"/>
          </w:tcPr>
          <w:p w14:paraId="73C27509" w14:textId="77777777" w:rsidR="00EA41F3" w:rsidRPr="00983CE7" w:rsidRDefault="00EA41F3" w:rsidP="00E10DD5">
            <w:pPr>
              <w:spacing w:after="0" w:line="240" w:lineRule="auto"/>
              <w:jc w:val="center"/>
              <w:rPr>
                <w:rFonts w:ascii="Arial" w:hAnsi="Arial" w:cs="Arial"/>
                <w:b/>
                <w:sz w:val="20"/>
              </w:rPr>
            </w:pPr>
            <w:r w:rsidRPr="00983CE7">
              <w:rPr>
                <w:rFonts w:ascii="Arial" w:hAnsi="Arial" w:cs="Arial"/>
                <w:b/>
                <w:sz w:val="20"/>
              </w:rPr>
              <w:t>Objetivo</w:t>
            </w:r>
          </w:p>
        </w:tc>
        <w:tc>
          <w:tcPr>
            <w:tcW w:w="2411" w:type="dxa"/>
            <w:shd w:val="clear" w:color="auto" w:fill="auto"/>
            <w:vAlign w:val="center"/>
          </w:tcPr>
          <w:p w14:paraId="0610D9CD" w14:textId="77777777" w:rsidR="00EA41F3" w:rsidRPr="00983CE7" w:rsidRDefault="00EA41F3" w:rsidP="00E10DD5">
            <w:pPr>
              <w:spacing w:after="0" w:line="240" w:lineRule="auto"/>
              <w:jc w:val="center"/>
              <w:rPr>
                <w:rFonts w:ascii="Arial" w:hAnsi="Arial" w:cs="Arial"/>
                <w:b/>
                <w:sz w:val="20"/>
              </w:rPr>
            </w:pPr>
            <w:r w:rsidRPr="00983CE7">
              <w:rPr>
                <w:rFonts w:ascii="Arial" w:hAnsi="Arial" w:cs="Arial"/>
                <w:b/>
                <w:sz w:val="20"/>
              </w:rPr>
              <w:t>Personas participantes</w:t>
            </w:r>
          </w:p>
        </w:tc>
        <w:tc>
          <w:tcPr>
            <w:tcW w:w="2170" w:type="dxa"/>
            <w:shd w:val="clear" w:color="auto" w:fill="auto"/>
            <w:vAlign w:val="center"/>
          </w:tcPr>
          <w:p w14:paraId="4F8046F1" w14:textId="77777777" w:rsidR="00EA41F3" w:rsidRPr="00983CE7" w:rsidRDefault="00EA41F3" w:rsidP="00E10DD5">
            <w:pPr>
              <w:spacing w:after="0" w:line="240" w:lineRule="auto"/>
              <w:jc w:val="center"/>
              <w:rPr>
                <w:rFonts w:ascii="Arial" w:hAnsi="Arial" w:cs="Arial"/>
                <w:b/>
                <w:sz w:val="20"/>
              </w:rPr>
            </w:pPr>
            <w:r w:rsidRPr="00983CE7">
              <w:rPr>
                <w:rFonts w:ascii="Arial" w:hAnsi="Arial" w:cs="Arial"/>
                <w:b/>
                <w:sz w:val="20"/>
              </w:rPr>
              <w:t>Observaciones</w:t>
            </w:r>
          </w:p>
        </w:tc>
      </w:tr>
      <w:tr w:rsidR="00EA41F3" w:rsidRPr="00983CE7" w14:paraId="018C8C39" w14:textId="77777777" w:rsidTr="00215155">
        <w:tc>
          <w:tcPr>
            <w:tcW w:w="0" w:type="auto"/>
            <w:shd w:val="clear" w:color="auto" w:fill="auto"/>
            <w:vAlign w:val="center"/>
          </w:tcPr>
          <w:p w14:paraId="1BC909EC" w14:textId="77777777" w:rsidR="00EA41F3" w:rsidRPr="00983CE7" w:rsidRDefault="00EA41F3" w:rsidP="00E10DD5">
            <w:pPr>
              <w:suppressAutoHyphens/>
              <w:autoSpaceDE w:val="0"/>
              <w:autoSpaceDN w:val="0"/>
              <w:adjustRightInd w:val="0"/>
              <w:spacing w:after="0" w:line="240" w:lineRule="auto"/>
              <w:rPr>
                <w:rFonts w:ascii="Arial" w:hAnsi="Arial" w:cs="Arial"/>
                <w:sz w:val="20"/>
              </w:rPr>
            </w:pPr>
            <w:r w:rsidRPr="00983CE7">
              <w:rPr>
                <w:rFonts w:ascii="Arial" w:hAnsi="Arial" w:cs="Arial"/>
                <w:sz w:val="20"/>
              </w:rPr>
              <w:t>27 de setiembre de 2017</w:t>
            </w:r>
          </w:p>
        </w:tc>
        <w:tc>
          <w:tcPr>
            <w:tcW w:w="3020" w:type="dxa"/>
            <w:shd w:val="clear" w:color="auto" w:fill="auto"/>
            <w:vAlign w:val="center"/>
          </w:tcPr>
          <w:p w14:paraId="0A8E6892" w14:textId="77777777" w:rsidR="00EA41F3" w:rsidRPr="00983CE7" w:rsidRDefault="00EA41F3" w:rsidP="00E10DD5">
            <w:pPr>
              <w:suppressAutoHyphens/>
              <w:autoSpaceDE w:val="0"/>
              <w:autoSpaceDN w:val="0"/>
              <w:adjustRightInd w:val="0"/>
              <w:spacing w:after="0" w:line="240" w:lineRule="auto"/>
              <w:rPr>
                <w:rFonts w:ascii="Arial" w:hAnsi="Arial" w:cs="Arial"/>
                <w:sz w:val="20"/>
              </w:rPr>
            </w:pPr>
            <w:r w:rsidRPr="00983CE7">
              <w:rPr>
                <w:rFonts w:ascii="Arial" w:hAnsi="Arial" w:cs="Arial"/>
                <w:sz w:val="20"/>
              </w:rPr>
              <w:t>Introducir a las personas servidoras judiciales en el proceso de cambio e interiorización para la apertura y receptibilidad de los nuevos procesos laborales, liderazgo y reconociendo el papel de cada persona colaboradora en el impacto, la estructura y el apoyo durante los tiempos de cambio.</w:t>
            </w:r>
          </w:p>
        </w:tc>
        <w:tc>
          <w:tcPr>
            <w:tcW w:w="2411" w:type="dxa"/>
            <w:shd w:val="clear" w:color="auto" w:fill="auto"/>
            <w:vAlign w:val="center"/>
          </w:tcPr>
          <w:p w14:paraId="144E679B" w14:textId="77777777" w:rsidR="00EA41F3" w:rsidRPr="00983CE7" w:rsidRDefault="00EA41F3" w:rsidP="00E10DD5">
            <w:pPr>
              <w:spacing w:after="0" w:line="240" w:lineRule="auto"/>
              <w:rPr>
                <w:rFonts w:ascii="Arial" w:hAnsi="Arial" w:cs="Arial"/>
                <w:sz w:val="20"/>
              </w:rPr>
            </w:pPr>
            <w:r w:rsidRPr="00983CE7">
              <w:rPr>
                <w:rFonts w:ascii="Arial" w:hAnsi="Arial" w:cs="Arial"/>
                <w:sz w:val="20"/>
              </w:rPr>
              <w:t xml:space="preserve">37 personas procedentes de los diferentes Juzgados y Tribunales que conforman el II Circuito Judicial de San José. </w:t>
            </w:r>
          </w:p>
        </w:tc>
        <w:tc>
          <w:tcPr>
            <w:tcW w:w="2170" w:type="dxa"/>
            <w:shd w:val="clear" w:color="auto" w:fill="auto"/>
            <w:vAlign w:val="center"/>
          </w:tcPr>
          <w:p w14:paraId="1EE9727D" w14:textId="77777777" w:rsidR="00EA41F3" w:rsidRPr="00983CE7" w:rsidRDefault="00EA41F3" w:rsidP="00E10DD5">
            <w:pPr>
              <w:spacing w:after="0" w:line="240" w:lineRule="auto"/>
              <w:rPr>
                <w:rFonts w:ascii="Arial" w:hAnsi="Arial" w:cs="Arial"/>
                <w:sz w:val="20"/>
              </w:rPr>
            </w:pPr>
            <w:r w:rsidRPr="00983CE7">
              <w:rPr>
                <w:rFonts w:ascii="Arial" w:hAnsi="Arial" w:cs="Arial"/>
                <w:sz w:val="20"/>
              </w:rPr>
              <w:t xml:space="preserve">Se adjuntan informe de la actividad y lista de asistencia: </w:t>
            </w:r>
          </w:p>
          <w:p w14:paraId="7CD9DC54" w14:textId="77777777" w:rsidR="00215155" w:rsidRPr="00983CE7" w:rsidRDefault="00215155" w:rsidP="00E10DD5">
            <w:pPr>
              <w:spacing w:after="0" w:line="240" w:lineRule="auto"/>
              <w:rPr>
                <w:rFonts w:ascii="Arial" w:hAnsi="Arial" w:cs="Arial"/>
                <w:sz w:val="20"/>
              </w:rPr>
            </w:pPr>
          </w:p>
          <w:bookmarkStart w:id="0" w:name="_MON_1589800413"/>
          <w:bookmarkEnd w:id="0"/>
          <w:p w14:paraId="4CE68830" w14:textId="77777777" w:rsidR="00215155" w:rsidRPr="00983CE7" w:rsidRDefault="00215155" w:rsidP="00E10DD5">
            <w:pPr>
              <w:spacing w:after="0" w:line="240" w:lineRule="auto"/>
              <w:rPr>
                <w:rFonts w:ascii="Arial" w:hAnsi="Arial" w:cs="Arial"/>
                <w:sz w:val="20"/>
              </w:rPr>
            </w:pPr>
            <w:r w:rsidRPr="00983CE7">
              <w:rPr>
                <w:rFonts w:ascii="Arial" w:hAnsi="Arial" w:cs="Arial"/>
                <w:sz w:val="20"/>
              </w:rPr>
              <w:object w:dxaOrig="1531" w:dyaOrig="1002" w14:anchorId="095481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50.1pt" o:ole="">
                  <v:imagedata r:id="rId8" o:title=""/>
                </v:shape>
                <o:OLEObject Type="Embed" ProgID="Word.Document.8" ShapeID="_x0000_i1025" DrawAspect="Icon" ObjectID="_1703500444" r:id="rId9">
                  <o:FieldCodes>\s</o:FieldCodes>
                </o:OLEObject>
              </w:object>
            </w:r>
          </w:p>
          <w:p w14:paraId="7C6498C0" w14:textId="77777777" w:rsidR="00215155" w:rsidRPr="00983CE7" w:rsidRDefault="00215155" w:rsidP="00E10DD5">
            <w:pPr>
              <w:spacing w:after="0" w:line="240" w:lineRule="auto"/>
              <w:rPr>
                <w:rFonts w:ascii="Arial" w:hAnsi="Arial" w:cs="Arial"/>
                <w:sz w:val="20"/>
              </w:rPr>
            </w:pPr>
          </w:p>
          <w:p w14:paraId="3A44FA22" w14:textId="77777777" w:rsidR="00EA41F3" w:rsidRPr="00983CE7" w:rsidRDefault="00EA41F3" w:rsidP="00E10DD5">
            <w:pPr>
              <w:spacing w:after="0" w:line="240" w:lineRule="auto"/>
              <w:rPr>
                <w:rFonts w:ascii="Arial" w:hAnsi="Arial" w:cs="Arial"/>
                <w:sz w:val="20"/>
              </w:rPr>
            </w:pPr>
            <w:r w:rsidRPr="00983CE7">
              <w:rPr>
                <w:rFonts w:ascii="Arial" w:hAnsi="Arial" w:cs="Arial"/>
                <w:sz w:val="20"/>
              </w:rPr>
              <w:object w:dxaOrig="1531" w:dyaOrig="1002" w14:anchorId="20A5640A">
                <v:shape id="_x0000_i1026" type="#_x0000_t75" style="width:77pt;height:50.7pt" o:ole="">
                  <v:imagedata r:id="rId10" o:title=""/>
                </v:shape>
                <o:OLEObject Type="Embed" ProgID="AcroExch.Document.DC" ShapeID="_x0000_i1026" DrawAspect="Icon" ObjectID="_1703500445" r:id="rId11"/>
              </w:object>
            </w:r>
          </w:p>
          <w:p w14:paraId="68A2737B" w14:textId="77777777" w:rsidR="00215155" w:rsidRPr="00983CE7" w:rsidRDefault="00215155" w:rsidP="00E10DD5">
            <w:pPr>
              <w:spacing w:after="0" w:line="240" w:lineRule="auto"/>
              <w:rPr>
                <w:rFonts w:ascii="Arial" w:hAnsi="Arial" w:cs="Arial"/>
                <w:sz w:val="20"/>
              </w:rPr>
            </w:pPr>
          </w:p>
          <w:p w14:paraId="3B3529AC" w14:textId="77777777" w:rsidR="00215155" w:rsidRPr="00983CE7" w:rsidRDefault="00215155" w:rsidP="00E10DD5">
            <w:pPr>
              <w:spacing w:after="0" w:line="240" w:lineRule="auto"/>
              <w:rPr>
                <w:rFonts w:ascii="Arial" w:hAnsi="Arial" w:cs="Arial"/>
                <w:sz w:val="20"/>
              </w:rPr>
            </w:pPr>
          </w:p>
        </w:tc>
      </w:tr>
    </w:tbl>
    <w:p w14:paraId="07EC06EE" w14:textId="77777777" w:rsidR="00EA41F3" w:rsidRPr="00983CE7" w:rsidRDefault="00EA41F3" w:rsidP="00E10DD5">
      <w:pPr>
        <w:spacing w:after="0" w:line="240" w:lineRule="auto"/>
        <w:jc w:val="both"/>
        <w:rPr>
          <w:rFonts w:ascii="Arial" w:hAnsi="Arial" w:cs="Arial"/>
        </w:rPr>
      </w:pPr>
    </w:p>
    <w:p w14:paraId="04D28FFD" w14:textId="77777777" w:rsidR="00521433" w:rsidRDefault="00521433" w:rsidP="00E10DD5">
      <w:pPr>
        <w:spacing w:after="0" w:line="240" w:lineRule="auto"/>
        <w:jc w:val="both"/>
        <w:rPr>
          <w:rFonts w:ascii="Arial" w:hAnsi="Arial" w:cs="Arial"/>
        </w:rPr>
      </w:pPr>
      <w:r>
        <w:rPr>
          <w:rFonts w:ascii="Arial" w:hAnsi="Arial" w:cs="Arial"/>
        </w:rPr>
        <w:t xml:space="preserve">Cabe aclarar que, de acuerdo con la Administración todos los procesos fueron entregados al personal de los juzgados y despachos mediante sesiones de trabajo con fines instructivos para facilitar la aplicación de estos. </w:t>
      </w:r>
      <w:r w:rsidR="00A04DAE">
        <w:rPr>
          <w:rFonts w:ascii="Arial" w:hAnsi="Arial" w:cs="Arial"/>
        </w:rPr>
        <w:t>Sin embargo</w:t>
      </w:r>
      <w:r>
        <w:rPr>
          <w:rFonts w:ascii="Arial" w:hAnsi="Arial" w:cs="Arial"/>
        </w:rPr>
        <w:t xml:space="preserve">, no se ha realizado un seguimiento en forma, que permita conocer las necesidades de la población tras un año desde la implementación del cambio. </w:t>
      </w:r>
    </w:p>
    <w:p w14:paraId="1CEA8C61" w14:textId="77777777" w:rsidR="00A04DAE" w:rsidRDefault="00A04DAE" w:rsidP="00A04DAE">
      <w:pPr>
        <w:spacing w:after="0" w:line="240" w:lineRule="auto"/>
        <w:jc w:val="both"/>
        <w:rPr>
          <w:rFonts w:ascii="Arial" w:hAnsi="Arial" w:cs="Arial"/>
        </w:rPr>
      </w:pPr>
      <w:r>
        <w:rPr>
          <w:rFonts w:ascii="Arial" w:hAnsi="Arial" w:cs="Arial"/>
        </w:rPr>
        <w:lastRenderedPageBreak/>
        <w:t>Así es como</w:t>
      </w:r>
      <w:r w:rsidRPr="00983CE7">
        <w:rPr>
          <w:rFonts w:ascii="Arial" w:hAnsi="Arial" w:cs="Arial"/>
        </w:rPr>
        <w:t xml:space="preserve">, tras </w:t>
      </w:r>
      <w:r w:rsidR="00815D44">
        <w:rPr>
          <w:rFonts w:ascii="Arial" w:hAnsi="Arial" w:cs="Arial"/>
        </w:rPr>
        <w:t xml:space="preserve">una </w:t>
      </w:r>
      <w:r w:rsidRPr="00983CE7">
        <w:rPr>
          <w:rFonts w:ascii="Arial" w:hAnsi="Arial" w:cs="Arial"/>
        </w:rPr>
        <w:t xml:space="preserve">reunión de seguimiento realizada con la Administración del Segundo Circuito de San José con el fin de conocer las necesidades de capacitación actuales de </w:t>
      </w:r>
      <w:proofErr w:type="gramStart"/>
      <w:r w:rsidRPr="00983CE7">
        <w:rPr>
          <w:rFonts w:ascii="Arial" w:hAnsi="Arial" w:cs="Arial"/>
        </w:rPr>
        <w:t>jueces y juezas</w:t>
      </w:r>
      <w:proofErr w:type="gramEnd"/>
      <w:r w:rsidRPr="00983CE7">
        <w:rPr>
          <w:rFonts w:ascii="Arial" w:hAnsi="Arial" w:cs="Arial"/>
        </w:rPr>
        <w:t xml:space="preserve"> coordinadoras de Despacho, jueces y juezas tramitadoras y personal coordinador judicial en materia de gestión de personas, se determin</w:t>
      </w:r>
      <w:r>
        <w:rPr>
          <w:rFonts w:ascii="Arial" w:hAnsi="Arial" w:cs="Arial"/>
        </w:rPr>
        <w:t>ó</w:t>
      </w:r>
      <w:r w:rsidRPr="00983CE7">
        <w:rPr>
          <w:rFonts w:ascii="Arial" w:hAnsi="Arial" w:cs="Arial"/>
        </w:rPr>
        <w:t xml:space="preserve"> la necesidad de profundizar mediante el desarrollo de un diagnóstico. </w:t>
      </w:r>
    </w:p>
    <w:p w14:paraId="6D182E8E" w14:textId="77777777" w:rsidR="00521433" w:rsidRDefault="00521433" w:rsidP="00E10DD5">
      <w:pPr>
        <w:spacing w:after="0" w:line="240" w:lineRule="auto"/>
        <w:jc w:val="both"/>
        <w:rPr>
          <w:rFonts w:ascii="Arial" w:hAnsi="Arial" w:cs="Arial"/>
        </w:rPr>
      </w:pPr>
    </w:p>
    <w:p w14:paraId="53BEE074" w14:textId="77777777" w:rsidR="00521433" w:rsidRPr="00983CE7" w:rsidRDefault="00521433" w:rsidP="00E10DD5">
      <w:pPr>
        <w:spacing w:after="0" w:line="240" w:lineRule="auto"/>
        <w:jc w:val="both"/>
        <w:rPr>
          <w:rFonts w:ascii="Arial" w:hAnsi="Arial" w:cs="Arial"/>
        </w:rPr>
      </w:pPr>
    </w:p>
    <w:p w14:paraId="5CB5A2B9" w14:textId="77777777" w:rsidR="00A876AB" w:rsidRPr="00983CE7" w:rsidRDefault="00A876AB" w:rsidP="00E10DD5">
      <w:pPr>
        <w:pStyle w:val="Prrafodelista"/>
        <w:numPr>
          <w:ilvl w:val="0"/>
          <w:numId w:val="1"/>
        </w:numPr>
        <w:spacing w:after="0" w:line="240" w:lineRule="auto"/>
        <w:jc w:val="both"/>
        <w:rPr>
          <w:rFonts w:ascii="Arial" w:hAnsi="Arial" w:cs="Arial"/>
          <w:b/>
        </w:rPr>
      </w:pPr>
      <w:r w:rsidRPr="00983CE7">
        <w:rPr>
          <w:rFonts w:ascii="Arial" w:hAnsi="Arial" w:cs="Arial"/>
          <w:b/>
        </w:rPr>
        <w:t xml:space="preserve">Caracterización de la población: </w:t>
      </w:r>
    </w:p>
    <w:p w14:paraId="3F307237" w14:textId="77777777" w:rsidR="00882BFD" w:rsidRPr="00983CE7" w:rsidRDefault="00882BFD" w:rsidP="00E10DD5">
      <w:pPr>
        <w:spacing w:after="0" w:line="240" w:lineRule="auto"/>
        <w:jc w:val="both"/>
        <w:rPr>
          <w:rFonts w:ascii="Arial" w:hAnsi="Arial" w:cs="Arial"/>
        </w:rPr>
      </w:pPr>
    </w:p>
    <w:p w14:paraId="409A8E1C" w14:textId="77777777" w:rsidR="00036512" w:rsidRDefault="00036512" w:rsidP="00E10DD5">
      <w:pPr>
        <w:spacing w:after="0" w:line="240" w:lineRule="auto"/>
        <w:jc w:val="both"/>
        <w:rPr>
          <w:rFonts w:ascii="Arial" w:hAnsi="Arial" w:cs="Arial"/>
        </w:rPr>
      </w:pPr>
      <w:r w:rsidRPr="00983CE7">
        <w:rPr>
          <w:rFonts w:ascii="Arial" w:hAnsi="Arial" w:cs="Arial"/>
        </w:rPr>
        <w:t xml:space="preserve">Este proceso diagnóstico se centró en </w:t>
      </w:r>
      <w:r w:rsidR="00B661B3" w:rsidRPr="00983CE7">
        <w:rPr>
          <w:rFonts w:ascii="Arial" w:hAnsi="Arial" w:cs="Arial"/>
        </w:rPr>
        <w:t xml:space="preserve">el análisis de </w:t>
      </w:r>
      <w:r w:rsidRPr="00983CE7">
        <w:rPr>
          <w:rFonts w:ascii="Arial" w:hAnsi="Arial" w:cs="Arial"/>
        </w:rPr>
        <w:t xml:space="preserve">las necesidades </w:t>
      </w:r>
      <w:r w:rsidR="0077033F">
        <w:rPr>
          <w:rFonts w:ascii="Arial" w:hAnsi="Arial" w:cs="Arial"/>
        </w:rPr>
        <w:t>de las personas que trabajan</w:t>
      </w:r>
      <w:r w:rsidRPr="00983CE7">
        <w:rPr>
          <w:rFonts w:ascii="Arial" w:hAnsi="Arial" w:cs="Arial"/>
        </w:rPr>
        <w:t xml:space="preserve"> en el ámbito jurisdiccional del II Circuito Judicial de San José, conformado por </w:t>
      </w:r>
      <w:r w:rsidR="00731495" w:rsidRPr="00983CE7">
        <w:rPr>
          <w:rFonts w:ascii="Arial" w:hAnsi="Arial" w:cs="Arial"/>
        </w:rPr>
        <w:t xml:space="preserve">22 </w:t>
      </w:r>
      <w:r w:rsidRPr="00983CE7">
        <w:rPr>
          <w:rFonts w:ascii="Arial" w:hAnsi="Arial" w:cs="Arial"/>
        </w:rPr>
        <w:t>juzgados y despachos</w:t>
      </w:r>
      <w:r w:rsidR="00B661B3" w:rsidRPr="00983CE7">
        <w:rPr>
          <w:rFonts w:ascii="Arial" w:hAnsi="Arial" w:cs="Arial"/>
        </w:rPr>
        <w:t xml:space="preserve">. </w:t>
      </w:r>
    </w:p>
    <w:p w14:paraId="044A91C1" w14:textId="77777777" w:rsidR="0077033F" w:rsidRDefault="0077033F" w:rsidP="00E10DD5">
      <w:pPr>
        <w:spacing w:after="0" w:line="240" w:lineRule="auto"/>
        <w:jc w:val="both"/>
        <w:rPr>
          <w:rFonts w:ascii="Arial" w:hAnsi="Arial" w:cs="Arial"/>
        </w:rPr>
      </w:pPr>
    </w:p>
    <w:p w14:paraId="3BC65AD3" w14:textId="77777777" w:rsidR="00A876AB" w:rsidRPr="00983CE7" w:rsidRDefault="00036512" w:rsidP="00E10DD5">
      <w:pPr>
        <w:spacing w:after="0" w:line="240" w:lineRule="auto"/>
        <w:jc w:val="both"/>
        <w:rPr>
          <w:rFonts w:ascii="Arial" w:hAnsi="Arial" w:cs="Arial"/>
        </w:rPr>
      </w:pPr>
      <w:r w:rsidRPr="00983CE7">
        <w:rPr>
          <w:rFonts w:ascii="Arial" w:hAnsi="Arial" w:cs="Arial"/>
        </w:rPr>
        <w:t>Considerando la naturaleza del proceso de rediseño</w:t>
      </w:r>
      <w:r w:rsidR="00B661B3" w:rsidRPr="00983CE7">
        <w:rPr>
          <w:rFonts w:ascii="Arial" w:hAnsi="Arial" w:cs="Arial"/>
        </w:rPr>
        <w:t xml:space="preserve"> que originó esta actividad</w:t>
      </w:r>
      <w:r w:rsidR="00EE5427" w:rsidRPr="00983CE7">
        <w:rPr>
          <w:rFonts w:ascii="Arial" w:hAnsi="Arial" w:cs="Arial"/>
        </w:rPr>
        <w:t xml:space="preserve">, </w:t>
      </w:r>
      <w:r w:rsidR="00B661B3" w:rsidRPr="00983CE7">
        <w:rPr>
          <w:rFonts w:ascii="Arial" w:hAnsi="Arial" w:cs="Arial"/>
        </w:rPr>
        <w:t xml:space="preserve">se contempló como universo </w:t>
      </w:r>
      <w:r w:rsidR="0077033F">
        <w:rPr>
          <w:rFonts w:ascii="Arial" w:hAnsi="Arial" w:cs="Arial"/>
        </w:rPr>
        <w:t xml:space="preserve">de estudio </w:t>
      </w:r>
      <w:r w:rsidR="00B661B3" w:rsidRPr="00983CE7">
        <w:rPr>
          <w:rFonts w:ascii="Arial" w:hAnsi="Arial" w:cs="Arial"/>
        </w:rPr>
        <w:t xml:space="preserve">únicamente </w:t>
      </w:r>
      <w:r w:rsidR="00EE5427" w:rsidRPr="00983CE7">
        <w:rPr>
          <w:rFonts w:ascii="Arial" w:hAnsi="Arial" w:cs="Arial"/>
        </w:rPr>
        <w:t>a</w:t>
      </w:r>
      <w:r w:rsidR="0077033F">
        <w:rPr>
          <w:rFonts w:ascii="Arial" w:hAnsi="Arial" w:cs="Arial"/>
        </w:rPr>
        <w:t xml:space="preserve"> personas juzgadoras</w:t>
      </w:r>
      <w:r w:rsidR="00EE5427" w:rsidRPr="00983CE7">
        <w:rPr>
          <w:rFonts w:ascii="Arial" w:hAnsi="Arial" w:cs="Arial"/>
        </w:rPr>
        <w:t xml:space="preserve"> </w:t>
      </w:r>
      <w:r w:rsidR="0077033F">
        <w:rPr>
          <w:rFonts w:ascii="Arial" w:hAnsi="Arial" w:cs="Arial"/>
        </w:rPr>
        <w:t>con roles de coordinación y tramitación, así como a</w:t>
      </w:r>
      <w:r w:rsidR="006916C6">
        <w:rPr>
          <w:rFonts w:ascii="Arial" w:hAnsi="Arial" w:cs="Arial"/>
        </w:rPr>
        <w:t>l</w:t>
      </w:r>
      <w:r w:rsidR="0077033F">
        <w:rPr>
          <w:rFonts w:ascii="Arial" w:hAnsi="Arial" w:cs="Arial"/>
        </w:rPr>
        <w:t xml:space="preserve"> personal de apoyo con el puesto de</w:t>
      </w:r>
      <w:r w:rsidR="00EE5427" w:rsidRPr="00983CE7">
        <w:rPr>
          <w:rFonts w:ascii="Arial" w:hAnsi="Arial" w:cs="Arial"/>
        </w:rPr>
        <w:t xml:space="preserve"> coordinación judicial</w:t>
      </w:r>
      <w:r w:rsidR="00A5173A" w:rsidRPr="00983CE7">
        <w:rPr>
          <w:rFonts w:ascii="Arial" w:hAnsi="Arial" w:cs="Arial"/>
        </w:rPr>
        <w:t xml:space="preserve"> en quienes </w:t>
      </w:r>
      <w:r w:rsidR="0077033F">
        <w:rPr>
          <w:rFonts w:ascii="Arial" w:hAnsi="Arial" w:cs="Arial"/>
        </w:rPr>
        <w:t xml:space="preserve">suelen </w:t>
      </w:r>
      <w:r w:rsidR="00A5173A" w:rsidRPr="00983CE7">
        <w:rPr>
          <w:rFonts w:ascii="Arial" w:hAnsi="Arial" w:cs="Arial"/>
        </w:rPr>
        <w:t>recae</w:t>
      </w:r>
      <w:r w:rsidR="0077033F">
        <w:rPr>
          <w:rFonts w:ascii="Arial" w:hAnsi="Arial" w:cs="Arial"/>
        </w:rPr>
        <w:t xml:space="preserve">r </w:t>
      </w:r>
      <w:r w:rsidR="00A5173A" w:rsidRPr="00983CE7">
        <w:rPr>
          <w:rFonts w:ascii="Arial" w:hAnsi="Arial" w:cs="Arial"/>
        </w:rPr>
        <w:t xml:space="preserve">las funciones administrativas relacionadas con la gestión del personal. </w:t>
      </w:r>
    </w:p>
    <w:p w14:paraId="439735F5" w14:textId="77777777" w:rsidR="00406A9B" w:rsidRPr="00983CE7" w:rsidRDefault="00406A9B" w:rsidP="00E10DD5">
      <w:pPr>
        <w:spacing w:after="0" w:line="240" w:lineRule="auto"/>
        <w:jc w:val="both"/>
        <w:rPr>
          <w:rFonts w:ascii="Arial" w:hAnsi="Arial" w:cs="Arial"/>
        </w:rPr>
      </w:pPr>
    </w:p>
    <w:p w14:paraId="1AFDC1A9" w14:textId="77777777" w:rsidR="00406A9B" w:rsidRPr="00983CE7" w:rsidRDefault="00406A9B" w:rsidP="00E10DD5">
      <w:pPr>
        <w:spacing w:after="0" w:line="240" w:lineRule="auto"/>
        <w:jc w:val="both"/>
        <w:rPr>
          <w:rFonts w:ascii="Arial" w:hAnsi="Arial" w:cs="Arial"/>
        </w:rPr>
      </w:pPr>
      <w:r w:rsidRPr="00983CE7">
        <w:rPr>
          <w:rFonts w:ascii="Arial" w:hAnsi="Arial" w:cs="Arial"/>
        </w:rPr>
        <w:t xml:space="preserve">En total </w:t>
      </w:r>
      <w:r w:rsidR="008A1ED4" w:rsidRPr="00983CE7">
        <w:rPr>
          <w:rFonts w:ascii="Arial" w:hAnsi="Arial" w:cs="Arial"/>
        </w:rPr>
        <w:t xml:space="preserve">fueron </w:t>
      </w:r>
      <w:r w:rsidRPr="00983CE7">
        <w:rPr>
          <w:rFonts w:ascii="Arial" w:hAnsi="Arial" w:cs="Arial"/>
        </w:rPr>
        <w:t>convoca</w:t>
      </w:r>
      <w:r w:rsidR="008A1ED4" w:rsidRPr="00983CE7">
        <w:rPr>
          <w:rFonts w:ascii="Arial" w:hAnsi="Arial" w:cs="Arial"/>
        </w:rPr>
        <w:t>das</w:t>
      </w:r>
      <w:r w:rsidRPr="00983CE7">
        <w:rPr>
          <w:rFonts w:ascii="Arial" w:hAnsi="Arial" w:cs="Arial"/>
        </w:rPr>
        <w:t xml:space="preserve"> </w:t>
      </w:r>
      <w:r w:rsidR="00A5173A" w:rsidRPr="00983CE7">
        <w:rPr>
          <w:rFonts w:ascii="Arial" w:hAnsi="Arial" w:cs="Arial"/>
        </w:rPr>
        <w:t>47</w:t>
      </w:r>
      <w:r w:rsidR="00793B38" w:rsidRPr="00983CE7">
        <w:rPr>
          <w:rFonts w:ascii="Arial" w:hAnsi="Arial" w:cs="Arial"/>
        </w:rPr>
        <w:t xml:space="preserve"> </w:t>
      </w:r>
      <w:r w:rsidRPr="00983CE7">
        <w:rPr>
          <w:rFonts w:ascii="Arial" w:hAnsi="Arial" w:cs="Arial"/>
        </w:rPr>
        <w:t>personas de acuerdo con lista aportada por la Administración del Circuito.</w:t>
      </w:r>
      <w:r w:rsidR="00793B38" w:rsidRPr="00983CE7">
        <w:rPr>
          <w:rFonts w:ascii="Arial" w:hAnsi="Arial" w:cs="Arial"/>
        </w:rPr>
        <w:t xml:space="preserve"> </w:t>
      </w:r>
      <w:r w:rsidRPr="00983CE7">
        <w:rPr>
          <w:rFonts w:ascii="Arial" w:hAnsi="Arial" w:cs="Arial"/>
        </w:rPr>
        <w:t xml:space="preserve">La participación final fue de </w:t>
      </w:r>
      <w:r w:rsidR="00793B38" w:rsidRPr="00983CE7">
        <w:rPr>
          <w:rFonts w:ascii="Arial" w:hAnsi="Arial" w:cs="Arial"/>
        </w:rPr>
        <w:t xml:space="preserve">26 </w:t>
      </w:r>
      <w:r w:rsidRPr="00983CE7">
        <w:rPr>
          <w:rFonts w:ascii="Arial" w:hAnsi="Arial" w:cs="Arial"/>
        </w:rPr>
        <w:t xml:space="preserve">personas distribuidas de la siguiente manera: </w:t>
      </w:r>
    </w:p>
    <w:p w14:paraId="13FB3914" w14:textId="77777777" w:rsidR="00406A9B" w:rsidRPr="00983CE7" w:rsidRDefault="00406A9B" w:rsidP="00E10DD5">
      <w:pPr>
        <w:spacing w:after="0" w:line="240" w:lineRule="auto"/>
        <w:jc w:val="both"/>
        <w:rPr>
          <w:rFonts w:ascii="Arial" w:hAnsi="Arial" w:cs="Arial"/>
        </w:rPr>
      </w:pPr>
    </w:p>
    <w:p w14:paraId="27C96F16" w14:textId="77777777" w:rsidR="00406A9B" w:rsidRPr="00983CE7" w:rsidRDefault="00406A9B" w:rsidP="00E10DD5">
      <w:pPr>
        <w:pStyle w:val="Prrafodelista"/>
        <w:numPr>
          <w:ilvl w:val="0"/>
          <w:numId w:val="26"/>
        </w:numPr>
        <w:spacing w:after="0" w:line="240" w:lineRule="auto"/>
        <w:jc w:val="both"/>
        <w:rPr>
          <w:rFonts w:ascii="Arial" w:hAnsi="Arial" w:cs="Arial"/>
        </w:rPr>
      </w:pPr>
      <w:r w:rsidRPr="00983CE7">
        <w:rPr>
          <w:rFonts w:ascii="Arial" w:hAnsi="Arial" w:cs="Arial"/>
        </w:rPr>
        <w:t>19 coordinador</w:t>
      </w:r>
      <w:r w:rsidR="00793B38" w:rsidRPr="00983CE7">
        <w:rPr>
          <w:rFonts w:ascii="Arial" w:hAnsi="Arial" w:cs="Arial"/>
        </w:rPr>
        <w:t>es/as</w:t>
      </w:r>
      <w:r w:rsidRPr="00983CE7">
        <w:rPr>
          <w:rFonts w:ascii="Arial" w:hAnsi="Arial" w:cs="Arial"/>
        </w:rPr>
        <w:t xml:space="preserve"> judiciales</w:t>
      </w:r>
      <w:r w:rsidR="00793B38" w:rsidRPr="00983CE7">
        <w:rPr>
          <w:rFonts w:ascii="Arial" w:hAnsi="Arial" w:cs="Arial"/>
        </w:rPr>
        <w:t xml:space="preserve"> </w:t>
      </w:r>
      <w:r w:rsidRPr="00983CE7">
        <w:rPr>
          <w:rFonts w:ascii="Arial" w:hAnsi="Arial" w:cs="Arial"/>
        </w:rPr>
        <w:t>(11 hombre</w:t>
      </w:r>
      <w:r w:rsidR="00B661B3" w:rsidRPr="00983CE7">
        <w:rPr>
          <w:rFonts w:ascii="Arial" w:hAnsi="Arial" w:cs="Arial"/>
        </w:rPr>
        <w:t>s</w:t>
      </w:r>
      <w:r w:rsidRPr="00983CE7">
        <w:rPr>
          <w:rFonts w:ascii="Arial" w:hAnsi="Arial" w:cs="Arial"/>
        </w:rPr>
        <w:t xml:space="preserve"> y 8 mujeres) </w:t>
      </w:r>
    </w:p>
    <w:p w14:paraId="75B76905" w14:textId="77777777" w:rsidR="00793B38" w:rsidRDefault="00406A9B" w:rsidP="00E10DD5">
      <w:pPr>
        <w:pStyle w:val="Prrafodelista"/>
        <w:numPr>
          <w:ilvl w:val="0"/>
          <w:numId w:val="26"/>
        </w:numPr>
        <w:spacing w:after="0" w:line="240" w:lineRule="auto"/>
        <w:jc w:val="both"/>
        <w:rPr>
          <w:rFonts w:ascii="Arial" w:hAnsi="Arial" w:cs="Arial"/>
        </w:rPr>
      </w:pPr>
      <w:r w:rsidRPr="00983CE7">
        <w:rPr>
          <w:rFonts w:ascii="Arial" w:hAnsi="Arial" w:cs="Arial"/>
        </w:rPr>
        <w:t xml:space="preserve">7 </w:t>
      </w:r>
      <w:r w:rsidR="003E34B4" w:rsidRPr="00983CE7">
        <w:rPr>
          <w:rFonts w:ascii="Arial" w:hAnsi="Arial" w:cs="Arial"/>
        </w:rPr>
        <w:t>personas judiciales coordinadoras</w:t>
      </w:r>
      <w:r w:rsidR="00793B38" w:rsidRPr="00983CE7">
        <w:rPr>
          <w:rFonts w:ascii="Arial" w:hAnsi="Arial" w:cs="Arial"/>
        </w:rPr>
        <w:t xml:space="preserve"> (5 mujeres, 2 hombres) </w:t>
      </w:r>
    </w:p>
    <w:p w14:paraId="1844D057" w14:textId="77777777" w:rsidR="0077033F" w:rsidRDefault="0077033F" w:rsidP="0077033F">
      <w:pPr>
        <w:spacing w:after="0" w:line="240" w:lineRule="auto"/>
        <w:jc w:val="both"/>
        <w:rPr>
          <w:rFonts w:ascii="Arial" w:hAnsi="Arial" w:cs="Arial"/>
        </w:rPr>
      </w:pPr>
    </w:p>
    <w:p w14:paraId="22F96642" w14:textId="77777777" w:rsidR="0077033F" w:rsidRDefault="0077033F" w:rsidP="0077033F">
      <w:pPr>
        <w:spacing w:after="0" w:line="240" w:lineRule="auto"/>
        <w:jc w:val="both"/>
        <w:rPr>
          <w:rFonts w:ascii="Arial" w:hAnsi="Arial" w:cs="Arial"/>
        </w:rPr>
      </w:pPr>
      <w:r>
        <w:rPr>
          <w:rFonts w:ascii="Arial" w:hAnsi="Arial" w:cs="Arial"/>
        </w:rPr>
        <w:t xml:space="preserve">Cabe aclarar que, el desarrollo de las sesiones de trabajo coincidió con la huelga general contra el plan fiscal que tuvo lugar en diferentes instituciones del Estado, en el segundo semestre de 2018. </w:t>
      </w:r>
    </w:p>
    <w:p w14:paraId="54D4C4D9" w14:textId="77777777" w:rsidR="0077033F" w:rsidRDefault="0077033F" w:rsidP="0077033F">
      <w:pPr>
        <w:spacing w:after="0" w:line="240" w:lineRule="auto"/>
        <w:jc w:val="both"/>
        <w:rPr>
          <w:rFonts w:ascii="Arial" w:hAnsi="Arial" w:cs="Arial"/>
        </w:rPr>
      </w:pPr>
    </w:p>
    <w:p w14:paraId="01908EA1" w14:textId="77777777" w:rsidR="0077033F" w:rsidRDefault="0077033F" w:rsidP="0077033F">
      <w:pPr>
        <w:spacing w:after="0" w:line="240" w:lineRule="auto"/>
        <w:jc w:val="both"/>
        <w:rPr>
          <w:rFonts w:ascii="Arial" w:hAnsi="Arial" w:cs="Arial"/>
        </w:rPr>
      </w:pPr>
      <w:r>
        <w:rPr>
          <w:rFonts w:ascii="Arial" w:hAnsi="Arial" w:cs="Arial"/>
        </w:rPr>
        <w:t>Asimismo, algunas personas justificaron debidamente su no participación.</w:t>
      </w:r>
      <w:r w:rsidR="00A04DAE">
        <w:rPr>
          <w:rFonts w:ascii="Arial" w:hAnsi="Arial" w:cs="Arial"/>
        </w:rPr>
        <w:t xml:space="preserve"> </w:t>
      </w:r>
      <w:r>
        <w:rPr>
          <w:rFonts w:ascii="Arial" w:hAnsi="Arial" w:cs="Arial"/>
        </w:rPr>
        <w:t xml:space="preserve">En algunos casos, se estaba a la espera de movimientos y no existía claridad respecto a quien asumiría el puesto. </w:t>
      </w:r>
    </w:p>
    <w:p w14:paraId="21BC6924" w14:textId="77777777" w:rsidR="006916C6" w:rsidRDefault="006916C6" w:rsidP="0077033F">
      <w:pPr>
        <w:spacing w:after="0" w:line="240" w:lineRule="auto"/>
        <w:jc w:val="both"/>
        <w:rPr>
          <w:rFonts w:ascii="Arial" w:hAnsi="Arial" w:cs="Arial"/>
        </w:rPr>
      </w:pPr>
    </w:p>
    <w:p w14:paraId="541A5BD3" w14:textId="77777777" w:rsidR="00A40FBB" w:rsidRDefault="006916C6" w:rsidP="00E10DD5">
      <w:pPr>
        <w:spacing w:after="0" w:line="240" w:lineRule="auto"/>
        <w:jc w:val="both"/>
        <w:rPr>
          <w:rFonts w:ascii="Arial" w:hAnsi="Arial" w:cs="Arial"/>
        </w:rPr>
      </w:pPr>
      <w:r>
        <w:rPr>
          <w:rFonts w:ascii="Arial" w:hAnsi="Arial" w:cs="Arial"/>
        </w:rPr>
        <w:t xml:space="preserve">En otros casos, a lo interno de las oficinas se decidió omitir la participación de la persona juzgadora con el rol de tramitación, siendo que la responsabilidad por la gestión del personal recae en la coordinación. </w:t>
      </w:r>
    </w:p>
    <w:p w14:paraId="12419984" w14:textId="77777777" w:rsidR="006916C6" w:rsidRPr="00983CE7" w:rsidRDefault="006916C6" w:rsidP="00E10DD5">
      <w:pPr>
        <w:spacing w:after="0" w:line="240" w:lineRule="auto"/>
        <w:jc w:val="both"/>
        <w:rPr>
          <w:rFonts w:ascii="Arial" w:hAnsi="Arial" w:cs="Arial"/>
        </w:rPr>
      </w:pPr>
    </w:p>
    <w:p w14:paraId="79AB0F4D" w14:textId="77777777" w:rsidR="00406A9B" w:rsidRPr="00983CE7" w:rsidRDefault="008A1ED4" w:rsidP="00E10DD5">
      <w:pPr>
        <w:spacing w:after="0" w:line="240" w:lineRule="auto"/>
        <w:jc w:val="both"/>
        <w:rPr>
          <w:rFonts w:ascii="Arial" w:hAnsi="Arial" w:cs="Arial"/>
        </w:rPr>
      </w:pPr>
      <w:r w:rsidRPr="00983CE7">
        <w:rPr>
          <w:rFonts w:ascii="Arial" w:hAnsi="Arial" w:cs="Arial"/>
        </w:rPr>
        <w:t xml:space="preserve">En la siguiente tabla se detallan las oficinas representadas por el total de personas participantes: </w:t>
      </w:r>
    </w:p>
    <w:p w14:paraId="3276FF93" w14:textId="77777777" w:rsidR="008A1ED4" w:rsidRPr="00983CE7" w:rsidRDefault="008A1ED4" w:rsidP="00E10DD5">
      <w:pPr>
        <w:spacing w:after="0" w:line="240" w:lineRule="auto"/>
        <w:jc w:val="both"/>
        <w:rPr>
          <w:rFonts w:ascii="Arial" w:hAnsi="Arial" w:cs="Arial"/>
        </w:rPr>
      </w:pPr>
    </w:p>
    <w:tbl>
      <w:tblPr>
        <w:tblStyle w:val="Tablaconcuadrcula"/>
        <w:tblW w:w="0" w:type="auto"/>
        <w:tblLook w:val="04A0" w:firstRow="1" w:lastRow="0" w:firstColumn="1" w:lastColumn="0" w:noHBand="0" w:noVBand="1"/>
      </w:tblPr>
      <w:tblGrid>
        <w:gridCol w:w="4414"/>
        <w:gridCol w:w="4414"/>
      </w:tblGrid>
      <w:tr w:rsidR="008A1ED4" w:rsidRPr="00983CE7" w14:paraId="6832C5DB" w14:textId="77777777" w:rsidTr="0023074E">
        <w:trPr>
          <w:tblHeader/>
        </w:trPr>
        <w:tc>
          <w:tcPr>
            <w:tcW w:w="4414" w:type="dxa"/>
          </w:tcPr>
          <w:p w14:paraId="1A3774F5" w14:textId="77777777" w:rsidR="008A1ED4" w:rsidRPr="00983CE7" w:rsidRDefault="0023074E" w:rsidP="00E10DD5">
            <w:pPr>
              <w:jc w:val="center"/>
              <w:rPr>
                <w:rFonts w:ascii="Arial" w:hAnsi="Arial" w:cs="Arial"/>
                <w:b/>
                <w:sz w:val="20"/>
              </w:rPr>
            </w:pPr>
            <w:r w:rsidRPr="00983CE7">
              <w:rPr>
                <w:rFonts w:ascii="Arial" w:hAnsi="Arial" w:cs="Arial"/>
                <w:b/>
                <w:sz w:val="20"/>
              </w:rPr>
              <w:t>Participantes</w:t>
            </w:r>
          </w:p>
        </w:tc>
        <w:tc>
          <w:tcPr>
            <w:tcW w:w="4414" w:type="dxa"/>
          </w:tcPr>
          <w:p w14:paraId="5C8EAA94" w14:textId="77777777" w:rsidR="008A1ED4" w:rsidRPr="00983CE7" w:rsidRDefault="0023074E" w:rsidP="00E10DD5">
            <w:pPr>
              <w:jc w:val="center"/>
              <w:rPr>
                <w:rFonts w:ascii="Arial" w:hAnsi="Arial" w:cs="Arial"/>
                <w:b/>
                <w:sz w:val="20"/>
              </w:rPr>
            </w:pPr>
            <w:r w:rsidRPr="00983CE7">
              <w:rPr>
                <w:rFonts w:ascii="Arial" w:hAnsi="Arial" w:cs="Arial"/>
                <w:b/>
                <w:sz w:val="20"/>
              </w:rPr>
              <w:t xml:space="preserve">No </w:t>
            </w:r>
            <w:r w:rsidR="00B661B3" w:rsidRPr="00983CE7">
              <w:rPr>
                <w:rFonts w:ascii="Arial" w:hAnsi="Arial" w:cs="Arial"/>
                <w:b/>
                <w:sz w:val="20"/>
              </w:rPr>
              <w:t>participaron</w:t>
            </w:r>
          </w:p>
        </w:tc>
      </w:tr>
      <w:tr w:rsidR="008A1ED4" w:rsidRPr="00983CE7" w14:paraId="56859990" w14:textId="77777777" w:rsidTr="008A1ED4">
        <w:tc>
          <w:tcPr>
            <w:tcW w:w="4414" w:type="dxa"/>
          </w:tcPr>
          <w:p w14:paraId="7EDD5771" w14:textId="77777777" w:rsidR="008A1ED4" w:rsidRPr="00983CE7" w:rsidRDefault="008A1ED4" w:rsidP="00E10DD5">
            <w:pPr>
              <w:jc w:val="both"/>
              <w:rPr>
                <w:rFonts w:ascii="Arial" w:hAnsi="Arial" w:cs="Arial"/>
                <w:sz w:val="20"/>
              </w:rPr>
            </w:pPr>
            <w:r w:rsidRPr="00983CE7">
              <w:rPr>
                <w:rFonts w:ascii="Arial" w:hAnsi="Arial" w:cs="Arial"/>
                <w:sz w:val="20"/>
              </w:rPr>
              <w:t>Tribunal Penal de Flagrancia</w:t>
            </w:r>
          </w:p>
        </w:tc>
        <w:tc>
          <w:tcPr>
            <w:tcW w:w="4414" w:type="dxa"/>
          </w:tcPr>
          <w:p w14:paraId="0C70980B" w14:textId="77777777" w:rsidR="008A1ED4" w:rsidRPr="00983CE7" w:rsidRDefault="00282752" w:rsidP="00E10DD5">
            <w:pPr>
              <w:jc w:val="both"/>
              <w:rPr>
                <w:rFonts w:ascii="Arial" w:hAnsi="Arial" w:cs="Arial"/>
                <w:sz w:val="20"/>
              </w:rPr>
            </w:pPr>
            <w:r w:rsidRPr="00983CE7">
              <w:rPr>
                <w:rFonts w:ascii="Arial" w:hAnsi="Arial" w:cs="Arial"/>
                <w:sz w:val="20"/>
              </w:rPr>
              <w:t>Juzgado Violencia Doméstica extraordinario</w:t>
            </w:r>
          </w:p>
        </w:tc>
      </w:tr>
      <w:tr w:rsidR="0023074E" w:rsidRPr="00983CE7" w14:paraId="575C70DC" w14:textId="77777777" w:rsidTr="008A1ED4">
        <w:tc>
          <w:tcPr>
            <w:tcW w:w="4414" w:type="dxa"/>
          </w:tcPr>
          <w:p w14:paraId="5E6112A9" w14:textId="77777777" w:rsidR="0023074E" w:rsidRPr="00983CE7" w:rsidRDefault="0023074E" w:rsidP="00E10DD5">
            <w:pPr>
              <w:jc w:val="both"/>
              <w:rPr>
                <w:rFonts w:ascii="Arial" w:hAnsi="Arial" w:cs="Arial"/>
                <w:sz w:val="20"/>
              </w:rPr>
            </w:pPr>
            <w:r w:rsidRPr="00983CE7">
              <w:rPr>
                <w:rFonts w:ascii="Arial" w:hAnsi="Arial" w:cs="Arial"/>
                <w:sz w:val="20"/>
              </w:rPr>
              <w:t>Tribunal Apelación de Sentencia. Penal Adultos</w:t>
            </w:r>
          </w:p>
        </w:tc>
        <w:tc>
          <w:tcPr>
            <w:tcW w:w="4414" w:type="dxa"/>
          </w:tcPr>
          <w:p w14:paraId="4D15C612" w14:textId="77777777" w:rsidR="0023074E" w:rsidRPr="00983CE7" w:rsidRDefault="00282752" w:rsidP="00E10DD5">
            <w:pPr>
              <w:jc w:val="both"/>
              <w:rPr>
                <w:rFonts w:ascii="Arial" w:hAnsi="Arial" w:cs="Arial"/>
                <w:sz w:val="20"/>
              </w:rPr>
            </w:pPr>
            <w:r w:rsidRPr="00983CE7">
              <w:rPr>
                <w:rFonts w:ascii="Arial" w:hAnsi="Arial" w:cs="Arial"/>
                <w:sz w:val="20"/>
              </w:rPr>
              <w:t xml:space="preserve">Juzgado Penal de Turno Extraordinario </w:t>
            </w:r>
          </w:p>
        </w:tc>
      </w:tr>
      <w:tr w:rsidR="008A1ED4" w:rsidRPr="00983CE7" w14:paraId="11AE9DBF" w14:textId="77777777" w:rsidTr="008A1ED4">
        <w:tc>
          <w:tcPr>
            <w:tcW w:w="4414" w:type="dxa"/>
          </w:tcPr>
          <w:p w14:paraId="10629D56" w14:textId="77777777" w:rsidR="008A1ED4" w:rsidRPr="00983CE7" w:rsidRDefault="0023074E" w:rsidP="00E10DD5">
            <w:pPr>
              <w:jc w:val="both"/>
              <w:rPr>
                <w:rFonts w:ascii="Arial" w:hAnsi="Arial" w:cs="Arial"/>
                <w:sz w:val="20"/>
              </w:rPr>
            </w:pPr>
            <w:r w:rsidRPr="00983CE7">
              <w:rPr>
                <w:rFonts w:ascii="Arial" w:hAnsi="Arial" w:cs="Arial"/>
                <w:sz w:val="20"/>
              </w:rPr>
              <w:t>Tribunal Apelación de Sentencia. Penal Juvenil</w:t>
            </w:r>
          </w:p>
        </w:tc>
        <w:tc>
          <w:tcPr>
            <w:tcW w:w="4414" w:type="dxa"/>
          </w:tcPr>
          <w:p w14:paraId="323AB7EC" w14:textId="77777777" w:rsidR="008A1ED4" w:rsidRPr="00983CE7" w:rsidRDefault="00282752" w:rsidP="00E10DD5">
            <w:pPr>
              <w:jc w:val="both"/>
              <w:rPr>
                <w:rFonts w:ascii="Arial" w:hAnsi="Arial" w:cs="Arial"/>
                <w:sz w:val="20"/>
              </w:rPr>
            </w:pPr>
            <w:r w:rsidRPr="00983CE7">
              <w:rPr>
                <w:rFonts w:ascii="Arial" w:hAnsi="Arial" w:cs="Arial"/>
                <w:sz w:val="20"/>
              </w:rPr>
              <w:t>Juzgado Pensiones Alimentarias</w:t>
            </w:r>
          </w:p>
        </w:tc>
      </w:tr>
      <w:tr w:rsidR="008A1ED4" w:rsidRPr="00983CE7" w14:paraId="2863782E" w14:textId="77777777" w:rsidTr="008A1ED4">
        <w:tc>
          <w:tcPr>
            <w:tcW w:w="4414" w:type="dxa"/>
          </w:tcPr>
          <w:p w14:paraId="72E66706" w14:textId="77777777" w:rsidR="008A1ED4" w:rsidRPr="00983CE7" w:rsidRDefault="0023074E" w:rsidP="00E10DD5">
            <w:pPr>
              <w:jc w:val="both"/>
              <w:rPr>
                <w:rFonts w:ascii="Arial" w:hAnsi="Arial" w:cs="Arial"/>
                <w:sz w:val="20"/>
              </w:rPr>
            </w:pPr>
            <w:r w:rsidRPr="00983CE7">
              <w:rPr>
                <w:rFonts w:ascii="Arial" w:hAnsi="Arial" w:cs="Arial"/>
                <w:sz w:val="20"/>
              </w:rPr>
              <w:t>Tribunal de Apelación de Trabajo</w:t>
            </w:r>
          </w:p>
        </w:tc>
        <w:tc>
          <w:tcPr>
            <w:tcW w:w="4414" w:type="dxa"/>
          </w:tcPr>
          <w:p w14:paraId="0C0B4BB1" w14:textId="77777777" w:rsidR="008A1ED4" w:rsidRPr="00983CE7" w:rsidRDefault="00282752" w:rsidP="00E10DD5">
            <w:pPr>
              <w:jc w:val="both"/>
              <w:rPr>
                <w:rFonts w:ascii="Arial" w:hAnsi="Arial" w:cs="Arial"/>
                <w:sz w:val="20"/>
              </w:rPr>
            </w:pPr>
            <w:r w:rsidRPr="00983CE7">
              <w:rPr>
                <w:rFonts w:ascii="Arial" w:hAnsi="Arial" w:cs="Arial"/>
                <w:sz w:val="20"/>
              </w:rPr>
              <w:t>Juzgado Penal de Flagrancia</w:t>
            </w:r>
          </w:p>
        </w:tc>
      </w:tr>
      <w:tr w:rsidR="00282752" w:rsidRPr="00983CE7" w14:paraId="1C1C8DDE" w14:textId="77777777" w:rsidTr="008A1ED4">
        <w:tc>
          <w:tcPr>
            <w:tcW w:w="4414" w:type="dxa"/>
          </w:tcPr>
          <w:p w14:paraId="0B063D01" w14:textId="77777777" w:rsidR="00282752" w:rsidRPr="00983CE7" w:rsidRDefault="00282752" w:rsidP="00E10DD5">
            <w:pPr>
              <w:jc w:val="both"/>
              <w:rPr>
                <w:rFonts w:ascii="Arial" w:hAnsi="Arial" w:cs="Arial"/>
                <w:sz w:val="20"/>
              </w:rPr>
            </w:pPr>
            <w:r w:rsidRPr="00983CE7">
              <w:rPr>
                <w:rFonts w:ascii="Arial" w:hAnsi="Arial" w:cs="Arial"/>
                <w:sz w:val="20"/>
              </w:rPr>
              <w:t>Tribunal Penal</w:t>
            </w:r>
          </w:p>
        </w:tc>
        <w:tc>
          <w:tcPr>
            <w:tcW w:w="4414" w:type="dxa"/>
            <w:vMerge w:val="restart"/>
          </w:tcPr>
          <w:p w14:paraId="095EFD00" w14:textId="77777777" w:rsidR="00282752" w:rsidRPr="00983CE7" w:rsidRDefault="00282752" w:rsidP="00E10DD5">
            <w:pPr>
              <w:jc w:val="both"/>
              <w:rPr>
                <w:rFonts w:ascii="Arial" w:hAnsi="Arial" w:cs="Arial"/>
                <w:sz w:val="20"/>
              </w:rPr>
            </w:pPr>
          </w:p>
        </w:tc>
      </w:tr>
      <w:tr w:rsidR="00282752" w:rsidRPr="00983CE7" w14:paraId="6A688271" w14:textId="77777777" w:rsidTr="008A1ED4">
        <w:tc>
          <w:tcPr>
            <w:tcW w:w="4414" w:type="dxa"/>
          </w:tcPr>
          <w:p w14:paraId="0E7B3F37" w14:textId="77777777" w:rsidR="00282752" w:rsidRPr="00983CE7" w:rsidRDefault="00282752" w:rsidP="00E10DD5">
            <w:pPr>
              <w:jc w:val="both"/>
              <w:rPr>
                <w:rFonts w:ascii="Arial" w:hAnsi="Arial" w:cs="Arial"/>
                <w:sz w:val="20"/>
              </w:rPr>
            </w:pPr>
            <w:r w:rsidRPr="00983CE7">
              <w:rPr>
                <w:rFonts w:ascii="Arial" w:hAnsi="Arial" w:cs="Arial"/>
                <w:sz w:val="20"/>
              </w:rPr>
              <w:t>Tribunal Agrario</w:t>
            </w:r>
          </w:p>
        </w:tc>
        <w:tc>
          <w:tcPr>
            <w:tcW w:w="4414" w:type="dxa"/>
            <w:vMerge/>
          </w:tcPr>
          <w:p w14:paraId="2934D1FC" w14:textId="77777777" w:rsidR="00282752" w:rsidRPr="00983CE7" w:rsidRDefault="00282752" w:rsidP="00E10DD5">
            <w:pPr>
              <w:jc w:val="both"/>
              <w:rPr>
                <w:rFonts w:ascii="Arial" w:hAnsi="Arial" w:cs="Arial"/>
                <w:sz w:val="20"/>
              </w:rPr>
            </w:pPr>
          </w:p>
        </w:tc>
      </w:tr>
      <w:tr w:rsidR="00282752" w:rsidRPr="00983CE7" w14:paraId="6C55120A" w14:textId="77777777" w:rsidTr="008A1ED4">
        <w:tc>
          <w:tcPr>
            <w:tcW w:w="4414" w:type="dxa"/>
          </w:tcPr>
          <w:p w14:paraId="46611758" w14:textId="77777777" w:rsidR="00282752" w:rsidRPr="00983CE7" w:rsidRDefault="00282752" w:rsidP="00E10DD5">
            <w:pPr>
              <w:jc w:val="both"/>
              <w:rPr>
                <w:rFonts w:ascii="Arial" w:hAnsi="Arial" w:cs="Arial"/>
                <w:sz w:val="20"/>
              </w:rPr>
            </w:pPr>
            <w:r w:rsidRPr="00983CE7">
              <w:rPr>
                <w:rFonts w:ascii="Arial" w:hAnsi="Arial" w:cs="Arial"/>
                <w:sz w:val="20"/>
              </w:rPr>
              <w:t>Juzgado Penal</w:t>
            </w:r>
          </w:p>
        </w:tc>
        <w:tc>
          <w:tcPr>
            <w:tcW w:w="4414" w:type="dxa"/>
            <w:vMerge/>
          </w:tcPr>
          <w:p w14:paraId="15C97332" w14:textId="77777777" w:rsidR="00282752" w:rsidRPr="00983CE7" w:rsidRDefault="00282752" w:rsidP="00E10DD5">
            <w:pPr>
              <w:jc w:val="both"/>
              <w:rPr>
                <w:rFonts w:ascii="Arial" w:hAnsi="Arial" w:cs="Arial"/>
                <w:sz w:val="20"/>
              </w:rPr>
            </w:pPr>
          </w:p>
        </w:tc>
      </w:tr>
      <w:tr w:rsidR="00282752" w:rsidRPr="00983CE7" w14:paraId="53534B69" w14:textId="77777777" w:rsidTr="008A1ED4">
        <w:tc>
          <w:tcPr>
            <w:tcW w:w="4414" w:type="dxa"/>
          </w:tcPr>
          <w:p w14:paraId="16A1F169" w14:textId="77777777" w:rsidR="00282752" w:rsidRPr="00983CE7" w:rsidRDefault="00282752" w:rsidP="00E10DD5">
            <w:pPr>
              <w:jc w:val="both"/>
              <w:rPr>
                <w:rFonts w:ascii="Arial" w:hAnsi="Arial" w:cs="Arial"/>
                <w:sz w:val="20"/>
              </w:rPr>
            </w:pPr>
            <w:r w:rsidRPr="00983CE7">
              <w:rPr>
                <w:rFonts w:ascii="Arial" w:hAnsi="Arial" w:cs="Arial"/>
                <w:sz w:val="20"/>
              </w:rPr>
              <w:t>Juzgado de Familia</w:t>
            </w:r>
          </w:p>
        </w:tc>
        <w:tc>
          <w:tcPr>
            <w:tcW w:w="4414" w:type="dxa"/>
            <w:vMerge/>
          </w:tcPr>
          <w:p w14:paraId="5DB712A6" w14:textId="77777777" w:rsidR="00282752" w:rsidRPr="00983CE7" w:rsidRDefault="00282752" w:rsidP="00E10DD5">
            <w:pPr>
              <w:jc w:val="both"/>
              <w:rPr>
                <w:rFonts w:ascii="Arial" w:hAnsi="Arial" w:cs="Arial"/>
                <w:sz w:val="20"/>
              </w:rPr>
            </w:pPr>
          </w:p>
        </w:tc>
      </w:tr>
      <w:tr w:rsidR="00282752" w:rsidRPr="00983CE7" w14:paraId="2A73DBFE" w14:textId="77777777" w:rsidTr="008A1ED4">
        <w:tc>
          <w:tcPr>
            <w:tcW w:w="4414" w:type="dxa"/>
          </w:tcPr>
          <w:p w14:paraId="3D80E492" w14:textId="77777777" w:rsidR="00282752" w:rsidRPr="00983CE7" w:rsidRDefault="00282752" w:rsidP="00E10DD5">
            <w:pPr>
              <w:jc w:val="both"/>
              <w:rPr>
                <w:rFonts w:ascii="Arial" w:hAnsi="Arial" w:cs="Arial"/>
                <w:sz w:val="20"/>
              </w:rPr>
            </w:pPr>
            <w:r w:rsidRPr="00983CE7">
              <w:rPr>
                <w:rFonts w:ascii="Arial" w:hAnsi="Arial" w:cs="Arial"/>
                <w:sz w:val="20"/>
              </w:rPr>
              <w:t>Juzgado Especializado de Cobro Sección I</w:t>
            </w:r>
          </w:p>
        </w:tc>
        <w:tc>
          <w:tcPr>
            <w:tcW w:w="4414" w:type="dxa"/>
            <w:vMerge/>
          </w:tcPr>
          <w:p w14:paraId="14CD7E52" w14:textId="77777777" w:rsidR="00282752" w:rsidRPr="00983CE7" w:rsidRDefault="00282752" w:rsidP="00E10DD5">
            <w:pPr>
              <w:jc w:val="both"/>
              <w:rPr>
                <w:rFonts w:ascii="Arial" w:hAnsi="Arial" w:cs="Arial"/>
                <w:sz w:val="20"/>
              </w:rPr>
            </w:pPr>
          </w:p>
        </w:tc>
      </w:tr>
      <w:tr w:rsidR="00282752" w:rsidRPr="00983CE7" w14:paraId="7C688ED6" w14:textId="77777777" w:rsidTr="008A1ED4">
        <w:tc>
          <w:tcPr>
            <w:tcW w:w="4414" w:type="dxa"/>
          </w:tcPr>
          <w:p w14:paraId="39CB6EB3" w14:textId="77777777" w:rsidR="00282752" w:rsidRPr="00983CE7" w:rsidRDefault="00282752" w:rsidP="00E10DD5">
            <w:pPr>
              <w:jc w:val="both"/>
              <w:rPr>
                <w:rFonts w:ascii="Arial" w:hAnsi="Arial" w:cs="Arial"/>
                <w:sz w:val="20"/>
              </w:rPr>
            </w:pPr>
            <w:r w:rsidRPr="00983CE7">
              <w:rPr>
                <w:rFonts w:ascii="Arial" w:hAnsi="Arial" w:cs="Arial"/>
                <w:sz w:val="20"/>
              </w:rPr>
              <w:t>Juzgado Especializado de Cobro Sección II</w:t>
            </w:r>
          </w:p>
        </w:tc>
        <w:tc>
          <w:tcPr>
            <w:tcW w:w="4414" w:type="dxa"/>
            <w:vMerge/>
          </w:tcPr>
          <w:p w14:paraId="4C62912F" w14:textId="77777777" w:rsidR="00282752" w:rsidRPr="00983CE7" w:rsidRDefault="00282752" w:rsidP="00E10DD5">
            <w:pPr>
              <w:jc w:val="both"/>
              <w:rPr>
                <w:rFonts w:ascii="Arial" w:hAnsi="Arial" w:cs="Arial"/>
                <w:sz w:val="20"/>
              </w:rPr>
            </w:pPr>
          </w:p>
        </w:tc>
      </w:tr>
      <w:tr w:rsidR="00282752" w:rsidRPr="00983CE7" w14:paraId="2ADEECBB" w14:textId="77777777" w:rsidTr="008A1ED4">
        <w:tc>
          <w:tcPr>
            <w:tcW w:w="4414" w:type="dxa"/>
          </w:tcPr>
          <w:p w14:paraId="523CB4FB" w14:textId="77777777" w:rsidR="00282752" w:rsidRPr="00983CE7" w:rsidRDefault="00282752" w:rsidP="00E10DD5">
            <w:pPr>
              <w:jc w:val="both"/>
              <w:rPr>
                <w:rFonts w:ascii="Arial" w:hAnsi="Arial" w:cs="Arial"/>
                <w:sz w:val="20"/>
              </w:rPr>
            </w:pPr>
            <w:r w:rsidRPr="00983CE7">
              <w:rPr>
                <w:rFonts w:ascii="Arial" w:hAnsi="Arial" w:cs="Arial"/>
                <w:sz w:val="20"/>
              </w:rPr>
              <w:lastRenderedPageBreak/>
              <w:t>Juzgado Especializado de Cobro Sección II</w:t>
            </w:r>
          </w:p>
        </w:tc>
        <w:tc>
          <w:tcPr>
            <w:tcW w:w="4414" w:type="dxa"/>
            <w:vMerge/>
          </w:tcPr>
          <w:p w14:paraId="7DF7EA28" w14:textId="77777777" w:rsidR="00282752" w:rsidRPr="00983CE7" w:rsidRDefault="00282752" w:rsidP="00E10DD5">
            <w:pPr>
              <w:jc w:val="both"/>
              <w:rPr>
                <w:rFonts w:ascii="Arial" w:hAnsi="Arial" w:cs="Arial"/>
                <w:sz w:val="20"/>
              </w:rPr>
            </w:pPr>
          </w:p>
        </w:tc>
      </w:tr>
      <w:tr w:rsidR="00282752" w:rsidRPr="00983CE7" w14:paraId="5F777922" w14:textId="77777777" w:rsidTr="008A1ED4">
        <w:tc>
          <w:tcPr>
            <w:tcW w:w="4414" w:type="dxa"/>
          </w:tcPr>
          <w:p w14:paraId="452C8080" w14:textId="77777777" w:rsidR="00282752" w:rsidRPr="00983CE7" w:rsidRDefault="00282752" w:rsidP="00E10DD5">
            <w:pPr>
              <w:jc w:val="both"/>
              <w:rPr>
                <w:rFonts w:ascii="Arial" w:hAnsi="Arial" w:cs="Arial"/>
                <w:sz w:val="20"/>
              </w:rPr>
            </w:pPr>
            <w:r w:rsidRPr="00983CE7">
              <w:rPr>
                <w:rFonts w:ascii="Arial" w:hAnsi="Arial" w:cs="Arial"/>
                <w:sz w:val="20"/>
              </w:rPr>
              <w:t>Juzgado Agrario</w:t>
            </w:r>
          </w:p>
        </w:tc>
        <w:tc>
          <w:tcPr>
            <w:tcW w:w="4414" w:type="dxa"/>
            <w:vMerge/>
          </w:tcPr>
          <w:p w14:paraId="574A7BAD" w14:textId="77777777" w:rsidR="00282752" w:rsidRPr="00983CE7" w:rsidRDefault="00282752" w:rsidP="00E10DD5">
            <w:pPr>
              <w:jc w:val="both"/>
              <w:rPr>
                <w:rFonts w:ascii="Arial" w:hAnsi="Arial" w:cs="Arial"/>
                <w:sz w:val="20"/>
              </w:rPr>
            </w:pPr>
          </w:p>
        </w:tc>
      </w:tr>
      <w:tr w:rsidR="00282752" w:rsidRPr="00983CE7" w14:paraId="5F3A715D" w14:textId="77777777" w:rsidTr="008A1ED4">
        <w:tc>
          <w:tcPr>
            <w:tcW w:w="4414" w:type="dxa"/>
          </w:tcPr>
          <w:p w14:paraId="056EECAA" w14:textId="77777777" w:rsidR="00282752" w:rsidRPr="00983CE7" w:rsidRDefault="00282752" w:rsidP="00E10DD5">
            <w:pPr>
              <w:jc w:val="both"/>
              <w:rPr>
                <w:rFonts w:ascii="Arial" w:hAnsi="Arial" w:cs="Arial"/>
                <w:sz w:val="20"/>
              </w:rPr>
            </w:pPr>
            <w:r w:rsidRPr="00983CE7">
              <w:rPr>
                <w:rFonts w:ascii="Arial" w:hAnsi="Arial" w:cs="Arial"/>
                <w:sz w:val="20"/>
              </w:rPr>
              <w:t>Juzgado Civil Menor Cuantía</w:t>
            </w:r>
          </w:p>
        </w:tc>
        <w:tc>
          <w:tcPr>
            <w:tcW w:w="4414" w:type="dxa"/>
            <w:vMerge/>
          </w:tcPr>
          <w:p w14:paraId="0B79EB09" w14:textId="77777777" w:rsidR="00282752" w:rsidRPr="00983CE7" w:rsidRDefault="00282752" w:rsidP="00E10DD5">
            <w:pPr>
              <w:jc w:val="both"/>
              <w:rPr>
                <w:rFonts w:ascii="Arial" w:hAnsi="Arial" w:cs="Arial"/>
                <w:sz w:val="20"/>
              </w:rPr>
            </w:pPr>
          </w:p>
        </w:tc>
      </w:tr>
      <w:tr w:rsidR="00282752" w:rsidRPr="00983CE7" w14:paraId="10470D8B" w14:textId="77777777" w:rsidTr="008A1ED4">
        <w:tc>
          <w:tcPr>
            <w:tcW w:w="4414" w:type="dxa"/>
          </w:tcPr>
          <w:p w14:paraId="601BE65C" w14:textId="77777777" w:rsidR="00282752" w:rsidRPr="00983CE7" w:rsidRDefault="00282752" w:rsidP="00E10DD5">
            <w:pPr>
              <w:jc w:val="both"/>
              <w:rPr>
                <w:rFonts w:ascii="Arial" w:hAnsi="Arial" w:cs="Arial"/>
                <w:sz w:val="20"/>
              </w:rPr>
            </w:pPr>
            <w:r w:rsidRPr="00983CE7">
              <w:rPr>
                <w:rFonts w:ascii="Arial" w:hAnsi="Arial" w:cs="Arial"/>
                <w:sz w:val="20"/>
              </w:rPr>
              <w:t>Juzgado Civil Mayor Cuantía</w:t>
            </w:r>
          </w:p>
        </w:tc>
        <w:tc>
          <w:tcPr>
            <w:tcW w:w="4414" w:type="dxa"/>
            <w:vMerge/>
          </w:tcPr>
          <w:p w14:paraId="29612EA4" w14:textId="77777777" w:rsidR="00282752" w:rsidRPr="00983CE7" w:rsidRDefault="00282752" w:rsidP="00E10DD5">
            <w:pPr>
              <w:jc w:val="both"/>
              <w:rPr>
                <w:rFonts w:ascii="Arial" w:hAnsi="Arial" w:cs="Arial"/>
                <w:sz w:val="20"/>
              </w:rPr>
            </w:pPr>
          </w:p>
        </w:tc>
      </w:tr>
      <w:tr w:rsidR="00282752" w:rsidRPr="00983CE7" w14:paraId="2D62097C" w14:textId="77777777" w:rsidTr="008A1ED4">
        <w:tc>
          <w:tcPr>
            <w:tcW w:w="4414" w:type="dxa"/>
          </w:tcPr>
          <w:p w14:paraId="10DF374F" w14:textId="77777777" w:rsidR="00282752" w:rsidRPr="00983CE7" w:rsidRDefault="00282752" w:rsidP="00E10DD5">
            <w:pPr>
              <w:jc w:val="both"/>
              <w:rPr>
                <w:rFonts w:ascii="Arial" w:hAnsi="Arial" w:cs="Arial"/>
                <w:sz w:val="20"/>
              </w:rPr>
            </w:pPr>
            <w:r w:rsidRPr="00983CE7">
              <w:rPr>
                <w:rFonts w:ascii="Arial" w:hAnsi="Arial" w:cs="Arial"/>
                <w:sz w:val="20"/>
              </w:rPr>
              <w:t>Juzgado Violencia Doméstica</w:t>
            </w:r>
          </w:p>
        </w:tc>
        <w:tc>
          <w:tcPr>
            <w:tcW w:w="4414" w:type="dxa"/>
            <w:vMerge/>
          </w:tcPr>
          <w:p w14:paraId="5E5992CF" w14:textId="77777777" w:rsidR="00282752" w:rsidRPr="00983CE7" w:rsidRDefault="00282752" w:rsidP="00E10DD5">
            <w:pPr>
              <w:jc w:val="both"/>
              <w:rPr>
                <w:rFonts w:ascii="Arial" w:hAnsi="Arial" w:cs="Arial"/>
                <w:sz w:val="20"/>
              </w:rPr>
            </w:pPr>
          </w:p>
        </w:tc>
      </w:tr>
      <w:tr w:rsidR="00282752" w:rsidRPr="00983CE7" w14:paraId="56784098" w14:textId="77777777" w:rsidTr="008A1ED4">
        <w:tc>
          <w:tcPr>
            <w:tcW w:w="4414" w:type="dxa"/>
          </w:tcPr>
          <w:p w14:paraId="25129E4F" w14:textId="77777777" w:rsidR="00282752" w:rsidRPr="00983CE7" w:rsidRDefault="00282752" w:rsidP="00E10DD5">
            <w:pPr>
              <w:jc w:val="both"/>
              <w:rPr>
                <w:rFonts w:ascii="Arial" w:hAnsi="Arial" w:cs="Arial"/>
                <w:sz w:val="20"/>
              </w:rPr>
            </w:pPr>
            <w:r w:rsidRPr="00983CE7">
              <w:rPr>
                <w:rFonts w:ascii="Arial" w:hAnsi="Arial" w:cs="Arial"/>
                <w:sz w:val="20"/>
              </w:rPr>
              <w:t>Juzgado de Trabajo</w:t>
            </w:r>
          </w:p>
        </w:tc>
        <w:tc>
          <w:tcPr>
            <w:tcW w:w="4414" w:type="dxa"/>
            <w:vMerge/>
          </w:tcPr>
          <w:p w14:paraId="56500262" w14:textId="77777777" w:rsidR="00282752" w:rsidRPr="00983CE7" w:rsidRDefault="00282752" w:rsidP="00E10DD5">
            <w:pPr>
              <w:jc w:val="both"/>
              <w:rPr>
                <w:rFonts w:ascii="Arial" w:hAnsi="Arial" w:cs="Arial"/>
                <w:sz w:val="20"/>
              </w:rPr>
            </w:pPr>
          </w:p>
        </w:tc>
      </w:tr>
      <w:tr w:rsidR="00282752" w:rsidRPr="00983CE7" w14:paraId="6005ED1A" w14:textId="77777777" w:rsidTr="008A1ED4">
        <w:tc>
          <w:tcPr>
            <w:tcW w:w="4414" w:type="dxa"/>
          </w:tcPr>
          <w:p w14:paraId="5E52DCA3" w14:textId="77777777" w:rsidR="00282752" w:rsidRPr="00983CE7" w:rsidRDefault="00282752" w:rsidP="00E10DD5">
            <w:pPr>
              <w:jc w:val="both"/>
              <w:rPr>
                <w:rFonts w:ascii="Arial" w:hAnsi="Arial" w:cs="Arial"/>
                <w:sz w:val="20"/>
              </w:rPr>
            </w:pPr>
            <w:r w:rsidRPr="00983CE7">
              <w:rPr>
                <w:rFonts w:ascii="Arial" w:hAnsi="Arial" w:cs="Arial"/>
                <w:sz w:val="20"/>
              </w:rPr>
              <w:t>Juzgado Contravencional</w:t>
            </w:r>
          </w:p>
        </w:tc>
        <w:tc>
          <w:tcPr>
            <w:tcW w:w="4414" w:type="dxa"/>
            <w:vMerge/>
          </w:tcPr>
          <w:p w14:paraId="2BE735C1" w14:textId="77777777" w:rsidR="00282752" w:rsidRPr="00983CE7" w:rsidRDefault="00282752" w:rsidP="00E10DD5">
            <w:pPr>
              <w:jc w:val="both"/>
              <w:rPr>
                <w:rFonts w:ascii="Arial" w:hAnsi="Arial" w:cs="Arial"/>
                <w:sz w:val="20"/>
              </w:rPr>
            </w:pPr>
          </w:p>
        </w:tc>
      </w:tr>
      <w:tr w:rsidR="00282752" w:rsidRPr="00983CE7" w14:paraId="24FDE86A" w14:textId="77777777" w:rsidTr="0023074E">
        <w:tc>
          <w:tcPr>
            <w:tcW w:w="4414" w:type="dxa"/>
          </w:tcPr>
          <w:p w14:paraId="5E65DCEE" w14:textId="77777777" w:rsidR="00282752" w:rsidRPr="00983CE7" w:rsidRDefault="00282752" w:rsidP="00E10DD5">
            <w:pPr>
              <w:jc w:val="both"/>
              <w:rPr>
                <w:rFonts w:ascii="Arial" w:hAnsi="Arial" w:cs="Arial"/>
                <w:sz w:val="20"/>
              </w:rPr>
            </w:pPr>
            <w:r w:rsidRPr="00983CE7">
              <w:rPr>
                <w:rFonts w:ascii="Arial" w:hAnsi="Arial" w:cs="Arial"/>
                <w:sz w:val="20"/>
              </w:rPr>
              <w:t>Juzgado de Tránsito</w:t>
            </w:r>
          </w:p>
        </w:tc>
        <w:tc>
          <w:tcPr>
            <w:tcW w:w="4414" w:type="dxa"/>
            <w:vMerge/>
          </w:tcPr>
          <w:p w14:paraId="04D9722D" w14:textId="77777777" w:rsidR="00282752" w:rsidRPr="00983CE7" w:rsidRDefault="00282752" w:rsidP="00E10DD5">
            <w:pPr>
              <w:jc w:val="both"/>
              <w:rPr>
                <w:rFonts w:ascii="Arial" w:hAnsi="Arial" w:cs="Arial"/>
                <w:sz w:val="20"/>
              </w:rPr>
            </w:pPr>
          </w:p>
        </w:tc>
      </w:tr>
    </w:tbl>
    <w:p w14:paraId="3BC9E999" w14:textId="77777777" w:rsidR="008A1ED4" w:rsidRDefault="008A1ED4" w:rsidP="00E10DD5">
      <w:pPr>
        <w:spacing w:after="0" w:line="240" w:lineRule="auto"/>
        <w:jc w:val="both"/>
        <w:rPr>
          <w:rFonts w:ascii="Arial" w:hAnsi="Arial" w:cs="Arial"/>
        </w:rPr>
      </w:pPr>
    </w:p>
    <w:p w14:paraId="4C136A2C" w14:textId="77777777" w:rsidR="00EC103D" w:rsidRDefault="00EC103D" w:rsidP="00EC103D">
      <w:pPr>
        <w:spacing w:after="0" w:line="240" w:lineRule="auto"/>
        <w:jc w:val="both"/>
        <w:rPr>
          <w:rFonts w:ascii="Arial" w:hAnsi="Arial" w:cs="Arial"/>
        </w:rPr>
      </w:pPr>
      <w:r>
        <w:rPr>
          <w:rFonts w:ascii="Arial" w:hAnsi="Arial" w:cs="Arial"/>
        </w:rPr>
        <w:t xml:space="preserve">Considerando que la participación en el caso del personal de apoyo representa a penas cerca de la mitad de los despachos y juzgados considerados; y que, en el caso de la judicatura este número es mucho menor, no es posible referir datos o resultados representativos; riesgo que se puede reducir según se expone en el apartado de recomendaciones de este estudio. </w:t>
      </w:r>
    </w:p>
    <w:p w14:paraId="1FDD00CA" w14:textId="77777777" w:rsidR="00EC103D" w:rsidRDefault="00EC103D" w:rsidP="00EC103D">
      <w:pPr>
        <w:spacing w:after="0" w:line="240" w:lineRule="auto"/>
        <w:jc w:val="both"/>
        <w:rPr>
          <w:rFonts w:ascii="Arial" w:hAnsi="Arial" w:cs="Arial"/>
        </w:rPr>
      </w:pPr>
    </w:p>
    <w:p w14:paraId="7C7400F3" w14:textId="77777777" w:rsidR="00EC103D" w:rsidRDefault="00EC103D" w:rsidP="00EC103D">
      <w:pPr>
        <w:spacing w:after="0" w:line="240" w:lineRule="auto"/>
        <w:jc w:val="both"/>
        <w:rPr>
          <w:rFonts w:ascii="Arial" w:hAnsi="Arial" w:cs="Arial"/>
          <w:b/>
        </w:rPr>
      </w:pPr>
      <w:r>
        <w:rPr>
          <w:rFonts w:ascii="Arial" w:hAnsi="Arial" w:cs="Arial"/>
        </w:rPr>
        <w:t xml:space="preserve">Dicho la anterior, la muestra final de participantes es de carácter homogéneo al considerarse únicamente ciertas clases de puesto. Asimismo, se estima que media un criterio experto en tanto las personas participantes son las ejecutoras del puesto </w:t>
      </w:r>
      <w:proofErr w:type="gramStart"/>
      <w:r>
        <w:rPr>
          <w:rFonts w:ascii="Arial" w:hAnsi="Arial" w:cs="Arial"/>
        </w:rPr>
        <w:t>y</w:t>
      </w:r>
      <w:proofErr w:type="gramEnd"/>
      <w:r>
        <w:rPr>
          <w:rFonts w:ascii="Arial" w:hAnsi="Arial" w:cs="Arial"/>
        </w:rPr>
        <w:t xml:space="preserve"> </w:t>
      </w:r>
      <w:r w:rsidR="00627FBE">
        <w:rPr>
          <w:rFonts w:ascii="Arial" w:hAnsi="Arial" w:cs="Arial"/>
        </w:rPr>
        <w:t xml:space="preserve">en consecuencia, </w:t>
      </w:r>
      <w:r>
        <w:rPr>
          <w:rFonts w:ascii="Arial" w:hAnsi="Arial" w:cs="Arial"/>
        </w:rPr>
        <w:t xml:space="preserve">poseen experiencia y criterio en torno a sus necesidades de capacitación. </w:t>
      </w:r>
    </w:p>
    <w:p w14:paraId="095553A1" w14:textId="77777777" w:rsidR="00EC103D" w:rsidRDefault="00EC103D" w:rsidP="00E10DD5">
      <w:pPr>
        <w:spacing w:after="0" w:line="240" w:lineRule="auto"/>
        <w:jc w:val="both"/>
        <w:rPr>
          <w:rFonts w:ascii="Arial" w:hAnsi="Arial" w:cs="Arial"/>
        </w:rPr>
      </w:pPr>
    </w:p>
    <w:p w14:paraId="297609F4" w14:textId="77777777" w:rsidR="006916C6" w:rsidRPr="00983CE7" w:rsidRDefault="006916C6" w:rsidP="00E10DD5">
      <w:pPr>
        <w:spacing w:after="0" w:line="240" w:lineRule="auto"/>
        <w:jc w:val="both"/>
        <w:rPr>
          <w:rFonts w:ascii="Arial" w:hAnsi="Arial" w:cs="Arial"/>
        </w:rPr>
      </w:pPr>
    </w:p>
    <w:p w14:paraId="30688D8A" w14:textId="77777777" w:rsidR="00115663" w:rsidRPr="00983CE7" w:rsidRDefault="00115663" w:rsidP="00E10DD5">
      <w:pPr>
        <w:pStyle w:val="Prrafodelista"/>
        <w:numPr>
          <w:ilvl w:val="0"/>
          <w:numId w:val="1"/>
        </w:numPr>
        <w:spacing w:after="0" w:line="240" w:lineRule="auto"/>
        <w:jc w:val="both"/>
        <w:rPr>
          <w:rFonts w:ascii="Arial" w:hAnsi="Arial" w:cs="Arial"/>
          <w:b/>
        </w:rPr>
      </w:pPr>
      <w:r w:rsidRPr="00983CE7">
        <w:rPr>
          <w:rFonts w:ascii="Arial" w:hAnsi="Arial" w:cs="Arial"/>
          <w:b/>
        </w:rPr>
        <w:t xml:space="preserve">Metodología: </w:t>
      </w:r>
    </w:p>
    <w:p w14:paraId="360AADF1" w14:textId="77777777" w:rsidR="00F53AF9" w:rsidRPr="00983CE7" w:rsidRDefault="00F53AF9" w:rsidP="00E10DD5">
      <w:pPr>
        <w:spacing w:after="0" w:line="240" w:lineRule="auto"/>
        <w:jc w:val="both"/>
        <w:rPr>
          <w:rFonts w:ascii="Arial" w:hAnsi="Arial" w:cs="Arial"/>
          <w:b/>
        </w:rPr>
      </w:pPr>
    </w:p>
    <w:p w14:paraId="52BFC2FA" w14:textId="77777777" w:rsidR="00F53AF9" w:rsidRPr="00983CE7" w:rsidRDefault="00F53AF9" w:rsidP="00E10DD5">
      <w:pPr>
        <w:pStyle w:val="Prrafodelista"/>
        <w:numPr>
          <w:ilvl w:val="1"/>
          <w:numId w:val="1"/>
        </w:numPr>
        <w:spacing w:after="0" w:line="240" w:lineRule="auto"/>
        <w:jc w:val="both"/>
        <w:rPr>
          <w:rFonts w:ascii="Arial" w:hAnsi="Arial" w:cs="Arial"/>
        </w:rPr>
      </w:pPr>
      <w:r w:rsidRPr="00983CE7">
        <w:rPr>
          <w:rFonts w:ascii="Arial" w:hAnsi="Arial" w:cs="Arial"/>
        </w:rPr>
        <w:t xml:space="preserve">Procedimiento: </w:t>
      </w:r>
    </w:p>
    <w:p w14:paraId="21A7D527" w14:textId="77777777" w:rsidR="00EE4D9D" w:rsidRPr="00983CE7" w:rsidRDefault="00EE4D9D" w:rsidP="00E10DD5">
      <w:pPr>
        <w:spacing w:after="0" w:line="240" w:lineRule="auto"/>
        <w:jc w:val="both"/>
        <w:rPr>
          <w:rFonts w:ascii="Arial" w:hAnsi="Arial" w:cs="Arial"/>
          <w:b/>
        </w:rPr>
      </w:pPr>
    </w:p>
    <w:p w14:paraId="3EA8F4F6" w14:textId="77777777" w:rsidR="0080148D" w:rsidRPr="00983CE7" w:rsidRDefault="0080148D" w:rsidP="00E10DD5">
      <w:pPr>
        <w:spacing w:after="0" w:line="240" w:lineRule="auto"/>
        <w:jc w:val="both"/>
        <w:rPr>
          <w:rFonts w:ascii="Arial" w:hAnsi="Arial" w:cs="Arial"/>
        </w:rPr>
      </w:pPr>
      <w:r w:rsidRPr="00983CE7">
        <w:rPr>
          <w:rFonts w:ascii="Arial" w:hAnsi="Arial" w:cs="Arial"/>
        </w:rPr>
        <w:t>El proceso de diagnóstico se realizó de manera participativa mediante sesiones de trabajo con las personas interesadas</w:t>
      </w:r>
      <w:r w:rsidR="00EE4D9D" w:rsidRPr="00983CE7">
        <w:rPr>
          <w:rFonts w:ascii="Arial" w:hAnsi="Arial" w:cs="Arial"/>
        </w:rPr>
        <w:t xml:space="preserve"> según se detalla en la siguiente tabla: </w:t>
      </w:r>
    </w:p>
    <w:p w14:paraId="72CA5941" w14:textId="77777777" w:rsidR="00EA41F3" w:rsidRPr="00983CE7" w:rsidRDefault="00EA41F3" w:rsidP="00E10DD5">
      <w:pPr>
        <w:spacing w:after="0" w:line="240" w:lineRule="auto"/>
        <w:jc w:val="both"/>
        <w:rPr>
          <w:rFonts w:ascii="Arial" w:hAnsi="Arial" w:cs="Arial"/>
        </w:rPr>
      </w:pPr>
    </w:p>
    <w:tbl>
      <w:tblPr>
        <w:tblStyle w:val="Tablaconcuadrcula"/>
        <w:tblW w:w="0" w:type="auto"/>
        <w:jc w:val="center"/>
        <w:tblLook w:val="04A0" w:firstRow="1" w:lastRow="0" w:firstColumn="1" w:lastColumn="0" w:noHBand="0" w:noVBand="1"/>
      </w:tblPr>
      <w:tblGrid>
        <w:gridCol w:w="1838"/>
        <w:gridCol w:w="1843"/>
        <w:gridCol w:w="1843"/>
        <w:gridCol w:w="3304"/>
      </w:tblGrid>
      <w:tr w:rsidR="00215155" w:rsidRPr="00983CE7" w14:paraId="56508594" w14:textId="77777777" w:rsidTr="00B661B3">
        <w:trPr>
          <w:tblHeader/>
          <w:jc w:val="center"/>
        </w:trPr>
        <w:tc>
          <w:tcPr>
            <w:tcW w:w="1838" w:type="dxa"/>
            <w:vAlign w:val="center"/>
          </w:tcPr>
          <w:p w14:paraId="57CF1549" w14:textId="77777777" w:rsidR="00215155" w:rsidRPr="00983CE7" w:rsidRDefault="00215155" w:rsidP="00E10DD5">
            <w:pPr>
              <w:jc w:val="center"/>
              <w:rPr>
                <w:rFonts w:ascii="Arial" w:hAnsi="Arial" w:cs="Arial"/>
                <w:b/>
                <w:sz w:val="20"/>
              </w:rPr>
            </w:pPr>
            <w:r w:rsidRPr="00983CE7">
              <w:rPr>
                <w:rFonts w:ascii="Arial" w:hAnsi="Arial" w:cs="Arial"/>
                <w:b/>
                <w:sz w:val="20"/>
              </w:rPr>
              <w:t>Actividad</w:t>
            </w:r>
          </w:p>
        </w:tc>
        <w:tc>
          <w:tcPr>
            <w:tcW w:w="1843" w:type="dxa"/>
            <w:vAlign w:val="center"/>
          </w:tcPr>
          <w:p w14:paraId="3E708955" w14:textId="77777777" w:rsidR="00215155" w:rsidRPr="00983CE7" w:rsidRDefault="00215155" w:rsidP="00E10DD5">
            <w:pPr>
              <w:jc w:val="center"/>
              <w:rPr>
                <w:rFonts w:ascii="Arial" w:hAnsi="Arial" w:cs="Arial"/>
                <w:b/>
                <w:sz w:val="20"/>
              </w:rPr>
            </w:pPr>
            <w:r w:rsidRPr="00983CE7">
              <w:rPr>
                <w:rFonts w:ascii="Arial" w:hAnsi="Arial" w:cs="Arial"/>
                <w:b/>
                <w:sz w:val="20"/>
              </w:rPr>
              <w:t xml:space="preserve">Fecha y hora </w:t>
            </w:r>
          </w:p>
        </w:tc>
        <w:tc>
          <w:tcPr>
            <w:tcW w:w="1843" w:type="dxa"/>
          </w:tcPr>
          <w:p w14:paraId="7E51465C" w14:textId="77777777" w:rsidR="00215155" w:rsidRPr="00983CE7" w:rsidRDefault="00215155" w:rsidP="00E10DD5">
            <w:pPr>
              <w:jc w:val="center"/>
              <w:rPr>
                <w:rFonts w:ascii="Arial" w:hAnsi="Arial" w:cs="Arial"/>
                <w:b/>
                <w:sz w:val="20"/>
              </w:rPr>
            </w:pPr>
            <w:r w:rsidRPr="00983CE7">
              <w:rPr>
                <w:rFonts w:ascii="Arial" w:hAnsi="Arial" w:cs="Arial"/>
                <w:b/>
                <w:sz w:val="20"/>
              </w:rPr>
              <w:t>Lugar</w:t>
            </w:r>
          </w:p>
        </w:tc>
        <w:tc>
          <w:tcPr>
            <w:tcW w:w="3304" w:type="dxa"/>
          </w:tcPr>
          <w:p w14:paraId="0F053860" w14:textId="77777777" w:rsidR="00215155" w:rsidRPr="00983CE7" w:rsidRDefault="00EE4D9D" w:rsidP="00E10DD5">
            <w:pPr>
              <w:jc w:val="center"/>
              <w:rPr>
                <w:rFonts w:ascii="Arial" w:hAnsi="Arial" w:cs="Arial"/>
                <w:b/>
                <w:sz w:val="20"/>
              </w:rPr>
            </w:pPr>
            <w:r w:rsidRPr="00983CE7">
              <w:rPr>
                <w:rFonts w:ascii="Arial" w:hAnsi="Arial" w:cs="Arial"/>
                <w:b/>
                <w:sz w:val="20"/>
              </w:rPr>
              <w:t>Metodología</w:t>
            </w:r>
          </w:p>
        </w:tc>
      </w:tr>
      <w:tr w:rsidR="00215155" w:rsidRPr="00983CE7" w14:paraId="5DDD3B52" w14:textId="77777777" w:rsidTr="00B661B3">
        <w:trPr>
          <w:jc w:val="center"/>
        </w:trPr>
        <w:tc>
          <w:tcPr>
            <w:tcW w:w="1838" w:type="dxa"/>
            <w:vAlign w:val="center"/>
          </w:tcPr>
          <w:p w14:paraId="6A215C46" w14:textId="77777777" w:rsidR="00215155" w:rsidRPr="00983CE7" w:rsidRDefault="00215155" w:rsidP="00E10DD5">
            <w:pPr>
              <w:rPr>
                <w:rFonts w:ascii="Arial" w:hAnsi="Arial" w:cs="Arial"/>
                <w:sz w:val="20"/>
              </w:rPr>
            </w:pPr>
            <w:r w:rsidRPr="00983CE7">
              <w:rPr>
                <w:rFonts w:ascii="Arial" w:hAnsi="Arial" w:cs="Arial"/>
                <w:sz w:val="20"/>
              </w:rPr>
              <w:t>Reunión Administración II Circuito Judicial de San José</w:t>
            </w:r>
          </w:p>
        </w:tc>
        <w:tc>
          <w:tcPr>
            <w:tcW w:w="1843" w:type="dxa"/>
            <w:vAlign w:val="center"/>
          </w:tcPr>
          <w:p w14:paraId="1CDDDDA5" w14:textId="77777777" w:rsidR="00215155" w:rsidRPr="00983CE7" w:rsidRDefault="00317F06" w:rsidP="00E10DD5">
            <w:pPr>
              <w:rPr>
                <w:rFonts w:ascii="Arial" w:hAnsi="Arial" w:cs="Arial"/>
                <w:sz w:val="20"/>
              </w:rPr>
            </w:pPr>
            <w:r w:rsidRPr="00983CE7">
              <w:rPr>
                <w:rFonts w:ascii="Arial" w:hAnsi="Arial" w:cs="Arial"/>
                <w:sz w:val="20"/>
              </w:rPr>
              <w:t xml:space="preserve">06 de julio de 2018. 2:30 p.m. – 3:30 p.m. </w:t>
            </w:r>
          </w:p>
        </w:tc>
        <w:tc>
          <w:tcPr>
            <w:tcW w:w="1843" w:type="dxa"/>
            <w:vAlign w:val="center"/>
          </w:tcPr>
          <w:p w14:paraId="068CD238" w14:textId="77777777" w:rsidR="00215155" w:rsidRPr="00983CE7" w:rsidRDefault="00317F06" w:rsidP="00E10DD5">
            <w:pPr>
              <w:rPr>
                <w:rFonts w:ascii="Arial" w:hAnsi="Arial" w:cs="Arial"/>
                <w:sz w:val="20"/>
              </w:rPr>
            </w:pPr>
            <w:r w:rsidRPr="00983CE7">
              <w:rPr>
                <w:rFonts w:ascii="Arial" w:hAnsi="Arial" w:cs="Arial"/>
                <w:sz w:val="20"/>
              </w:rPr>
              <w:t>Gestión de Capacitación, Dirección de Gestión Humana. Oficina de la jefatura</w:t>
            </w:r>
          </w:p>
        </w:tc>
        <w:tc>
          <w:tcPr>
            <w:tcW w:w="3304" w:type="dxa"/>
            <w:vAlign w:val="center"/>
          </w:tcPr>
          <w:p w14:paraId="63696890" w14:textId="77777777" w:rsidR="00215155" w:rsidRPr="003146AE" w:rsidRDefault="003146AE" w:rsidP="003146AE">
            <w:pPr>
              <w:rPr>
                <w:rFonts w:ascii="Arial" w:hAnsi="Arial" w:cs="Arial"/>
                <w:sz w:val="20"/>
              </w:rPr>
            </w:pPr>
            <w:r>
              <w:rPr>
                <w:rFonts w:ascii="Arial" w:hAnsi="Arial" w:cs="Arial"/>
                <w:sz w:val="20"/>
              </w:rPr>
              <w:t xml:space="preserve">Reunión de trabajo </w:t>
            </w:r>
          </w:p>
        </w:tc>
      </w:tr>
      <w:tr w:rsidR="00347A23" w:rsidRPr="00983CE7" w14:paraId="6FFDC3A7" w14:textId="77777777" w:rsidTr="00B661B3">
        <w:trPr>
          <w:jc w:val="center"/>
        </w:trPr>
        <w:tc>
          <w:tcPr>
            <w:tcW w:w="1838" w:type="dxa"/>
            <w:vAlign w:val="center"/>
          </w:tcPr>
          <w:p w14:paraId="0B399EEB" w14:textId="77777777" w:rsidR="00347A23" w:rsidRPr="00983CE7" w:rsidRDefault="00347A23" w:rsidP="00E10DD5">
            <w:pPr>
              <w:rPr>
                <w:rFonts w:ascii="Arial" w:hAnsi="Arial" w:cs="Arial"/>
                <w:sz w:val="20"/>
              </w:rPr>
            </w:pPr>
            <w:r>
              <w:rPr>
                <w:rFonts w:ascii="Arial" w:hAnsi="Arial" w:cs="Arial"/>
                <w:sz w:val="20"/>
              </w:rPr>
              <w:t>Análisis de los perfiles competenciales</w:t>
            </w:r>
          </w:p>
        </w:tc>
        <w:tc>
          <w:tcPr>
            <w:tcW w:w="1843" w:type="dxa"/>
            <w:vAlign w:val="center"/>
          </w:tcPr>
          <w:p w14:paraId="3C9266F4" w14:textId="77777777" w:rsidR="00347A23" w:rsidRPr="00983CE7" w:rsidRDefault="00347A23" w:rsidP="00E10DD5">
            <w:pPr>
              <w:rPr>
                <w:rFonts w:ascii="Arial" w:hAnsi="Arial" w:cs="Arial"/>
                <w:sz w:val="20"/>
              </w:rPr>
            </w:pPr>
            <w:r>
              <w:rPr>
                <w:rFonts w:ascii="Arial" w:hAnsi="Arial" w:cs="Arial"/>
                <w:sz w:val="20"/>
              </w:rPr>
              <w:t>-</w:t>
            </w:r>
          </w:p>
        </w:tc>
        <w:tc>
          <w:tcPr>
            <w:tcW w:w="1843" w:type="dxa"/>
            <w:vAlign w:val="center"/>
          </w:tcPr>
          <w:p w14:paraId="5784605A" w14:textId="77777777" w:rsidR="00347A23" w:rsidRPr="00983CE7" w:rsidRDefault="00347A23" w:rsidP="00E10DD5">
            <w:pPr>
              <w:rPr>
                <w:rFonts w:ascii="Arial" w:hAnsi="Arial" w:cs="Arial"/>
                <w:sz w:val="20"/>
              </w:rPr>
            </w:pPr>
            <w:r>
              <w:rPr>
                <w:rFonts w:ascii="Arial" w:hAnsi="Arial" w:cs="Arial"/>
                <w:sz w:val="20"/>
              </w:rPr>
              <w:t xml:space="preserve">- </w:t>
            </w:r>
          </w:p>
        </w:tc>
        <w:tc>
          <w:tcPr>
            <w:tcW w:w="3304" w:type="dxa"/>
            <w:vAlign w:val="center"/>
          </w:tcPr>
          <w:p w14:paraId="0C714200" w14:textId="77777777" w:rsidR="00347A23" w:rsidRPr="00983CE7" w:rsidRDefault="00347A23" w:rsidP="00E10DD5">
            <w:pPr>
              <w:rPr>
                <w:rFonts w:ascii="Arial" w:hAnsi="Arial" w:cs="Arial"/>
                <w:sz w:val="20"/>
              </w:rPr>
            </w:pPr>
            <w:r>
              <w:rPr>
                <w:rFonts w:ascii="Arial" w:hAnsi="Arial" w:cs="Arial"/>
                <w:sz w:val="20"/>
              </w:rPr>
              <w:t>Análisis cualitativo</w:t>
            </w:r>
          </w:p>
        </w:tc>
      </w:tr>
      <w:tr w:rsidR="00EE4D9D" w:rsidRPr="00983CE7" w14:paraId="7B89BC37" w14:textId="77777777" w:rsidTr="00B661B3">
        <w:trPr>
          <w:jc w:val="center"/>
        </w:trPr>
        <w:tc>
          <w:tcPr>
            <w:tcW w:w="1838" w:type="dxa"/>
            <w:vAlign w:val="center"/>
          </w:tcPr>
          <w:p w14:paraId="7547CCB5" w14:textId="77777777" w:rsidR="00EE4D9D" w:rsidRPr="00983CE7" w:rsidRDefault="00EE4D9D" w:rsidP="00E10DD5">
            <w:pPr>
              <w:jc w:val="both"/>
              <w:rPr>
                <w:rFonts w:ascii="Arial" w:hAnsi="Arial" w:cs="Arial"/>
                <w:sz w:val="20"/>
              </w:rPr>
            </w:pPr>
            <w:r w:rsidRPr="00983CE7">
              <w:rPr>
                <w:rFonts w:ascii="Arial" w:hAnsi="Arial" w:cs="Arial"/>
                <w:sz w:val="20"/>
              </w:rPr>
              <w:t>Taller diagnóstico grupo 1</w:t>
            </w:r>
            <w:r w:rsidR="005F402D" w:rsidRPr="00983CE7">
              <w:rPr>
                <w:rFonts w:ascii="Arial" w:hAnsi="Arial" w:cs="Arial"/>
                <w:sz w:val="20"/>
              </w:rPr>
              <w:t>/ completado de formularios</w:t>
            </w:r>
          </w:p>
        </w:tc>
        <w:tc>
          <w:tcPr>
            <w:tcW w:w="1843" w:type="dxa"/>
            <w:vAlign w:val="center"/>
          </w:tcPr>
          <w:p w14:paraId="5E854373" w14:textId="77777777" w:rsidR="00EE4D9D" w:rsidRPr="00983CE7" w:rsidRDefault="00EE4D9D" w:rsidP="00E10DD5">
            <w:pPr>
              <w:jc w:val="both"/>
              <w:rPr>
                <w:rFonts w:ascii="Arial" w:hAnsi="Arial" w:cs="Arial"/>
                <w:sz w:val="20"/>
              </w:rPr>
            </w:pPr>
            <w:r w:rsidRPr="00983CE7">
              <w:rPr>
                <w:rFonts w:ascii="Arial" w:hAnsi="Arial" w:cs="Arial"/>
                <w:sz w:val="20"/>
              </w:rPr>
              <w:t xml:space="preserve">05 de octubre de 2018. 9:00 a.m. – 12:00 </w:t>
            </w:r>
            <w:r w:rsidR="00B661B3" w:rsidRPr="00983CE7">
              <w:rPr>
                <w:rFonts w:ascii="Arial" w:hAnsi="Arial" w:cs="Arial"/>
                <w:sz w:val="20"/>
              </w:rPr>
              <w:t>p</w:t>
            </w:r>
            <w:r w:rsidRPr="00983CE7">
              <w:rPr>
                <w:rFonts w:ascii="Arial" w:hAnsi="Arial" w:cs="Arial"/>
                <w:sz w:val="20"/>
              </w:rPr>
              <w:t>.</w:t>
            </w:r>
            <w:r w:rsidR="00B661B3" w:rsidRPr="00983CE7">
              <w:rPr>
                <w:rFonts w:ascii="Arial" w:hAnsi="Arial" w:cs="Arial"/>
                <w:sz w:val="20"/>
              </w:rPr>
              <w:t>m</w:t>
            </w:r>
            <w:r w:rsidRPr="00983CE7">
              <w:rPr>
                <w:rFonts w:ascii="Arial" w:hAnsi="Arial" w:cs="Arial"/>
                <w:sz w:val="20"/>
              </w:rPr>
              <w:t>.</w:t>
            </w:r>
          </w:p>
        </w:tc>
        <w:tc>
          <w:tcPr>
            <w:tcW w:w="1843" w:type="dxa"/>
            <w:vMerge w:val="restart"/>
          </w:tcPr>
          <w:p w14:paraId="39796AD2" w14:textId="77777777" w:rsidR="00EE4D9D" w:rsidRPr="00983CE7" w:rsidRDefault="00EE4D9D" w:rsidP="00E10DD5">
            <w:pPr>
              <w:jc w:val="both"/>
              <w:rPr>
                <w:rFonts w:ascii="Arial" w:hAnsi="Arial" w:cs="Arial"/>
                <w:sz w:val="20"/>
              </w:rPr>
            </w:pPr>
            <w:r w:rsidRPr="00983CE7">
              <w:rPr>
                <w:rFonts w:ascii="Arial" w:hAnsi="Arial" w:cs="Arial"/>
                <w:sz w:val="20"/>
              </w:rPr>
              <w:t xml:space="preserve">Instalaciones de </w:t>
            </w:r>
            <w:proofErr w:type="spellStart"/>
            <w:r w:rsidRPr="00983CE7">
              <w:rPr>
                <w:rFonts w:ascii="Arial" w:hAnsi="Arial" w:cs="Arial"/>
                <w:sz w:val="20"/>
              </w:rPr>
              <w:t>Coopejudicial</w:t>
            </w:r>
            <w:proofErr w:type="spellEnd"/>
            <w:r w:rsidRPr="00983CE7">
              <w:rPr>
                <w:rFonts w:ascii="Arial" w:hAnsi="Arial" w:cs="Arial"/>
                <w:sz w:val="20"/>
              </w:rPr>
              <w:t>, ubicado 125 metros al oeste y 25 metros al sur de la entrada principal del Segundo Circuito Judicial en Guadalupe.</w:t>
            </w:r>
          </w:p>
        </w:tc>
        <w:tc>
          <w:tcPr>
            <w:tcW w:w="3304" w:type="dxa"/>
            <w:vMerge w:val="restart"/>
            <w:vAlign w:val="center"/>
          </w:tcPr>
          <w:p w14:paraId="0203BE2E" w14:textId="77777777" w:rsidR="00F53AF9" w:rsidRDefault="00EE4D9D" w:rsidP="00E10DD5">
            <w:pPr>
              <w:jc w:val="both"/>
              <w:rPr>
                <w:rFonts w:ascii="Arial" w:hAnsi="Arial" w:cs="Arial"/>
                <w:sz w:val="20"/>
              </w:rPr>
            </w:pPr>
            <w:r w:rsidRPr="00983CE7">
              <w:rPr>
                <w:rFonts w:ascii="Arial" w:hAnsi="Arial" w:cs="Arial"/>
                <w:sz w:val="20"/>
              </w:rPr>
              <w:t>Sesiones de trabajo realizadas bajo la modalidad de taller</w:t>
            </w:r>
            <w:r w:rsidR="003146AE">
              <w:rPr>
                <w:rFonts w:ascii="Arial" w:hAnsi="Arial" w:cs="Arial"/>
                <w:sz w:val="20"/>
              </w:rPr>
              <w:t xml:space="preserve"> con enfoque sistémico y apreciativo; así como elementos de la metodología de aprendizaje activo;</w:t>
            </w:r>
            <w:r w:rsidRPr="00983CE7">
              <w:rPr>
                <w:rFonts w:ascii="Arial" w:hAnsi="Arial" w:cs="Arial"/>
                <w:sz w:val="20"/>
              </w:rPr>
              <w:t xml:space="preserve"> con el fin de propiciar la reflexión y el encuadre de cara al completado de formularios</w:t>
            </w:r>
            <w:r w:rsidR="005F402D" w:rsidRPr="00983CE7">
              <w:rPr>
                <w:rFonts w:ascii="Arial" w:hAnsi="Arial" w:cs="Arial"/>
                <w:sz w:val="20"/>
              </w:rPr>
              <w:t xml:space="preserve"> para la recopilación de información</w:t>
            </w:r>
            <w:r w:rsidR="00372DC9" w:rsidRPr="00983CE7">
              <w:rPr>
                <w:rFonts w:ascii="Arial" w:hAnsi="Arial" w:cs="Arial"/>
                <w:sz w:val="20"/>
              </w:rPr>
              <w:t xml:space="preserve">. </w:t>
            </w:r>
            <w:r w:rsidR="00621B17" w:rsidRPr="00983CE7">
              <w:rPr>
                <w:rFonts w:ascii="Arial" w:hAnsi="Arial" w:cs="Arial"/>
                <w:sz w:val="20"/>
              </w:rPr>
              <w:t xml:space="preserve"> </w:t>
            </w:r>
          </w:p>
          <w:p w14:paraId="64A38D8D" w14:textId="77777777" w:rsidR="00A04DAE" w:rsidRDefault="00A04DAE" w:rsidP="00E10DD5">
            <w:pPr>
              <w:jc w:val="both"/>
              <w:rPr>
                <w:rFonts w:ascii="Arial" w:hAnsi="Arial" w:cs="Arial"/>
                <w:sz w:val="20"/>
              </w:rPr>
            </w:pPr>
          </w:p>
          <w:p w14:paraId="717A45D2" w14:textId="77777777" w:rsidR="00A04DAE" w:rsidRDefault="00A04DAE" w:rsidP="00E10DD5">
            <w:pPr>
              <w:jc w:val="both"/>
              <w:rPr>
                <w:rFonts w:ascii="Arial" w:hAnsi="Arial" w:cs="Arial"/>
                <w:sz w:val="20"/>
              </w:rPr>
            </w:pPr>
            <w:r>
              <w:rPr>
                <w:rFonts w:ascii="Arial" w:hAnsi="Arial" w:cs="Arial"/>
                <w:sz w:val="20"/>
              </w:rPr>
              <w:t xml:space="preserve">El objetivo de estos espacios fue facilitar la ampliación del marco de reflexión de modo que se contemplasen en el análisis, </w:t>
            </w:r>
            <w:r w:rsidR="00331AB1">
              <w:rPr>
                <w:rFonts w:ascii="Arial" w:hAnsi="Arial" w:cs="Arial"/>
                <w:sz w:val="20"/>
              </w:rPr>
              <w:lastRenderedPageBreak/>
              <w:t>diversos elementos</w:t>
            </w:r>
            <w:r>
              <w:rPr>
                <w:rFonts w:ascii="Arial" w:hAnsi="Arial" w:cs="Arial"/>
                <w:sz w:val="20"/>
              </w:rPr>
              <w:t xml:space="preserve"> y no únicamente </w:t>
            </w:r>
            <w:r w:rsidR="00331AB1">
              <w:rPr>
                <w:rFonts w:ascii="Arial" w:hAnsi="Arial" w:cs="Arial"/>
                <w:sz w:val="20"/>
              </w:rPr>
              <w:t xml:space="preserve">aquellos aspectos de “dominio común” o “cultura general” en torno al tema liderazgo, el cual implica – de hecho – una amplia conciencia y un buen manejo de la técnica tanto en la materia que se tramita, así como en la gestión de las personas. </w:t>
            </w:r>
          </w:p>
          <w:p w14:paraId="7AD573D5" w14:textId="77777777" w:rsidR="00347A23" w:rsidRDefault="00347A23" w:rsidP="00E10DD5">
            <w:pPr>
              <w:jc w:val="both"/>
              <w:rPr>
                <w:rFonts w:ascii="Arial" w:hAnsi="Arial" w:cs="Arial"/>
                <w:sz w:val="20"/>
              </w:rPr>
            </w:pPr>
          </w:p>
          <w:p w14:paraId="69C9BDF8" w14:textId="77777777" w:rsidR="00347A23" w:rsidRPr="00983CE7" w:rsidRDefault="00347A23" w:rsidP="00E10DD5">
            <w:pPr>
              <w:jc w:val="both"/>
              <w:rPr>
                <w:rFonts w:ascii="Arial" w:hAnsi="Arial" w:cs="Arial"/>
                <w:sz w:val="20"/>
              </w:rPr>
            </w:pPr>
            <w:r>
              <w:rPr>
                <w:rFonts w:ascii="Arial" w:hAnsi="Arial" w:cs="Arial"/>
                <w:sz w:val="20"/>
              </w:rPr>
              <w:t xml:space="preserve">En el siguiente apartado se </w:t>
            </w:r>
            <w:r w:rsidR="003146AE">
              <w:rPr>
                <w:rFonts w:ascii="Arial" w:hAnsi="Arial" w:cs="Arial"/>
                <w:sz w:val="20"/>
              </w:rPr>
              <w:t xml:space="preserve">amplía lo referente a los instrumentos. </w:t>
            </w:r>
          </w:p>
        </w:tc>
      </w:tr>
      <w:tr w:rsidR="00EE4D9D" w:rsidRPr="00983CE7" w14:paraId="369EED7A" w14:textId="77777777" w:rsidTr="00B661B3">
        <w:trPr>
          <w:jc w:val="center"/>
        </w:trPr>
        <w:tc>
          <w:tcPr>
            <w:tcW w:w="1838" w:type="dxa"/>
            <w:vAlign w:val="center"/>
          </w:tcPr>
          <w:p w14:paraId="6E06841C" w14:textId="77777777" w:rsidR="00EE4D9D" w:rsidRPr="00983CE7" w:rsidRDefault="00EE4D9D" w:rsidP="00E10DD5">
            <w:pPr>
              <w:rPr>
                <w:rFonts w:ascii="Arial" w:hAnsi="Arial" w:cs="Arial"/>
                <w:sz w:val="20"/>
              </w:rPr>
            </w:pPr>
            <w:r w:rsidRPr="00983CE7">
              <w:rPr>
                <w:rFonts w:ascii="Arial" w:hAnsi="Arial" w:cs="Arial"/>
                <w:sz w:val="20"/>
              </w:rPr>
              <w:t>Taller diagnóstico grupo 2</w:t>
            </w:r>
            <w:r w:rsidR="005F402D" w:rsidRPr="00983CE7">
              <w:rPr>
                <w:rFonts w:ascii="Arial" w:hAnsi="Arial" w:cs="Arial"/>
                <w:sz w:val="20"/>
              </w:rPr>
              <w:t>/ completado de formularios</w:t>
            </w:r>
          </w:p>
        </w:tc>
        <w:tc>
          <w:tcPr>
            <w:tcW w:w="1843" w:type="dxa"/>
            <w:vAlign w:val="center"/>
          </w:tcPr>
          <w:p w14:paraId="0B072960" w14:textId="77777777" w:rsidR="00EE4D9D" w:rsidRPr="00983CE7" w:rsidRDefault="00EE4D9D" w:rsidP="00E10DD5">
            <w:pPr>
              <w:jc w:val="both"/>
              <w:rPr>
                <w:rFonts w:ascii="Arial" w:hAnsi="Arial" w:cs="Arial"/>
                <w:sz w:val="20"/>
              </w:rPr>
            </w:pPr>
            <w:r w:rsidRPr="00983CE7">
              <w:rPr>
                <w:rFonts w:ascii="Arial" w:hAnsi="Arial" w:cs="Arial"/>
                <w:sz w:val="20"/>
              </w:rPr>
              <w:t xml:space="preserve">19 de octubre de 2018. 9:00 a.m. – 12:00 </w:t>
            </w:r>
            <w:r w:rsidR="00B661B3" w:rsidRPr="00983CE7">
              <w:rPr>
                <w:rFonts w:ascii="Arial" w:hAnsi="Arial" w:cs="Arial"/>
                <w:sz w:val="20"/>
              </w:rPr>
              <w:t>p</w:t>
            </w:r>
            <w:r w:rsidRPr="00983CE7">
              <w:rPr>
                <w:rFonts w:ascii="Arial" w:hAnsi="Arial" w:cs="Arial"/>
                <w:sz w:val="20"/>
              </w:rPr>
              <w:t>.</w:t>
            </w:r>
            <w:r w:rsidR="00B661B3" w:rsidRPr="00983CE7">
              <w:rPr>
                <w:rFonts w:ascii="Arial" w:hAnsi="Arial" w:cs="Arial"/>
                <w:sz w:val="20"/>
              </w:rPr>
              <w:t>m</w:t>
            </w:r>
            <w:r w:rsidRPr="00983CE7">
              <w:rPr>
                <w:rFonts w:ascii="Arial" w:hAnsi="Arial" w:cs="Arial"/>
                <w:sz w:val="20"/>
              </w:rPr>
              <w:t>.</w:t>
            </w:r>
          </w:p>
        </w:tc>
        <w:tc>
          <w:tcPr>
            <w:tcW w:w="1843" w:type="dxa"/>
            <w:vMerge/>
          </w:tcPr>
          <w:p w14:paraId="2CCAFD73" w14:textId="77777777" w:rsidR="00EE4D9D" w:rsidRPr="00983CE7" w:rsidRDefault="00EE4D9D" w:rsidP="00E10DD5">
            <w:pPr>
              <w:jc w:val="both"/>
              <w:rPr>
                <w:rFonts w:ascii="Arial" w:hAnsi="Arial" w:cs="Arial"/>
                <w:sz w:val="20"/>
              </w:rPr>
            </w:pPr>
          </w:p>
        </w:tc>
        <w:tc>
          <w:tcPr>
            <w:tcW w:w="3304" w:type="dxa"/>
            <w:vMerge/>
          </w:tcPr>
          <w:p w14:paraId="0269F9C0" w14:textId="77777777" w:rsidR="00EE4D9D" w:rsidRPr="00983CE7" w:rsidRDefault="00EE4D9D" w:rsidP="00E10DD5">
            <w:pPr>
              <w:jc w:val="both"/>
              <w:rPr>
                <w:rFonts w:ascii="Arial" w:hAnsi="Arial" w:cs="Arial"/>
                <w:sz w:val="20"/>
              </w:rPr>
            </w:pPr>
          </w:p>
        </w:tc>
      </w:tr>
      <w:tr w:rsidR="00EE4D9D" w:rsidRPr="00983CE7" w14:paraId="6B62A9E2" w14:textId="77777777" w:rsidTr="00B661B3">
        <w:trPr>
          <w:jc w:val="center"/>
        </w:trPr>
        <w:tc>
          <w:tcPr>
            <w:tcW w:w="1838" w:type="dxa"/>
            <w:vAlign w:val="center"/>
          </w:tcPr>
          <w:p w14:paraId="0A093A0B" w14:textId="77777777" w:rsidR="00EE4D9D" w:rsidRPr="00983CE7" w:rsidRDefault="00EE4D9D" w:rsidP="00E10DD5">
            <w:pPr>
              <w:rPr>
                <w:rFonts w:ascii="Arial" w:hAnsi="Arial" w:cs="Arial"/>
                <w:sz w:val="20"/>
              </w:rPr>
            </w:pPr>
            <w:r w:rsidRPr="00983CE7">
              <w:rPr>
                <w:rFonts w:ascii="Arial" w:hAnsi="Arial" w:cs="Arial"/>
                <w:sz w:val="20"/>
              </w:rPr>
              <w:t>Sistematización y análisis de la información</w:t>
            </w:r>
          </w:p>
        </w:tc>
        <w:tc>
          <w:tcPr>
            <w:tcW w:w="1843" w:type="dxa"/>
            <w:vAlign w:val="center"/>
          </w:tcPr>
          <w:p w14:paraId="1F045E83" w14:textId="77777777" w:rsidR="00EE4D9D" w:rsidRPr="00983CE7" w:rsidRDefault="00EE4D9D" w:rsidP="00E10DD5">
            <w:pPr>
              <w:jc w:val="center"/>
              <w:rPr>
                <w:rFonts w:ascii="Arial" w:hAnsi="Arial" w:cs="Arial"/>
                <w:sz w:val="20"/>
              </w:rPr>
            </w:pPr>
            <w:r w:rsidRPr="00983CE7">
              <w:rPr>
                <w:rFonts w:ascii="Arial" w:hAnsi="Arial" w:cs="Arial"/>
                <w:sz w:val="20"/>
              </w:rPr>
              <w:t>-</w:t>
            </w:r>
          </w:p>
        </w:tc>
        <w:tc>
          <w:tcPr>
            <w:tcW w:w="1843" w:type="dxa"/>
            <w:vAlign w:val="center"/>
          </w:tcPr>
          <w:p w14:paraId="05AA8902" w14:textId="77777777" w:rsidR="00EE4D9D" w:rsidRPr="00983CE7" w:rsidRDefault="00EE4D9D" w:rsidP="00E10DD5">
            <w:pPr>
              <w:jc w:val="center"/>
              <w:rPr>
                <w:rFonts w:ascii="Arial" w:hAnsi="Arial" w:cs="Arial"/>
                <w:sz w:val="20"/>
              </w:rPr>
            </w:pPr>
            <w:r w:rsidRPr="00983CE7">
              <w:rPr>
                <w:rFonts w:ascii="Arial" w:hAnsi="Arial" w:cs="Arial"/>
                <w:sz w:val="20"/>
              </w:rPr>
              <w:t>-</w:t>
            </w:r>
          </w:p>
        </w:tc>
        <w:tc>
          <w:tcPr>
            <w:tcW w:w="3304" w:type="dxa"/>
            <w:vAlign w:val="center"/>
          </w:tcPr>
          <w:p w14:paraId="7A56B4CA" w14:textId="77777777" w:rsidR="00EE4D9D" w:rsidRPr="00983CE7" w:rsidRDefault="005F402D" w:rsidP="00E10DD5">
            <w:pPr>
              <w:jc w:val="both"/>
              <w:rPr>
                <w:rFonts w:ascii="Arial" w:hAnsi="Arial" w:cs="Arial"/>
                <w:sz w:val="20"/>
              </w:rPr>
            </w:pPr>
            <w:r w:rsidRPr="00983CE7">
              <w:rPr>
                <w:rFonts w:ascii="Arial" w:hAnsi="Arial" w:cs="Arial"/>
                <w:sz w:val="20"/>
              </w:rPr>
              <w:t xml:space="preserve">Con el fin de provocar la mínima afectación al servicio público, los talleres en mención involucraron de manera integrada al personal de las distintas clases de puesto enunciadas. Sin embargo, con el fin de facilitar el análisis, los datos de la Judicatura y el personal de apoyo (coordinadores judiciales) se presentarán por separado. </w:t>
            </w:r>
          </w:p>
        </w:tc>
      </w:tr>
    </w:tbl>
    <w:p w14:paraId="431C30B9" w14:textId="77777777" w:rsidR="0052263C" w:rsidRDefault="0052263C" w:rsidP="00E10DD5">
      <w:pPr>
        <w:spacing w:after="0" w:line="240" w:lineRule="auto"/>
        <w:jc w:val="both"/>
        <w:rPr>
          <w:rFonts w:ascii="Arial" w:hAnsi="Arial" w:cs="Arial"/>
        </w:rPr>
      </w:pPr>
    </w:p>
    <w:p w14:paraId="2B85F928" w14:textId="77777777" w:rsidR="00613415" w:rsidRPr="00983CE7" w:rsidRDefault="00613415" w:rsidP="00E10DD5">
      <w:pPr>
        <w:spacing w:after="0" w:line="240" w:lineRule="auto"/>
        <w:jc w:val="both"/>
        <w:rPr>
          <w:rFonts w:ascii="Arial" w:hAnsi="Arial" w:cs="Arial"/>
        </w:rPr>
      </w:pPr>
    </w:p>
    <w:p w14:paraId="4DB4461A" w14:textId="77777777" w:rsidR="00CC22BF" w:rsidRPr="00983CE7" w:rsidRDefault="00372DC9" w:rsidP="00E10DD5">
      <w:pPr>
        <w:pStyle w:val="Prrafodelista"/>
        <w:numPr>
          <w:ilvl w:val="1"/>
          <w:numId w:val="1"/>
        </w:numPr>
        <w:spacing w:after="0" w:line="240" w:lineRule="auto"/>
        <w:jc w:val="both"/>
        <w:rPr>
          <w:rFonts w:ascii="Arial" w:hAnsi="Arial" w:cs="Arial"/>
        </w:rPr>
      </w:pPr>
      <w:r w:rsidRPr="00983CE7">
        <w:rPr>
          <w:rFonts w:ascii="Arial" w:hAnsi="Arial" w:cs="Arial"/>
        </w:rPr>
        <w:t>Instrumentos</w:t>
      </w:r>
    </w:p>
    <w:p w14:paraId="17F233BB" w14:textId="77777777" w:rsidR="00372DC9" w:rsidRPr="00983CE7" w:rsidRDefault="00372DC9" w:rsidP="00E10DD5">
      <w:pPr>
        <w:spacing w:after="0" w:line="240" w:lineRule="auto"/>
        <w:jc w:val="both"/>
        <w:rPr>
          <w:rFonts w:ascii="Arial" w:hAnsi="Arial" w:cs="Arial"/>
        </w:rPr>
      </w:pPr>
    </w:p>
    <w:p w14:paraId="41B75012" w14:textId="77777777" w:rsidR="00815D44" w:rsidRPr="00983CE7" w:rsidRDefault="00242F16" w:rsidP="00E10DD5">
      <w:pPr>
        <w:spacing w:after="0" w:line="240" w:lineRule="auto"/>
        <w:jc w:val="both"/>
        <w:rPr>
          <w:rFonts w:ascii="Arial" w:hAnsi="Arial" w:cs="Arial"/>
        </w:rPr>
      </w:pPr>
      <w:r w:rsidRPr="00983CE7">
        <w:rPr>
          <w:rFonts w:ascii="Arial" w:hAnsi="Arial" w:cs="Arial"/>
        </w:rPr>
        <w:t>Con el fin de recopilar la información requerida, se confeccion</w:t>
      </w:r>
      <w:r w:rsidR="00F935B0" w:rsidRPr="00983CE7">
        <w:rPr>
          <w:rFonts w:ascii="Arial" w:hAnsi="Arial" w:cs="Arial"/>
        </w:rPr>
        <w:t>ó un instrumento adaptado a la judicatura (</w:t>
      </w:r>
      <w:proofErr w:type="gramStart"/>
      <w:r w:rsidR="00F935B0" w:rsidRPr="00983CE7">
        <w:rPr>
          <w:rFonts w:ascii="Arial" w:hAnsi="Arial" w:cs="Arial"/>
        </w:rPr>
        <w:t>juezas y jueces</w:t>
      </w:r>
      <w:proofErr w:type="gramEnd"/>
      <w:r w:rsidR="00F935B0" w:rsidRPr="00983CE7">
        <w:rPr>
          <w:rFonts w:ascii="Arial" w:hAnsi="Arial" w:cs="Arial"/>
        </w:rPr>
        <w:t xml:space="preserve"> coordinadores) y al personal de apoyo (coordinaciones judiciales)</w:t>
      </w:r>
      <w:r w:rsidR="00815D44">
        <w:rPr>
          <w:rFonts w:ascii="Arial" w:hAnsi="Arial" w:cs="Arial"/>
        </w:rPr>
        <w:t xml:space="preserve">, utilizando como referencia los perfiles competenciales de las clases de puesto participantes donde se describen entre otros aspectos, las funciones y competencias de cada caso (ver anexo </w:t>
      </w:r>
      <w:r w:rsidR="00815D44" w:rsidRPr="00983CE7">
        <w:rPr>
          <w:rFonts w:ascii="Arial" w:hAnsi="Arial" w:cs="Arial"/>
        </w:rPr>
        <w:t>N°</w:t>
      </w:r>
      <w:r w:rsidR="00815D44">
        <w:rPr>
          <w:rFonts w:ascii="Arial" w:hAnsi="Arial" w:cs="Arial"/>
        </w:rPr>
        <w:t xml:space="preserve">1). </w:t>
      </w:r>
    </w:p>
    <w:p w14:paraId="308792CA" w14:textId="77777777" w:rsidR="00385399" w:rsidRPr="00983CE7" w:rsidRDefault="00385399" w:rsidP="00E10DD5">
      <w:pPr>
        <w:spacing w:after="0" w:line="240" w:lineRule="auto"/>
        <w:jc w:val="both"/>
        <w:rPr>
          <w:rFonts w:ascii="Arial" w:hAnsi="Arial" w:cs="Arial"/>
        </w:rPr>
      </w:pPr>
    </w:p>
    <w:p w14:paraId="5C171776" w14:textId="77777777" w:rsidR="00385399" w:rsidRPr="00983CE7" w:rsidRDefault="00B8160D" w:rsidP="00E10DD5">
      <w:pPr>
        <w:spacing w:after="0" w:line="240" w:lineRule="auto"/>
        <w:jc w:val="both"/>
        <w:rPr>
          <w:rFonts w:ascii="Arial" w:hAnsi="Arial" w:cs="Arial"/>
        </w:rPr>
      </w:pPr>
      <w:r w:rsidRPr="00983CE7">
        <w:rPr>
          <w:rFonts w:ascii="Arial" w:hAnsi="Arial" w:cs="Arial"/>
        </w:rPr>
        <w:t>Estos instrumentos se adjuntan en los anexos N</w:t>
      </w:r>
      <w:r w:rsidR="00385399" w:rsidRPr="00983CE7">
        <w:rPr>
          <w:rFonts w:ascii="Arial" w:hAnsi="Arial" w:cs="Arial"/>
        </w:rPr>
        <w:t>°</w:t>
      </w:r>
      <w:r w:rsidR="00815D44">
        <w:rPr>
          <w:rFonts w:ascii="Arial" w:hAnsi="Arial" w:cs="Arial"/>
        </w:rPr>
        <w:t>2</w:t>
      </w:r>
      <w:r w:rsidR="00385399" w:rsidRPr="00983CE7">
        <w:rPr>
          <w:rFonts w:ascii="Arial" w:hAnsi="Arial" w:cs="Arial"/>
        </w:rPr>
        <w:t xml:space="preserve"> y N°</w:t>
      </w:r>
      <w:r w:rsidR="00815D44">
        <w:rPr>
          <w:rFonts w:ascii="Arial" w:hAnsi="Arial" w:cs="Arial"/>
        </w:rPr>
        <w:t>3</w:t>
      </w:r>
      <w:r w:rsidR="00385399" w:rsidRPr="00983CE7">
        <w:rPr>
          <w:rFonts w:ascii="Arial" w:hAnsi="Arial" w:cs="Arial"/>
        </w:rPr>
        <w:t xml:space="preserve">. Los mismos, contienen la siguiente estructura: </w:t>
      </w:r>
    </w:p>
    <w:p w14:paraId="7CEC0007" w14:textId="77777777" w:rsidR="00385399" w:rsidRDefault="00385399" w:rsidP="00E10DD5">
      <w:pPr>
        <w:spacing w:after="0" w:line="240" w:lineRule="auto"/>
        <w:jc w:val="both"/>
        <w:rPr>
          <w:rFonts w:ascii="Arial" w:hAnsi="Arial" w:cs="Arial"/>
        </w:rPr>
      </w:pPr>
    </w:p>
    <w:p w14:paraId="04C9F78B" w14:textId="77777777" w:rsidR="00385399" w:rsidRDefault="00174D09" w:rsidP="00E10DD5">
      <w:pPr>
        <w:pStyle w:val="Prrafodelista"/>
        <w:numPr>
          <w:ilvl w:val="0"/>
          <w:numId w:val="26"/>
        </w:numPr>
        <w:spacing w:after="0" w:line="240" w:lineRule="auto"/>
        <w:jc w:val="both"/>
        <w:rPr>
          <w:rFonts w:ascii="Arial" w:hAnsi="Arial" w:cs="Arial"/>
        </w:rPr>
      </w:pPr>
      <w:r w:rsidRPr="00983CE7">
        <w:rPr>
          <w:rFonts w:ascii="Arial" w:hAnsi="Arial" w:cs="Arial"/>
          <w:b/>
        </w:rPr>
        <w:t>Aspectos generales</w:t>
      </w:r>
      <w:r w:rsidRPr="00983CE7">
        <w:rPr>
          <w:rFonts w:ascii="Arial" w:hAnsi="Arial" w:cs="Arial"/>
        </w:rPr>
        <w:t>, destinados a caracterizar la población participante</w:t>
      </w:r>
      <w:r w:rsidR="008D762D" w:rsidRPr="00983CE7">
        <w:rPr>
          <w:rFonts w:ascii="Arial" w:hAnsi="Arial" w:cs="Arial"/>
        </w:rPr>
        <w:t>.</w:t>
      </w:r>
    </w:p>
    <w:p w14:paraId="532A51A8" w14:textId="77777777" w:rsidR="00EC103D" w:rsidRPr="00983CE7" w:rsidRDefault="00EC103D" w:rsidP="00EC103D">
      <w:pPr>
        <w:pStyle w:val="Prrafodelista"/>
        <w:spacing w:after="0" w:line="240" w:lineRule="auto"/>
        <w:jc w:val="both"/>
        <w:rPr>
          <w:rFonts w:ascii="Arial" w:hAnsi="Arial" w:cs="Arial"/>
        </w:rPr>
      </w:pPr>
    </w:p>
    <w:p w14:paraId="198B82C9" w14:textId="77777777" w:rsidR="00EC103D" w:rsidRDefault="00174D09" w:rsidP="00EC103D">
      <w:pPr>
        <w:pStyle w:val="Prrafodelista"/>
        <w:numPr>
          <w:ilvl w:val="0"/>
          <w:numId w:val="26"/>
        </w:numPr>
        <w:spacing w:after="0" w:line="240" w:lineRule="auto"/>
        <w:jc w:val="both"/>
        <w:rPr>
          <w:rFonts w:ascii="Arial" w:hAnsi="Arial" w:cs="Arial"/>
        </w:rPr>
      </w:pPr>
      <w:r w:rsidRPr="00983CE7">
        <w:rPr>
          <w:rFonts w:ascii="Arial" w:hAnsi="Arial" w:cs="Arial"/>
          <w:b/>
        </w:rPr>
        <w:t>Recursos/ fortalezas individuales</w:t>
      </w:r>
      <w:r w:rsidRPr="00983CE7">
        <w:rPr>
          <w:rFonts w:ascii="Arial" w:hAnsi="Arial" w:cs="Arial"/>
        </w:rPr>
        <w:t>, que las personas participantes consideran poseer</w:t>
      </w:r>
      <w:r w:rsidRPr="00983CE7">
        <w:rPr>
          <w:rFonts w:ascii="Arial" w:hAnsi="Arial" w:cs="Arial"/>
          <w:b/>
        </w:rPr>
        <w:t xml:space="preserve"> </w:t>
      </w:r>
      <w:r w:rsidRPr="00983CE7">
        <w:rPr>
          <w:rFonts w:ascii="Arial" w:hAnsi="Arial" w:cs="Arial"/>
        </w:rPr>
        <w:t xml:space="preserve">para contribuir al logro de los objetivos o metas de su oficina o despacho, desde su rol como jefatura o coordinación. </w:t>
      </w:r>
    </w:p>
    <w:p w14:paraId="182509F3" w14:textId="77777777" w:rsidR="00EC103D" w:rsidRPr="00EC103D" w:rsidRDefault="00EC103D" w:rsidP="00EC103D">
      <w:pPr>
        <w:spacing w:after="0" w:line="240" w:lineRule="auto"/>
        <w:jc w:val="both"/>
        <w:rPr>
          <w:rFonts w:ascii="Arial" w:hAnsi="Arial" w:cs="Arial"/>
        </w:rPr>
      </w:pPr>
    </w:p>
    <w:p w14:paraId="5FFB7A34" w14:textId="77777777" w:rsidR="00C327B5" w:rsidRPr="00EC103D" w:rsidRDefault="00174D09" w:rsidP="00E10DD5">
      <w:pPr>
        <w:pStyle w:val="Prrafodelista"/>
        <w:numPr>
          <w:ilvl w:val="0"/>
          <w:numId w:val="26"/>
        </w:numPr>
        <w:spacing w:after="0" w:line="240" w:lineRule="auto"/>
        <w:jc w:val="both"/>
        <w:rPr>
          <w:rFonts w:ascii="Arial" w:hAnsi="Arial" w:cs="Arial"/>
          <w:b/>
        </w:rPr>
      </w:pPr>
      <w:r w:rsidRPr="00983CE7">
        <w:rPr>
          <w:rFonts w:ascii="Arial" w:hAnsi="Arial" w:cs="Arial"/>
          <w:b/>
        </w:rPr>
        <w:t>Autoevaluación de competencias</w:t>
      </w:r>
      <w:r w:rsidRPr="00983CE7">
        <w:rPr>
          <w:rFonts w:ascii="Arial" w:hAnsi="Arial" w:cs="Arial"/>
        </w:rPr>
        <w:t>, este apartado se centra en las competencias específicas asociadas al perfil del puesto</w:t>
      </w:r>
      <w:r w:rsidR="00C327B5" w:rsidRPr="00983CE7">
        <w:rPr>
          <w:rFonts w:ascii="Arial" w:hAnsi="Arial" w:cs="Arial"/>
        </w:rPr>
        <w:t xml:space="preserve"> para los roles de coordinación sea en el caso de personas juzgadoras (coordinadores, tramitadores) o personal de apoyo (coordinaciones judiciales). </w:t>
      </w:r>
    </w:p>
    <w:p w14:paraId="4D8C0F4E" w14:textId="77777777" w:rsidR="00EC103D" w:rsidRPr="00EC103D" w:rsidRDefault="00EC103D" w:rsidP="00EC103D">
      <w:pPr>
        <w:spacing w:after="0" w:line="240" w:lineRule="auto"/>
        <w:jc w:val="both"/>
        <w:rPr>
          <w:rFonts w:ascii="Arial" w:hAnsi="Arial" w:cs="Arial"/>
          <w:b/>
        </w:rPr>
      </w:pPr>
    </w:p>
    <w:p w14:paraId="11340B31" w14:textId="77777777" w:rsidR="00A7230C" w:rsidRDefault="00C327B5" w:rsidP="00B865AD">
      <w:pPr>
        <w:pStyle w:val="Prrafodelista"/>
        <w:spacing w:after="0" w:line="240" w:lineRule="auto"/>
        <w:jc w:val="both"/>
        <w:rPr>
          <w:rFonts w:ascii="Arial" w:hAnsi="Arial" w:cs="Arial"/>
        </w:rPr>
      </w:pPr>
      <w:r w:rsidRPr="00983CE7">
        <w:rPr>
          <w:rFonts w:ascii="Arial" w:hAnsi="Arial" w:cs="Arial"/>
        </w:rPr>
        <w:t>Con el fin de conocer la percepción que las personas tienen de sus competencias y</w:t>
      </w:r>
      <w:r w:rsidR="008D762D" w:rsidRPr="00983CE7">
        <w:rPr>
          <w:rFonts w:ascii="Arial" w:hAnsi="Arial" w:cs="Arial"/>
        </w:rPr>
        <w:t>,</w:t>
      </w:r>
      <w:r w:rsidRPr="00983CE7">
        <w:rPr>
          <w:rFonts w:ascii="Arial" w:hAnsi="Arial" w:cs="Arial"/>
        </w:rPr>
        <w:t xml:space="preserve"> en consecuencia, de sus necesidades de desarrollo; en el formulario deben valorar las distintas conductas que conforman cada competencia </w:t>
      </w:r>
      <w:r w:rsidR="008D762D" w:rsidRPr="00983CE7">
        <w:rPr>
          <w:rFonts w:ascii="Arial" w:hAnsi="Arial" w:cs="Arial"/>
        </w:rPr>
        <w:t>con</w:t>
      </w:r>
      <w:r w:rsidR="00174D09" w:rsidRPr="00983CE7">
        <w:rPr>
          <w:rFonts w:ascii="Arial" w:hAnsi="Arial" w:cs="Arial"/>
        </w:rPr>
        <w:t xml:space="preserve"> una escala de frecuencia tipo Likert. </w:t>
      </w:r>
      <w:r w:rsidR="008D762D" w:rsidRPr="00983CE7">
        <w:rPr>
          <w:rFonts w:ascii="Arial" w:hAnsi="Arial" w:cs="Arial"/>
        </w:rPr>
        <w:t>Asimismo, deben completar la</w:t>
      </w:r>
      <w:r w:rsidR="00174D09" w:rsidRPr="00983CE7">
        <w:rPr>
          <w:rFonts w:ascii="Arial" w:hAnsi="Arial" w:cs="Arial"/>
        </w:rPr>
        <w:t xml:space="preserve"> casilla de “Necesidades de mejora”</w:t>
      </w:r>
      <w:r w:rsidR="008D762D" w:rsidRPr="00983CE7">
        <w:rPr>
          <w:rFonts w:ascii="Arial" w:hAnsi="Arial" w:cs="Arial"/>
        </w:rPr>
        <w:t xml:space="preserve"> </w:t>
      </w:r>
      <w:r w:rsidR="00174D09" w:rsidRPr="00983CE7">
        <w:rPr>
          <w:rFonts w:ascii="Arial" w:hAnsi="Arial" w:cs="Arial"/>
        </w:rPr>
        <w:t>describi</w:t>
      </w:r>
      <w:r w:rsidR="008D762D" w:rsidRPr="00983CE7">
        <w:rPr>
          <w:rFonts w:ascii="Arial" w:hAnsi="Arial" w:cs="Arial"/>
        </w:rPr>
        <w:t>endo</w:t>
      </w:r>
      <w:r w:rsidR="00174D09" w:rsidRPr="00983CE7">
        <w:rPr>
          <w:rFonts w:ascii="Arial" w:hAnsi="Arial" w:cs="Arial"/>
        </w:rPr>
        <w:t xml:space="preserve"> sus principales dificultades en relación con la competencia. </w:t>
      </w:r>
      <w:r w:rsidR="008D762D" w:rsidRPr="00983CE7">
        <w:rPr>
          <w:rFonts w:ascii="Arial" w:hAnsi="Arial" w:cs="Arial"/>
        </w:rPr>
        <w:t>Se</w:t>
      </w:r>
      <w:r w:rsidR="00174D09" w:rsidRPr="00983CE7">
        <w:rPr>
          <w:rFonts w:ascii="Arial" w:hAnsi="Arial" w:cs="Arial"/>
        </w:rPr>
        <w:t xml:space="preserve"> incluye</w:t>
      </w:r>
      <w:r w:rsidR="008D762D" w:rsidRPr="00983CE7">
        <w:rPr>
          <w:rFonts w:ascii="Arial" w:hAnsi="Arial" w:cs="Arial"/>
        </w:rPr>
        <w:t>, además,</w:t>
      </w:r>
      <w:r w:rsidR="00174D09" w:rsidRPr="00983CE7">
        <w:rPr>
          <w:rFonts w:ascii="Arial" w:hAnsi="Arial" w:cs="Arial"/>
        </w:rPr>
        <w:t xml:space="preserve"> para cada competencia una casilla denominada “Impacto en el </w:t>
      </w:r>
      <w:r w:rsidR="00174D09" w:rsidRPr="00983CE7">
        <w:rPr>
          <w:rFonts w:ascii="Arial" w:hAnsi="Arial" w:cs="Arial"/>
        </w:rPr>
        <w:lastRenderedPageBreak/>
        <w:t>servicio” donde se deben detallar las consecuencias que la</w:t>
      </w:r>
      <w:r w:rsidR="008D762D" w:rsidRPr="00983CE7">
        <w:rPr>
          <w:rFonts w:ascii="Arial" w:hAnsi="Arial" w:cs="Arial"/>
        </w:rPr>
        <w:t>s</w:t>
      </w:r>
      <w:r w:rsidR="00174D09" w:rsidRPr="00983CE7">
        <w:rPr>
          <w:rFonts w:ascii="Arial" w:hAnsi="Arial" w:cs="Arial"/>
        </w:rPr>
        <w:t xml:space="preserve"> </w:t>
      </w:r>
      <w:r w:rsidR="008D762D" w:rsidRPr="00983CE7">
        <w:rPr>
          <w:rFonts w:ascii="Arial" w:hAnsi="Arial" w:cs="Arial"/>
        </w:rPr>
        <w:t>necesidades de mejora</w:t>
      </w:r>
      <w:r w:rsidR="00E10DD5" w:rsidRPr="00983CE7">
        <w:rPr>
          <w:rFonts w:ascii="Arial" w:hAnsi="Arial" w:cs="Arial"/>
        </w:rPr>
        <w:t xml:space="preserve"> descritas</w:t>
      </w:r>
      <w:r w:rsidR="00174D09" w:rsidRPr="00983CE7">
        <w:rPr>
          <w:rFonts w:ascii="Arial" w:hAnsi="Arial" w:cs="Arial"/>
        </w:rPr>
        <w:t xml:space="preserve"> tienen en el servicio</w:t>
      </w:r>
      <w:r w:rsidR="008D762D" w:rsidRPr="00983CE7">
        <w:rPr>
          <w:rFonts w:ascii="Arial" w:hAnsi="Arial" w:cs="Arial"/>
        </w:rPr>
        <w:t xml:space="preserve">. </w:t>
      </w:r>
    </w:p>
    <w:p w14:paraId="149E00D7" w14:textId="77777777" w:rsidR="00815D44" w:rsidRDefault="00815D44" w:rsidP="00B865AD">
      <w:pPr>
        <w:pStyle w:val="Prrafodelista"/>
        <w:spacing w:after="0" w:line="240" w:lineRule="auto"/>
        <w:jc w:val="both"/>
        <w:rPr>
          <w:rFonts w:ascii="Arial" w:hAnsi="Arial" w:cs="Arial"/>
        </w:rPr>
      </w:pPr>
    </w:p>
    <w:p w14:paraId="0C92E7C3" w14:textId="77777777" w:rsidR="00174D09" w:rsidRDefault="00174D09" w:rsidP="00B865AD">
      <w:pPr>
        <w:pStyle w:val="Prrafodelista"/>
        <w:numPr>
          <w:ilvl w:val="0"/>
          <w:numId w:val="26"/>
        </w:numPr>
        <w:spacing w:after="0" w:line="240" w:lineRule="auto"/>
        <w:jc w:val="both"/>
        <w:rPr>
          <w:rFonts w:ascii="Arial" w:hAnsi="Arial" w:cs="Arial"/>
        </w:rPr>
      </w:pPr>
      <w:r w:rsidRPr="00983CE7">
        <w:rPr>
          <w:rFonts w:ascii="Arial" w:hAnsi="Arial" w:cs="Arial"/>
          <w:b/>
        </w:rPr>
        <w:t>Áreas de conocimiento</w:t>
      </w:r>
      <w:r w:rsidR="008B0395" w:rsidRPr="00983CE7">
        <w:rPr>
          <w:rFonts w:ascii="Arial" w:hAnsi="Arial" w:cs="Arial"/>
        </w:rPr>
        <w:t xml:space="preserve">, aquí se </w:t>
      </w:r>
      <w:r w:rsidRPr="00983CE7">
        <w:rPr>
          <w:rFonts w:ascii="Arial" w:hAnsi="Arial" w:cs="Arial"/>
        </w:rPr>
        <w:t>presentan una serie de áreas de conocimiento relacionad</w:t>
      </w:r>
      <w:r w:rsidR="008B0395" w:rsidRPr="00983CE7">
        <w:rPr>
          <w:rFonts w:ascii="Arial" w:hAnsi="Arial" w:cs="Arial"/>
        </w:rPr>
        <w:t>o</w:t>
      </w:r>
      <w:r w:rsidRPr="00983CE7">
        <w:rPr>
          <w:rFonts w:ascii="Arial" w:hAnsi="Arial" w:cs="Arial"/>
        </w:rPr>
        <w:t xml:space="preserve">s con los diferentes procedimientos administrativos que </w:t>
      </w:r>
      <w:r w:rsidR="008B0395" w:rsidRPr="00983CE7">
        <w:rPr>
          <w:rFonts w:ascii="Arial" w:hAnsi="Arial" w:cs="Arial"/>
        </w:rPr>
        <w:t xml:space="preserve">se </w:t>
      </w:r>
      <w:r w:rsidRPr="00983CE7">
        <w:rPr>
          <w:rFonts w:ascii="Arial" w:hAnsi="Arial" w:cs="Arial"/>
        </w:rPr>
        <w:t>requiere manejar como jefatura</w:t>
      </w:r>
      <w:r w:rsidR="008B0395" w:rsidRPr="00983CE7">
        <w:rPr>
          <w:rFonts w:ascii="Arial" w:hAnsi="Arial" w:cs="Arial"/>
        </w:rPr>
        <w:t xml:space="preserve"> o coordinación</w:t>
      </w:r>
      <w:r w:rsidRPr="00983CE7">
        <w:rPr>
          <w:rFonts w:ascii="Arial" w:hAnsi="Arial" w:cs="Arial"/>
        </w:rPr>
        <w:t xml:space="preserve">. </w:t>
      </w:r>
    </w:p>
    <w:p w14:paraId="7AD1EB65" w14:textId="77777777" w:rsidR="00EC103D" w:rsidRPr="00983CE7" w:rsidRDefault="00EC103D" w:rsidP="00EC103D">
      <w:pPr>
        <w:pStyle w:val="Prrafodelista"/>
        <w:spacing w:after="0" w:line="240" w:lineRule="auto"/>
        <w:jc w:val="both"/>
        <w:rPr>
          <w:rFonts w:ascii="Arial" w:hAnsi="Arial" w:cs="Arial"/>
        </w:rPr>
      </w:pPr>
    </w:p>
    <w:p w14:paraId="62406D70" w14:textId="77777777" w:rsidR="00E10DD5" w:rsidRDefault="00174D09" w:rsidP="00B865AD">
      <w:pPr>
        <w:pStyle w:val="Prrafodelista"/>
        <w:numPr>
          <w:ilvl w:val="0"/>
          <w:numId w:val="26"/>
        </w:numPr>
        <w:spacing w:after="0" w:line="240" w:lineRule="auto"/>
        <w:jc w:val="both"/>
        <w:rPr>
          <w:rFonts w:ascii="Arial" w:hAnsi="Arial" w:cs="Arial"/>
        </w:rPr>
      </w:pPr>
      <w:r w:rsidRPr="00983CE7">
        <w:rPr>
          <w:rFonts w:ascii="Arial" w:hAnsi="Arial" w:cs="Arial"/>
          <w:b/>
        </w:rPr>
        <w:t>Nuevos retos</w:t>
      </w:r>
      <w:r w:rsidR="008B0395" w:rsidRPr="00983CE7">
        <w:rPr>
          <w:rFonts w:ascii="Arial" w:hAnsi="Arial" w:cs="Arial"/>
        </w:rPr>
        <w:t>,</w:t>
      </w:r>
      <w:r w:rsidRPr="00983CE7">
        <w:rPr>
          <w:rFonts w:ascii="Arial" w:hAnsi="Arial" w:cs="Arial"/>
        </w:rPr>
        <w:t xml:space="preserve"> </w:t>
      </w:r>
      <w:r w:rsidR="008B0395" w:rsidRPr="00983CE7">
        <w:rPr>
          <w:rFonts w:ascii="Arial" w:hAnsi="Arial" w:cs="Arial"/>
        </w:rPr>
        <w:t xml:space="preserve">si el juzgado o despacho </w:t>
      </w:r>
      <w:r w:rsidRPr="00983CE7">
        <w:rPr>
          <w:rFonts w:ascii="Arial" w:hAnsi="Arial" w:cs="Arial"/>
        </w:rPr>
        <w:t xml:space="preserve">se enfrenta o </w:t>
      </w:r>
      <w:r w:rsidR="008B0395" w:rsidRPr="00983CE7">
        <w:rPr>
          <w:rFonts w:ascii="Arial" w:hAnsi="Arial" w:cs="Arial"/>
        </w:rPr>
        <w:t xml:space="preserve">se </w:t>
      </w:r>
      <w:r w:rsidRPr="00983CE7">
        <w:rPr>
          <w:rFonts w:ascii="Arial" w:hAnsi="Arial" w:cs="Arial"/>
        </w:rPr>
        <w:t>plantea asumir nuevos retos en un corto plazo tales como reformas de ley, rediseño, nueva tecnología, etc</w:t>
      </w:r>
      <w:r w:rsidR="008B0395" w:rsidRPr="00983CE7">
        <w:rPr>
          <w:rFonts w:ascii="Arial" w:hAnsi="Arial" w:cs="Arial"/>
        </w:rPr>
        <w:t xml:space="preserve">., en este espacio se deberán indicar las necesidades </w:t>
      </w:r>
      <w:r w:rsidRPr="00983CE7">
        <w:rPr>
          <w:rFonts w:ascii="Arial" w:hAnsi="Arial" w:cs="Arial"/>
        </w:rPr>
        <w:t>de capacitación percibidas para afrontar</w:t>
      </w:r>
      <w:r w:rsidR="00B865AD" w:rsidRPr="00983CE7">
        <w:rPr>
          <w:rFonts w:ascii="Arial" w:hAnsi="Arial" w:cs="Arial"/>
        </w:rPr>
        <w:t xml:space="preserve"> estas situaciones. </w:t>
      </w:r>
      <w:r w:rsidR="008B0395" w:rsidRPr="00983CE7">
        <w:rPr>
          <w:rFonts w:ascii="Arial" w:hAnsi="Arial" w:cs="Arial"/>
        </w:rPr>
        <w:t xml:space="preserve"> </w:t>
      </w:r>
    </w:p>
    <w:p w14:paraId="5CB34351" w14:textId="77777777" w:rsidR="00EC103D" w:rsidRPr="00EC103D" w:rsidRDefault="00EC103D" w:rsidP="00EC103D">
      <w:pPr>
        <w:spacing w:after="0" w:line="240" w:lineRule="auto"/>
        <w:jc w:val="both"/>
        <w:rPr>
          <w:rFonts w:ascii="Arial" w:hAnsi="Arial" w:cs="Arial"/>
        </w:rPr>
      </w:pPr>
    </w:p>
    <w:p w14:paraId="642A6E43" w14:textId="77777777" w:rsidR="00174D09" w:rsidRPr="00983CE7" w:rsidRDefault="00174D09" w:rsidP="00B865AD">
      <w:pPr>
        <w:pStyle w:val="Prrafodelista"/>
        <w:numPr>
          <w:ilvl w:val="0"/>
          <w:numId w:val="26"/>
        </w:numPr>
        <w:spacing w:after="0" w:line="240" w:lineRule="auto"/>
        <w:jc w:val="both"/>
        <w:rPr>
          <w:rFonts w:ascii="Arial" w:hAnsi="Arial" w:cs="Arial"/>
        </w:rPr>
      </w:pPr>
      <w:r w:rsidRPr="00983CE7">
        <w:rPr>
          <w:rFonts w:ascii="Arial" w:hAnsi="Arial" w:cs="Arial"/>
          <w:b/>
        </w:rPr>
        <w:t>Síntesis</w:t>
      </w:r>
      <w:r w:rsidR="008B0395" w:rsidRPr="00983CE7">
        <w:rPr>
          <w:rFonts w:ascii="Arial" w:hAnsi="Arial" w:cs="Arial"/>
        </w:rPr>
        <w:t>,</w:t>
      </w:r>
      <w:r w:rsidRPr="00983CE7">
        <w:rPr>
          <w:rFonts w:ascii="Arial" w:hAnsi="Arial" w:cs="Arial"/>
        </w:rPr>
        <w:t xml:space="preserve"> </w:t>
      </w:r>
      <w:r w:rsidR="008B0395" w:rsidRPr="00983CE7">
        <w:rPr>
          <w:rFonts w:ascii="Arial" w:hAnsi="Arial" w:cs="Arial"/>
        </w:rPr>
        <w:t>finalmente, se dispone de un espacio para que la persona sintetice sus necesidades de capacitación considerando la información consignada en los apartados anteriores.</w:t>
      </w:r>
      <w:r w:rsidR="008B0395" w:rsidRPr="00983CE7">
        <w:rPr>
          <w:rFonts w:ascii="Arial" w:hAnsi="Arial" w:cs="Arial"/>
          <w:i/>
        </w:rPr>
        <w:t xml:space="preserve"> </w:t>
      </w:r>
    </w:p>
    <w:p w14:paraId="4AD4F980" w14:textId="77777777" w:rsidR="00F935B0" w:rsidRPr="00983CE7" w:rsidRDefault="00F935B0" w:rsidP="00E10DD5">
      <w:pPr>
        <w:spacing w:after="0" w:line="240" w:lineRule="auto"/>
        <w:jc w:val="both"/>
        <w:rPr>
          <w:rFonts w:ascii="Arial" w:hAnsi="Arial" w:cs="Arial"/>
        </w:rPr>
      </w:pPr>
    </w:p>
    <w:p w14:paraId="67747253" w14:textId="77777777" w:rsidR="00372DC9" w:rsidRDefault="00A04DAE" w:rsidP="00E10DD5">
      <w:pPr>
        <w:spacing w:after="0" w:line="240" w:lineRule="auto"/>
        <w:jc w:val="both"/>
        <w:rPr>
          <w:rFonts w:ascii="Arial" w:hAnsi="Arial" w:cs="Arial"/>
        </w:rPr>
      </w:pPr>
      <w:r>
        <w:rPr>
          <w:rFonts w:ascii="Arial" w:hAnsi="Arial" w:cs="Arial"/>
        </w:rPr>
        <w:t xml:space="preserve">Los instrumentos diseñados fueron aplicados durante los talleres diagnósticos. </w:t>
      </w:r>
    </w:p>
    <w:p w14:paraId="7952B749" w14:textId="77777777" w:rsidR="00A04DAE" w:rsidRDefault="00A04DAE" w:rsidP="00E10DD5">
      <w:pPr>
        <w:spacing w:after="0" w:line="240" w:lineRule="auto"/>
        <w:jc w:val="both"/>
        <w:rPr>
          <w:rFonts w:ascii="Arial" w:hAnsi="Arial" w:cs="Arial"/>
        </w:rPr>
      </w:pPr>
    </w:p>
    <w:p w14:paraId="754E6341" w14:textId="77777777" w:rsidR="00A04DAE" w:rsidRPr="00983CE7" w:rsidRDefault="00A04DAE" w:rsidP="00E10DD5">
      <w:pPr>
        <w:spacing w:after="0" w:line="240" w:lineRule="auto"/>
        <w:jc w:val="both"/>
        <w:rPr>
          <w:rFonts w:ascii="Arial" w:hAnsi="Arial" w:cs="Arial"/>
        </w:rPr>
      </w:pPr>
    </w:p>
    <w:p w14:paraId="5B4298A4" w14:textId="77777777" w:rsidR="0052177B" w:rsidRPr="00983CE7" w:rsidRDefault="00C139AD" w:rsidP="00E10DD5">
      <w:pPr>
        <w:pStyle w:val="Prrafodelista"/>
        <w:numPr>
          <w:ilvl w:val="0"/>
          <w:numId w:val="1"/>
        </w:numPr>
        <w:spacing w:after="0" w:line="240" w:lineRule="auto"/>
        <w:jc w:val="both"/>
        <w:rPr>
          <w:rFonts w:ascii="Arial" w:hAnsi="Arial" w:cs="Arial"/>
          <w:b/>
        </w:rPr>
      </w:pPr>
      <w:r w:rsidRPr="00983CE7">
        <w:rPr>
          <w:rFonts w:ascii="Arial" w:hAnsi="Arial" w:cs="Arial"/>
          <w:b/>
        </w:rPr>
        <w:t>Resultados</w:t>
      </w:r>
    </w:p>
    <w:p w14:paraId="24E6B84D" w14:textId="77777777" w:rsidR="00B661B3" w:rsidRDefault="00B661B3" w:rsidP="00E10DD5">
      <w:pPr>
        <w:spacing w:after="0" w:line="240" w:lineRule="auto"/>
        <w:jc w:val="both"/>
        <w:rPr>
          <w:rFonts w:ascii="Arial" w:hAnsi="Arial" w:cs="Arial"/>
          <w:b/>
        </w:rPr>
      </w:pPr>
    </w:p>
    <w:p w14:paraId="42392AF4" w14:textId="77777777" w:rsidR="00501F21" w:rsidRDefault="00501F21" w:rsidP="00E10DD5">
      <w:pPr>
        <w:spacing w:after="0" w:line="240" w:lineRule="auto"/>
        <w:jc w:val="both"/>
        <w:rPr>
          <w:rFonts w:ascii="Arial" w:hAnsi="Arial" w:cs="Arial"/>
          <w:b/>
        </w:rPr>
      </w:pPr>
      <w:r w:rsidRPr="00501F21">
        <w:rPr>
          <w:rFonts w:ascii="Arial" w:hAnsi="Arial" w:cs="Arial"/>
        </w:rPr>
        <w:t xml:space="preserve">En este apartado se detallan los resultados globales por cada acción realizada. Los datos no se analizan a profundidad por persona participante; estas </w:t>
      </w:r>
      <w:r w:rsidR="00905497">
        <w:rPr>
          <w:rFonts w:ascii="Arial" w:hAnsi="Arial" w:cs="Arial"/>
        </w:rPr>
        <w:t xml:space="preserve">se toman </w:t>
      </w:r>
      <w:r w:rsidRPr="00501F21">
        <w:rPr>
          <w:rFonts w:ascii="Arial" w:hAnsi="Arial" w:cs="Arial"/>
        </w:rPr>
        <w:t>como representantes del universo de interés a manera de muestra y se generalizan los resultado</w:t>
      </w:r>
      <w:r w:rsidR="00802BE6">
        <w:rPr>
          <w:rFonts w:ascii="Arial" w:hAnsi="Arial" w:cs="Arial"/>
        </w:rPr>
        <w:t xml:space="preserve">s, los cuales dan cuenta de las necesidades de capacitación percibidas por las personas participantes en materia de gestión de personas, según el alcance del informe emitido por la Dirección de Planificación. </w:t>
      </w:r>
    </w:p>
    <w:p w14:paraId="2631A956" w14:textId="77777777" w:rsidR="00501F21" w:rsidRPr="00983CE7" w:rsidRDefault="00501F21" w:rsidP="00E10DD5">
      <w:pPr>
        <w:spacing w:after="0" w:line="240" w:lineRule="auto"/>
        <w:jc w:val="both"/>
        <w:rPr>
          <w:rFonts w:ascii="Arial" w:hAnsi="Arial" w:cs="Arial"/>
          <w:b/>
        </w:rPr>
      </w:pPr>
    </w:p>
    <w:p w14:paraId="5A3A01C9" w14:textId="77777777" w:rsidR="00215155" w:rsidRPr="00983CE7" w:rsidRDefault="00B661B3" w:rsidP="00E10DD5">
      <w:pPr>
        <w:pStyle w:val="Prrafodelista"/>
        <w:numPr>
          <w:ilvl w:val="1"/>
          <w:numId w:val="1"/>
        </w:numPr>
        <w:spacing w:after="0" w:line="240" w:lineRule="auto"/>
        <w:jc w:val="both"/>
        <w:rPr>
          <w:rFonts w:ascii="Arial" w:hAnsi="Arial" w:cs="Arial"/>
          <w:i/>
        </w:rPr>
      </w:pPr>
      <w:r w:rsidRPr="00983CE7">
        <w:rPr>
          <w:rFonts w:ascii="Arial" w:hAnsi="Arial" w:cs="Arial"/>
          <w:i/>
        </w:rPr>
        <w:t xml:space="preserve">Reunión Administración II Circuito Judicial de San José: </w:t>
      </w:r>
    </w:p>
    <w:p w14:paraId="7E636909" w14:textId="77777777" w:rsidR="00B661B3" w:rsidRPr="00983CE7" w:rsidRDefault="00B661B3" w:rsidP="00E10DD5">
      <w:pPr>
        <w:spacing w:after="0" w:line="240" w:lineRule="auto"/>
        <w:jc w:val="both"/>
        <w:rPr>
          <w:rFonts w:ascii="Arial" w:hAnsi="Arial" w:cs="Arial"/>
        </w:rPr>
      </w:pPr>
    </w:p>
    <w:p w14:paraId="46C1897C" w14:textId="77777777" w:rsidR="00B2585D" w:rsidRPr="00983CE7" w:rsidRDefault="00B2585D" w:rsidP="00E10DD5">
      <w:pPr>
        <w:spacing w:after="0" w:line="240" w:lineRule="auto"/>
        <w:jc w:val="both"/>
        <w:rPr>
          <w:rFonts w:ascii="Arial" w:hAnsi="Arial" w:cs="Arial"/>
        </w:rPr>
      </w:pPr>
      <w:r w:rsidRPr="00983CE7">
        <w:rPr>
          <w:rFonts w:ascii="Arial" w:hAnsi="Arial" w:cs="Arial"/>
        </w:rPr>
        <w:t xml:space="preserve">Durante esta reunión se sondea cómo ha sido el ajuste de </w:t>
      </w:r>
      <w:proofErr w:type="gramStart"/>
      <w:r w:rsidRPr="00983CE7">
        <w:rPr>
          <w:rFonts w:ascii="Arial" w:hAnsi="Arial" w:cs="Arial"/>
        </w:rPr>
        <w:t>juezas y jueces</w:t>
      </w:r>
      <w:proofErr w:type="gramEnd"/>
      <w:r w:rsidRPr="00983CE7">
        <w:rPr>
          <w:rFonts w:ascii="Arial" w:hAnsi="Arial" w:cs="Arial"/>
        </w:rPr>
        <w:t xml:space="preserve"> coordinadores de Juzgado y del personal coordinador judicial en relación con las nuevas responsabilidades en cuanto a la gestión de personas tales como inducción, nombramientos, registro de asistencia, suministros, vacaciones, entre otros. </w:t>
      </w:r>
    </w:p>
    <w:p w14:paraId="09C446C5" w14:textId="77777777" w:rsidR="00B2585D" w:rsidRPr="00983CE7" w:rsidRDefault="00B2585D" w:rsidP="00E10DD5">
      <w:pPr>
        <w:spacing w:after="0" w:line="240" w:lineRule="auto"/>
        <w:jc w:val="both"/>
        <w:rPr>
          <w:rFonts w:ascii="Arial" w:hAnsi="Arial" w:cs="Arial"/>
        </w:rPr>
      </w:pPr>
    </w:p>
    <w:p w14:paraId="49DBBC8C" w14:textId="77777777" w:rsidR="00B2585D" w:rsidRPr="00983CE7" w:rsidRDefault="00B2585D" w:rsidP="00E10DD5">
      <w:pPr>
        <w:spacing w:after="0" w:line="240" w:lineRule="auto"/>
        <w:jc w:val="both"/>
        <w:rPr>
          <w:rFonts w:ascii="Arial" w:hAnsi="Arial" w:cs="Arial"/>
        </w:rPr>
      </w:pPr>
      <w:r w:rsidRPr="00983CE7">
        <w:rPr>
          <w:rFonts w:ascii="Arial" w:hAnsi="Arial" w:cs="Arial"/>
        </w:rPr>
        <w:t xml:space="preserve">Al respecto, el Señor Miguel Muñoz comenta que, como parte del proceso de cambio, la Administración generó espacios el año anterior con el fin de que todos los procesos en esta materia fueran trasladados a las personas encargadas con la debida instrucción. Al principio, comenta, hubo alguna dependencia, pero conforme transcurrió el tiempo, las consultas disminuyeron. </w:t>
      </w:r>
    </w:p>
    <w:p w14:paraId="0DDD1D8E" w14:textId="77777777" w:rsidR="00B2585D" w:rsidRPr="00983CE7" w:rsidRDefault="00B2585D" w:rsidP="00E10DD5">
      <w:pPr>
        <w:spacing w:after="0" w:line="240" w:lineRule="auto"/>
        <w:jc w:val="both"/>
        <w:rPr>
          <w:rFonts w:ascii="Arial" w:hAnsi="Arial" w:cs="Arial"/>
        </w:rPr>
      </w:pPr>
    </w:p>
    <w:p w14:paraId="76C38A21" w14:textId="77777777" w:rsidR="00B2585D" w:rsidRPr="00983CE7" w:rsidRDefault="00B2585D" w:rsidP="00E10DD5">
      <w:pPr>
        <w:spacing w:after="0" w:line="240" w:lineRule="auto"/>
        <w:jc w:val="both"/>
        <w:rPr>
          <w:rFonts w:ascii="Arial" w:hAnsi="Arial" w:cs="Arial"/>
        </w:rPr>
      </w:pPr>
      <w:r w:rsidRPr="00983CE7">
        <w:rPr>
          <w:rFonts w:ascii="Arial" w:hAnsi="Arial" w:cs="Arial"/>
        </w:rPr>
        <w:t xml:space="preserve">Pese a lo anterior, expresa la necesidad de sondear con mayor profundidad las necesidades que persisten ya que no tiene mayor referencia de los juzgados que no estaban bajo su administración. </w:t>
      </w:r>
    </w:p>
    <w:p w14:paraId="46970102" w14:textId="77777777" w:rsidR="00B2585D" w:rsidRPr="00983CE7" w:rsidRDefault="00B2585D" w:rsidP="00E10DD5">
      <w:pPr>
        <w:spacing w:after="0" w:line="240" w:lineRule="auto"/>
        <w:jc w:val="both"/>
        <w:rPr>
          <w:rFonts w:ascii="Arial" w:hAnsi="Arial" w:cs="Arial"/>
        </w:rPr>
      </w:pPr>
    </w:p>
    <w:p w14:paraId="2A0E8EA8" w14:textId="77777777" w:rsidR="00B2585D" w:rsidRPr="00983CE7" w:rsidRDefault="00B2585D" w:rsidP="00E10DD5">
      <w:pPr>
        <w:spacing w:after="0" w:line="240" w:lineRule="auto"/>
        <w:jc w:val="both"/>
        <w:rPr>
          <w:rFonts w:ascii="Arial" w:hAnsi="Arial" w:cs="Arial"/>
        </w:rPr>
      </w:pPr>
      <w:r w:rsidRPr="00983CE7">
        <w:rPr>
          <w:rFonts w:ascii="Arial" w:hAnsi="Arial" w:cs="Arial"/>
        </w:rPr>
        <w:t xml:space="preserve">En atención de lo anterior, se acordó que Gestión de la Capacitación realice, en coordinación con la Administración, un diagnóstico con el fin de determinar las necesidades actuales de </w:t>
      </w:r>
      <w:proofErr w:type="gramStart"/>
      <w:r w:rsidRPr="00983CE7">
        <w:rPr>
          <w:rFonts w:ascii="Arial" w:hAnsi="Arial" w:cs="Arial"/>
        </w:rPr>
        <w:t>juezas y jueces</w:t>
      </w:r>
      <w:proofErr w:type="gramEnd"/>
      <w:r w:rsidRPr="00983CE7">
        <w:rPr>
          <w:rFonts w:ascii="Arial" w:hAnsi="Arial" w:cs="Arial"/>
        </w:rPr>
        <w:t xml:space="preserve"> coordinadores de Juzgado, tramitadores y personal coordinador judicial</w:t>
      </w:r>
      <w:r w:rsidR="004F37AA" w:rsidRPr="00983CE7">
        <w:rPr>
          <w:rFonts w:ascii="Arial" w:hAnsi="Arial" w:cs="Arial"/>
        </w:rPr>
        <w:t xml:space="preserve"> según se detalla en la siguiente minuta: </w:t>
      </w:r>
    </w:p>
    <w:p w14:paraId="0B839036" w14:textId="77777777" w:rsidR="00B661B3" w:rsidRPr="00983CE7" w:rsidRDefault="00B661B3" w:rsidP="00E10DD5">
      <w:pPr>
        <w:spacing w:after="0" w:line="240" w:lineRule="auto"/>
        <w:jc w:val="both"/>
        <w:rPr>
          <w:rFonts w:ascii="Arial" w:hAnsi="Arial" w:cs="Arial"/>
          <w:i/>
        </w:rPr>
      </w:pPr>
    </w:p>
    <w:bookmarkStart w:id="1" w:name="_MON_1605963883"/>
    <w:bookmarkEnd w:id="1"/>
    <w:p w14:paraId="51401E8A" w14:textId="77777777" w:rsidR="00215155" w:rsidRPr="00983CE7" w:rsidRDefault="00215155" w:rsidP="00E10DD5">
      <w:pPr>
        <w:spacing w:after="0" w:line="240" w:lineRule="auto"/>
        <w:ind w:left="360"/>
        <w:jc w:val="both"/>
        <w:rPr>
          <w:rFonts w:ascii="Arial" w:hAnsi="Arial" w:cs="Arial"/>
          <w:i/>
        </w:rPr>
      </w:pPr>
      <w:r w:rsidRPr="00983CE7">
        <w:rPr>
          <w:rFonts w:ascii="Arial" w:hAnsi="Arial" w:cs="Arial"/>
          <w:i/>
        </w:rPr>
        <w:object w:dxaOrig="1531" w:dyaOrig="1002" w14:anchorId="2E506FAA">
          <v:shape id="_x0000_i1027" type="#_x0000_t75" style="width:77pt;height:50.1pt" o:ole="">
            <v:imagedata r:id="rId12" o:title=""/>
          </v:shape>
          <o:OLEObject Type="Embed" ProgID="Word.Document.8" ShapeID="_x0000_i1027" DrawAspect="Icon" ObjectID="_1703500446" r:id="rId13">
            <o:FieldCodes>\s</o:FieldCodes>
          </o:OLEObject>
        </w:object>
      </w:r>
    </w:p>
    <w:p w14:paraId="33F8813E" w14:textId="77777777" w:rsidR="008C4B26" w:rsidRPr="00EC103D" w:rsidRDefault="008C4B26" w:rsidP="00E10DD5">
      <w:pPr>
        <w:spacing w:after="0" w:line="240" w:lineRule="auto"/>
        <w:jc w:val="both"/>
        <w:rPr>
          <w:rFonts w:ascii="Arial" w:hAnsi="Arial" w:cs="Arial"/>
          <w:sz w:val="12"/>
        </w:rPr>
      </w:pPr>
    </w:p>
    <w:p w14:paraId="5F8307F4" w14:textId="77777777" w:rsidR="004F37AA" w:rsidRDefault="004F37AA" w:rsidP="00E10DD5">
      <w:pPr>
        <w:spacing w:after="0" w:line="240" w:lineRule="auto"/>
        <w:jc w:val="both"/>
        <w:rPr>
          <w:rFonts w:ascii="Arial" w:hAnsi="Arial" w:cs="Arial"/>
        </w:rPr>
      </w:pPr>
      <w:r w:rsidRPr="00983CE7">
        <w:rPr>
          <w:rFonts w:ascii="Arial" w:hAnsi="Arial" w:cs="Arial"/>
        </w:rPr>
        <w:t xml:space="preserve">Por otra parte, el Sr. Miguel Muñoz hizo referencia a otras recomendaciones derivadas del trabajo realizado por Planificación, en materia de capacitación, de las cuales este Subproceso no tiene conocimiento en tanto no fueron trasladadas a la Dirección de Gestión Humana. </w:t>
      </w:r>
    </w:p>
    <w:p w14:paraId="40D51314" w14:textId="77777777" w:rsidR="006525E5" w:rsidRDefault="006525E5" w:rsidP="00E10DD5">
      <w:pPr>
        <w:spacing w:after="0" w:line="240" w:lineRule="auto"/>
        <w:jc w:val="both"/>
        <w:rPr>
          <w:rFonts w:ascii="Arial" w:hAnsi="Arial" w:cs="Arial"/>
        </w:rPr>
      </w:pPr>
    </w:p>
    <w:p w14:paraId="4949AE45" w14:textId="77777777" w:rsidR="00331AB1" w:rsidRDefault="002258DA" w:rsidP="003146AE">
      <w:pPr>
        <w:pStyle w:val="Prrafodelista"/>
        <w:numPr>
          <w:ilvl w:val="1"/>
          <w:numId w:val="1"/>
        </w:numPr>
        <w:spacing w:after="0" w:line="240" w:lineRule="auto"/>
        <w:jc w:val="both"/>
        <w:rPr>
          <w:rFonts w:ascii="Arial" w:hAnsi="Arial" w:cs="Arial"/>
        </w:rPr>
      </w:pPr>
      <w:r>
        <w:rPr>
          <w:rFonts w:ascii="Arial" w:hAnsi="Arial" w:cs="Arial"/>
        </w:rPr>
        <w:t>Reflexiones extraídas de los talleres de diagnóstico</w:t>
      </w:r>
    </w:p>
    <w:p w14:paraId="2AAF7C43" w14:textId="77777777" w:rsidR="002258DA" w:rsidRDefault="002258DA" w:rsidP="002258DA">
      <w:pPr>
        <w:spacing w:after="0" w:line="240" w:lineRule="auto"/>
        <w:jc w:val="both"/>
        <w:rPr>
          <w:rFonts w:ascii="Arial" w:hAnsi="Arial" w:cs="Arial"/>
        </w:rPr>
      </w:pPr>
    </w:p>
    <w:p w14:paraId="293EDF19" w14:textId="77777777" w:rsidR="002258DA" w:rsidRDefault="002258DA" w:rsidP="002258DA">
      <w:pPr>
        <w:spacing w:after="0" w:line="240" w:lineRule="auto"/>
        <w:jc w:val="both"/>
        <w:rPr>
          <w:rFonts w:ascii="Arial" w:hAnsi="Arial" w:cs="Arial"/>
        </w:rPr>
      </w:pPr>
      <w:r>
        <w:rPr>
          <w:rFonts w:ascii="Arial" w:hAnsi="Arial" w:cs="Arial"/>
        </w:rPr>
        <w:t>Tal como se expuso antes, la participación en los talleres fue mixta. Por lo anterior, a continuación, se exponen de manera integrada, las principales reflexiones derivadas de este espacio:</w:t>
      </w:r>
    </w:p>
    <w:p w14:paraId="6C0183DE" w14:textId="77777777" w:rsidR="002258DA" w:rsidRDefault="002258DA" w:rsidP="002258DA">
      <w:pPr>
        <w:spacing w:after="0" w:line="240" w:lineRule="auto"/>
        <w:jc w:val="both"/>
        <w:rPr>
          <w:rFonts w:ascii="Arial" w:hAnsi="Arial" w:cs="Arial"/>
        </w:rPr>
      </w:pPr>
    </w:p>
    <w:p w14:paraId="112CC7EC" w14:textId="77777777" w:rsidR="003146AE" w:rsidRDefault="003146AE" w:rsidP="003146AE">
      <w:pPr>
        <w:pStyle w:val="Prrafodelista"/>
        <w:numPr>
          <w:ilvl w:val="0"/>
          <w:numId w:val="26"/>
        </w:numPr>
        <w:spacing w:after="0" w:line="240" w:lineRule="auto"/>
        <w:jc w:val="both"/>
        <w:rPr>
          <w:rFonts w:ascii="Arial" w:hAnsi="Arial" w:cs="Arial"/>
        </w:rPr>
      </w:pPr>
      <w:r>
        <w:rPr>
          <w:rFonts w:ascii="Arial" w:hAnsi="Arial" w:cs="Arial"/>
        </w:rPr>
        <w:t xml:space="preserve">Las personas participantes en general expresaron con vehemencia su malestar con el proceso de cambio en cuanto a su contenido y gestión, mostrando desconfianza y apatía con el proceso de diagnostico en un inicio. </w:t>
      </w:r>
    </w:p>
    <w:p w14:paraId="7DFE6E57" w14:textId="77777777" w:rsidR="003146AE" w:rsidRDefault="003146AE" w:rsidP="003146AE">
      <w:pPr>
        <w:pStyle w:val="Prrafodelista"/>
        <w:spacing w:after="0" w:line="240" w:lineRule="auto"/>
        <w:jc w:val="both"/>
        <w:rPr>
          <w:rFonts w:ascii="Arial" w:hAnsi="Arial" w:cs="Arial"/>
        </w:rPr>
      </w:pPr>
    </w:p>
    <w:p w14:paraId="24DBF5FF" w14:textId="77777777" w:rsidR="003146AE" w:rsidRDefault="00447978" w:rsidP="003146AE">
      <w:pPr>
        <w:pStyle w:val="Prrafodelista"/>
        <w:numPr>
          <w:ilvl w:val="0"/>
          <w:numId w:val="26"/>
        </w:numPr>
        <w:spacing w:after="0" w:line="240" w:lineRule="auto"/>
        <w:jc w:val="both"/>
        <w:rPr>
          <w:rFonts w:ascii="Arial" w:hAnsi="Arial" w:cs="Arial"/>
        </w:rPr>
      </w:pPr>
      <w:r>
        <w:rPr>
          <w:rFonts w:ascii="Arial" w:hAnsi="Arial" w:cs="Arial"/>
        </w:rPr>
        <w:t>El descontento</w:t>
      </w:r>
      <w:r w:rsidR="0091235C">
        <w:rPr>
          <w:rFonts w:ascii="Arial" w:hAnsi="Arial" w:cs="Arial"/>
        </w:rPr>
        <w:t xml:space="preserve"> s</w:t>
      </w:r>
      <w:r>
        <w:rPr>
          <w:rFonts w:ascii="Arial" w:hAnsi="Arial" w:cs="Arial"/>
        </w:rPr>
        <w:t xml:space="preserve">e asocia mayormente con el incremento en la carga de trabajo sin que ello haya supuesto un reajuste salarial. </w:t>
      </w:r>
      <w:r w:rsidR="0091235C">
        <w:rPr>
          <w:rFonts w:ascii="Arial" w:hAnsi="Arial" w:cs="Arial"/>
        </w:rPr>
        <w:t xml:space="preserve">Al respecto, exponen que están realizando las gestiones correspondientes para que este tema sea revisado por la Dirección de Planificación y el Consejo Superior. </w:t>
      </w:r>
    </w:p>
    <w:p w14:paraId="2578EAD1" w14:textId="77777777" w:rsidR="00216709" w:rsidRPr="00216709" w:rsidRDefault="00216709" w:rsidP="00216709">
      <w:pPr>
        <w:pStyle w:val="Prrafodelista"/>
        <w:rPr>
          <w:rFonts w:ascii="Arial" w:hAnsi="Arial" w:cs="Arial"/>
        </w:rPr>
      </w:pPr>
    </w:p>
    <w:p w14:paraId="2AD509BA" w14:textId="77777777" w:rsidR="00216709" w:rsidRDefault="00216709" w:rsidP="003146AE">
      <w:pPr>
        <w:pStyle w:val="Prrafodelista"/>
        <w:numPr>
          <w:ilvl w:val="0"/>
          <w:numId w:val="26"/>
        </w:numPr>
        <w:spacing w:after="0" w:line="240" w:lineRule="auto"/>
        <w:jc w:val="both"/>
        <w:rPr>
          <w:rFonts w:ascii="Arial" w:hAnsi="Arial" w:cs="Arial"/>
        </w:rPr>
      </w:pPr>
      <w:r>
        <w:rPr>
          <w:rFonts w:ascii="Arial" w:hAnsi="Arial" w:cs="Arial"/>
        </w:rPr>
        <w:t xml:space="preserve">En relación con la instrucción recibida por la Administración y el apoyo brindado por parte de la Dirección de Gestión Humana en la gestión del cambio según se detalló anteriormente, </w:t>
      </w:r>
      <w:r w:rsidR="00DE45FE">
        <w:rPr>
          <w:rFonts w:ascii="Arial" w:hAnsi="Arial" w:cs="Arial"/>
        </w:rPr>
        <w:t>señalan</w:t>
      </w:r>
      <w:r>
        <w:rPr>
          <w:rFonts w:ascii="Arial" w:hAnsi="Arial" w:cs="Arial"/>
        </w:rPr>
        <w:t xml:space="preserve"> que </w:t>
      </w:r>
      <w:r w:rsidR="0091235C">
        <w:rPr>
          <w:rFonts w:ascii="Arial" w:hAnsi="Arial" w:cs="Arial"/>
        </w:rPr>
        <w:t>estos esfuerzos fueron insuficientes en su momento</w:t>
      </w:r>
      <w:r w:rsidR="00DE45FE">
        <w:rPr>
          <w:rFonts w:ascii="Arial" w:hAnsi="Arial" w:cs="Arial"/>
        </w:rPr>
        <w:t xml:space="preserve">. Además, indican que no se ha brindado </w:t>
      </w:r>
      <w:r w:rsidR="0091235C">
        <w:rPr>
          <w:rFonts w:ascii="Arial" w:hAnsi="Arial" w:cs="Arial"/>
        </w:rPr>
        <w:t xml:space="preserve">acompañamiento </w:t>
      </w:r>
      <w:r w:rsidR="00DE45FE">
        <w:rPr>
          <w:rFonts w:ascii="Arial" w:hAnsi="Arial" w:cs="Arial"/>
        </w:rPr>
        <w:t>de modo que</w:t>
      </w:r>
      <w:r w:rsidR="0091235C">
        <w:rPr>
          <w:rFonts w:ascii="Arial" w:hAnsi="Arial" w:cs="Arial"/>
        </w:rPr>
        <w:t xml:space="preserve">, el conocimiento acumulado a la fecha deviene principalmente de la experiencia y la colaboración entre juzgados. </w:t>
      </w:r>
    </w:p>
    <w:p w14:paraId="49E2E815" w14:textId="77777777" w:rsidR="00447978" w:rsidRPr="00447978" w:rsidRDefault="00447978" w:rsidP="00447978">
      <w:pPr>
        <w:pStyle w:val="Prrafodelista"/>
        <w:rPr>
          <w:rFonts w:ascii="Arial" w:hAnsi="Arial" w:cs="Arial"/>
        </w:rPr>
      </w:pPr>
    </w:p>
    <w:p w14:paraId="20EE3A5C" w14:textId="77777777" w:rsidR="00447978" w:rsidRDefault="00447978" w:rsidP="003146AE">
      <w:pPr>
        <w:pStyle w:val="Prrafodelista"/>
        <w:numPr>
          <w:ilvl w:val="0"/>
          <w:numId w:val="26"/>
        </w:numPr>
        <w:spacing w:after="0" w:line="240" w:lineRule="auto"/>
        <w:jc w:val="both"/>
        <w:rPr>
          <w:rFonts w:ascii="Arial" w:hAnsi="Arial" w:cs="Arial"/>
        </w:rPr>
      </w:pPr>
      <w:r>
        <w:rPr>
          <w:rFonts w:ascii="Arial" w:hAnsi="Arial" w:cs="Arial"/>
        </w:rPr>
        <w:t xml:space="preserve">De acuerdo con las personas participantes, la ejecución de las funciones reasignadas a los despachos y juzgados, recaen mayormente en las personas coordinadoras judiciales (personal de apoyo). </w:t>
      </w:r>
    </w:p>
    <w:p w14:paraId="6E418EE5" w14:textId="77777777" w:rsidR="005131AD" w:rsidRPr="005131AD" w:rsidRDefault="005131AD" w:rsidP="005131AD">
      <w:pPr>
        <w:pStyle w:val="Prrafodelista"/>
        <w:rPr>
          <w:rFonts w:ascii="Arial" w:hAnsi="Arial" w:cs="Arial"/>
        </w:rPr>
      </w:pPr>
    </w:p>
    <w:p w14:paraId="6413DF3A" w14:textId="77777777" w:rsidR="005131AD" w:rsidRDefault="005131AD" w:rsidP="003146AE">
      <w:pPr>
        <w:pStyle w:val="Prrafodelista"/>
        <w:numPr>
          <w:ilvl w:val="0"/>
          <w:numId w:val="26"/>
        </w:numPr>
        <w:spacing w:after="0" w:line="240" w:lineRule="auto"/>
        <w:jc w:val="both"/>
        <w:rPr>
          <w:rFonts w:ascii="Arial" w:hAnsi="Arial" w:cs="Arial"/>
        </w:rPr>
      </w:pPr>
      <w:r>
        <w:rPr>
          <w:rFonts w:ascii="Arial" w:hAnsi="Arial" w:cs="Arial"/>
        </w:rPr>
        <w:t xml:space="preserve">Como parte de las actividades realizadas, concluyen que a lo largo del tiempo han acumulado una serie de recursos que les ha permitido sacar la tarea adelante, no obstante, es preciso revisar, actualizar o reafirmar y normalizar prácticas en materia de gestión de personas, dando cabida de esta manera a la posibilidad de una mejora continua independientemente del momento. </w:t>
      </w:r>
    </w:p>
    <w:p w14:paraId="69678D9B" w14:textId="77777777" w:rsidR="005131AD" w:rsidRPr="005131AD" w:rsidRDefault="005131AD" w:rsidP="005131AD">
      <w:pPr>
        <w:pStyle w:val="Prrafodelista"/>
        <w:rPr>
          <w:rFonts w:ascii="Arial" w:hAnsi="Arial" w:cs="Arial"/>
        </w:rPr>
      </w:pPr>
    </w:p>
    <w:p w14:paraId="44B075D5" w14:textId="77777777" w:rsidR="002258DA" w:rsidRDefault="005131AD" w:rsidP="00271410">
      <w:pPr>
        <w:pStyle w:val="Prrafodelista"/>
        <w:numPr>
          <w:ilvl w:val="0"/>
          <w:numId w:val="26"/>
        </w:numPr>
        <w:spacing w:after="0" w:line="240" w:lineRule="auto"/>
        <w:jc w:val="both"/>
        <w:rPr>
          <w:rFonts w:ascii="Arial" w:hAnsi="Arial" w:cs="Arial"/>
        </w:rPr>
      </w:pPr>
      <w:r w:rsidRPr="005131AD">
        <w:rPr>
          <w:rFonts w:ascii="Arial" w:hAnsi="Arial" w:cs="Arial"/>
        </w:rPr>
        <w:t>A partir de estos ejercicios, se gener</w:t>
      </w:r>
      <w:r w:rsidR="0067119C">
        <w:rPr>
          <w:rFonts w:ascii="Arial" w:hAnsi="Arial" w:cs="Arial"/>
        </w:rPr>
        <w:t>ó</w:t>
      </w:r>
      <w:r w:rsidRPr="005131AD">
        <w:rPr>
          <w:rFonts w:ascii="Arial" w:hAnsi="Arial" w:cs="Arial"/>
        </w:rPr>
        <w:t xml:space="preserve"> </w:t>
      </w:r>
      <w:r w:rsidR="0067119C">
        <w:rPr>
          <w:rFonts w:ascii="Arial" w:hAnsi="Arial" w:cs="Arial"/>
        </w:rPr>
        <w:t xml:space="preserve">además </w:t>
      </w:r>
      <w:r w:rsidRPr="005131AD">
        <w:rPr>
          <w:rFonts w:ascii="Arial" w:hAnsi="Arial" w:cs="Arial"/>
        </w:rPr>
        <w:t>una trama de conocimientos, procedimientos y actitudes que orient</w:t>
      </w:r>
      <w:r w:rsidR="0067119C">
        <w:rPr>
          <w:rFonts w:ascii="Arial" w:hAnsi="Arial" w:cs="Arial"/>
        </w:rPr>
        <w:t>ó</w:t>
      </w:r>
      <w:r w:rsidRPr="005131AD">
        <w:rPr>
          <w:rFonts w:ascii="Arial" w:hAnsi="Arial" w:cs="Arial"/>
        </w:rPr>
        <w:t xml:space="preserve"> el llenado del instrumento abarcando </w:t>
      </w:r>
      <w:r>
        <w:rPr>
          <w:rFonts w:ascii="Arial" w:hAnsi="Arial" w:cs="Arial"/>
        </w:rPr>
        <w:t xml:space="preserve">diferentes dimensiones de la competencia. </w:t>
      </w:r>
      <w:r w:rsidR="0067119C">
        <w:rPr>
          <w:rFonts w:ascii="Arial" w:hAnsi="Arial" w:cs="Arial"/>
        </w:rPr>
        <w:t xml:space="preserve">Por ejemplo, los grupos concluyeron que el liderazgo, aspecto central de la recomendación emitida por la Dirección de Planificación, integra contenidos de diversa índole tales como aspectos relacionales, procedimentales y normativos, </w:t>
      </w:r>
      <w:r w:rsidR="00D620BA">
        <w:rPr>
          <w:rFonts w:ascii="Arial" w:hAnsi="Arial" w:cs="Arial"/>
        </w:rPr>
        <w:t xml:space="preserve">para </w:t>
      </w:r>
      <w:r w:rsidR="002D4B64">
        <w:rPr>
          <w:rFonts w:ascii="Arial" w:hAnsi="Arial" w:cs="Arial"/>
        </w:rPr>
        <w:t>poder</w:t>
      </w:r>
      <w:r w:rsidR="0067119C">
        <w:rPr>
          <w:rFonts w:ascii="Arial" w:hAnsi="Arial" w:cs="Arial"/>
        </w:rPr>
        <w:t xml:space="preserve"> orientar e influir en las personas en congruencia con </w:t>
      </w:r>
      <w:r w:rsidR="00D620BA">
        <w:rPr>
          <w:rFonts w:ascii="Arial" w:hAnsi="Arial" w:cs="Arial"/>
        </w:rPr>
        <w:t xml:space="preserve">la </w:t>
      </w:r>
      <w:r w:rsidR="0067119C">
        <w:rPr>
          <w:rFonts w:ascii="Arial" w:hAnsi="Arial" w:cs="Arial"/>
        </w:rPr>
        <w:t xml:space="preserve">naturaleza </w:t>
      </w:r>
      <w:r w:rsidR="00D620BA">
        <w:rPr>
          <w:rFonts w:ascii="Arial" w:hAnsi="Arial" w:cs="Arial"/>
        </w:rPr>
        <w:t xml:space="preserve">del puesto, la </w:t>
      </w:r>
      <w:r w:rsidR="0067119C">
        <w:rPr>
          <w:rFonts w:ascii="Arial" w:hAnsi="Arial" w:cs="Arial"/>
        </w:rPr>
        <w:t>misión</w:t>
      </w:r>
      <w:r w:rsidR="00D620BA">
        <w:rPr>
          <w:rFonts w:ascii="Arial" w:hAnsi="Arial" w:cs="Arial"/>
        </w:rPr>
        <w:t xml:space="preserve"> institucional</w:t>
      </w:r>
      <w:r w:rsidR="0067119C">
        <w:rPr>
          <w:rFonts w:ascii="Arial" w:hAnsi="Arial" w:cs="Arial"/>
        </w:rPr>
        <w:t xml:space="preserve">, </w:t>
      </w:r>
      <w:r w:rsidR="00D620BA">
        <w:rPr>
          <w:rFonts w:ascii="Arial" w:hAnsi="Arial" w:cs="Arial"/>
        </w:rPr>
        <w:t xml:space="preserve">sus </w:t>
      </w:r>
      <w:r w:rsidR="0067119C">
        <w:rPr>
          <w:rFonts w:ascii="Arial" w:hAnsi="Arial" w:cs="Arial"/>
        </w:rPr>
        <w:t xml:space="preserve">objetivos, </w:t>
      </w:r>
      <w:r w:rsidR="00D620BA">
        <w:rPr>
          <w:rFonts w:ascii="Arial" w:hAnsi="Arial" w:cs="Arial"/>
        </w:rPr>
        <w:t xml:space="preserve">sus </w:t>
      </w:r>
      <w:r w:rsidR="0067119C">
        <w:rPr>
          <w:rFonts w:ascii="Arial" w:hAnsi="Arial" w:cs="Arial"/>
        </w:rPr>
        <w:t xml:space="preserve">valores y </w:t>
      </w:r>
      <w:r w:rsidR="00D620BA">
        <w:rPr>
          <w:rFonts w:ascii="Arial" w:hAnsi="Arial" w:cs="Arial"/>
        </w:rPr>
        <w:t xml:space="preserve">sus </w:t>
      </w:r>
      <w:r w:rsidR="0067119C">
        <w:rPr>
          <w:rFonts w:ascii="Arial" w:hAnsi="Arial" w:cs="Arial"/>
        </w:rPr>
        <w:t xml:space="preserve">ejes. </w:t>
      </w:r>
    </w:p>
    <w:p w14:paraId="40A55641" w14:textId="77777777" w:rsidR="00664F68" w:rsidRPr="00664F68" w:rsidRDefault="00664F68" w:rsidP="00664F68">
      <w:pPr>
        <w:pStyle w:val="Prrafodelista"/>
        <w:rPr>
          <w:rFonts w:ascii="Arial" w:hAnsi="Arial" w:cs="Arial"/>
        </w:rPr>
      </w:pPr>
    </w:p>
    <w:p w14:paraId="21EAC858" w14:textId="77777777" w:rsidR="005F402D" w:rsidRPr="00983CE7" w:rsidRDefault="005F402D" w:rsidP="003146AE">
      <w:pPr>
        <w:pStyle w:val="Prrafodelista"/>
        <w:numPr>
          <w:ilvl w:val="1"/>
          <w:numId w:val="1"/>
        </w:numPr>
        <w:spacing w:after="0" w:line="240" w:lineRule="auto"/>
        <w:jc w:val="both"/>
        <w:rPr>
          <w:rFonts w:ascii="Arial" w:hAnsi="Arial" w:cs="Arial"/>
          <w:i/>
        </w:rPr>
      </w:pPr>
      <w:r w:rsidRPr="00983CE7">
        <w:rPr>
          <w:rFonts w:ascii="Arial" w:hAnsi="Arial" w:cs="Arial"/>
          <w:i/>
        </w:rPr>
        <w:lastRenderedPageBreak/>
        <w:t xml:space="preserve">Resultados coordinadores judiciales </w:t>
      </w:r>
    </w:p>
    <w:p w14:paraId="47148B72" w14:textId="77777777" w:rsidR="005F402D" w:rsidRPr="00983CE7" w:rsidRDefault="005F402D" w:rsidP="00E10DD5">
      <w:pPr>
        <w:spacing w:after="0" w:line="240" w:lineRule="auto"/>
        <w:jc w:val="both"/>
        <w:rPr>
          <w:rFonts w:ascii="Arial" w:hAnsi="Arial" w:cs="Arial"/>
        </w:rPr>
      </w:pPr>
    </w:p>
    <w:p w14:paraId="7A366615" w14:textId="77777777" w:rsidR="005F402D" w:rsidRPr="00983CE7" w:rsidRDefault="00B865AD" w:rsidP="00B865AD">
      <w:pPr>
        <w:pStyle w:val="Prrafodelista"/>
        <w:numPr>
          <w:ilvl w:val="0"/>
          <w:numId w:val="34"/>
        </w:numPr>
        <w:spacing w:after="0" w:line="240" w:lineRule="auto"/>
        <w:jc w:val="both"/>
        <w:rPr>
          <w:rFonts w:ascii="Arial" w:hAnsi="Arial" w:cs="Arial"/>
        </w:rPr>
      </w:pPr>
      <w:r w:rsidRPr="00983CE7">
        <w:rPr>
          <w:rFonts w:ascii="Arial" w:hAnsi="Arial" w:cs="Arial"/>
        </w:rPr>
        <w:t xml:space="preserve">Recursos/ fortalezas individuales </w:t>
      </w:r>
    </w:p>
    <w:p w14:paraId="13F73362" w14:textId="77777777" w:rsidR="002C20D1" w:rsidRPr="00983CE7" w:rsidRDefault="002C20D1" w:rsidP="002C20D1">
      <w:pPr>
        <w:pStyle w:val="Prrafodelista"/>
        <w:spacing w:after="0" w:line="240" w:lineRule="auto"/>
        <w:jc w:val="both"/>
        <w:rPr>
          <w:rFonts w:ascii="Arial" w:hAnsi="Arial" w:cs="Arial"/>
        </w:rPr>
      </w:pPr>
    </w:p>
    <w:p w14:paraId="0D7B04E8" w14:textId="77777777" w:rsidR="00B865AD" w:rsidRPr="00983CE7" w:rsidRDefault="00B865AD" w:rsidP="00B865AD">
      <w:pPr>
        <w:spacing w:after="0" w:line="240" w:lineRule="auto"/>
        <w:jc w:val="both"/>
        <w:rPr>
          <w:rFonts w:ascii="Arial" w:hAnsi="Arial" w:cs="Arial"/>
        </w:rPr>
      </w:pPr>
      <w:r w:rsidRPr="00983CE7">
        <w:rPr>
          <w:rFonts w:ascii="Arial" w:hAnsi="Arial" w:cs="Arial"/>
        </w:rPr>
        <w:t xml:space="preserve">En términos generales, las personas participantes refirieron los siguientes recursos: </w:t>
      </w:r>
    </w:p>
    <w:p w14:paraId="4377E4A4" w14:textId="77777777" w:rsidR="00B865AD" w:rsidRPr="00983CE7" w:rsidRDefault="00B865AD" w:rsidP="00B865AD">
      <w:pPr>
        <w:spacing w:after="0" w:line="240" w:lineRule="auto"/>
        <w:jc w:val="both"/>
        <w:rPr>
          <w:rFonts w:ascii="Arial" w:hAnsi="Arial" w:cs="Arial"/>
        </w:rPr>
      </w:pPr>
    </w:p>
    <w:tbl>
      <w:tblPr>
        <w:tblStyle w:val="Tablaconcuadrcula"/>
        <w:tblW w:w="0" w:type="auto"/>
        <w:tblLook w:val="04A0" w:firstRow="1" w:lastRow="0" w:firstColumn="1" w:lastColumn="0" w:noHBand="0" w:noVBand="1"/>
      </w:tblPr>
      <w:tblGrid>
        <w:gridCol w:w="1495"/>
        <w:gridCol w:w="7333"/>
      </w:tblGrid>
      <w:tr w:rsidR="00B01479" w:rsidRPr="00983CE7" w14:paraId="0748A321" w14:textId="77777777" w:rsidTr="00487784">
        <w:tc>
          <w:tcPr>
            <w:tcW w:w="1271" w:type="dxa"/>
            <w:vMerge w:val="restart"/>
            <w:vAlign w:val="center"/>
          </w:tcPr>
          <w:p w14:paraId="698B2F6F" w14:textId="77777777" w:rsidR="00B01479" w:rsidRPr="00983CE7" w:rsidRDefault="00B01479" w:rsidP="00812A66">
            <w:pPr>
              <w:rPr>
                <w:rFonts w:ascii="Arial" w:hAnsi="Arial" w:cs="Arial"/>
                <w:sz w:val="20"/>
              </w:rPr>
            </w:pPr>
            <w:r w:rsidRPr="00983CE7">
              <w:rPr>
                <w:rFonts w:ascii="Arial" w:hAnsi="Arial" w:cs="Arial"/>
                <w:sz w:val="20"/>
              </w:rPr>
              <w:t>Competencias</w:t>
            </w:r>
          </w:p>
        </w:tc>
        <w:tc>
          <w:tcPr>
            <w:tcW w:w="7557" w:type="dxa"/>
          </w:tcPr>
          <w:p w14:paraId="1BA79695" w14:textId="77777777" w:rsidR="00B01479" w:rsidRPr="00983CE7" w:rsidRDefault="00B01479" w:rsidP="00B865AD">
            <w:pPr>
              <w:jc w:val="both"/>
              <w:rPr>
                <w:rFonts w:ascii="Arial" w:hAnsi="Arial" w:cs="Arial"/>
                <w:sz w:val="20"/>
              </w:rPr>
            </w:pPr>
            <w:r w:rsidRPr="00983CE7">
              <w:rPr>
                <w:rFonts w:ascii="Arial" w:hAnsi="Arial" w:cs="Arial"/>
                <w:sz w:val="20"/>
              </w:rPr>
              <w:t>Capacidad para la toma de decisiones y resolución de problemas</w:t>
            </w:r>
          </w:p>
        </w:tc>
      </w:tr>
      <w:tr w:rsidR="00B01479" w:rsidRPr="00983CE7" w14:paraId="192D5F85" w14:textId="77777777" w:rsidTr="00487784">
        <w:tc>
          <w:tcPr>
            <w:tcW w:w="1271" w:type="dxa"/>
            <w:vMerge/>
            <w:vAlign w:val="center"/>
          </w:tcPr>
          <w:p w14:paraId="08A6EA08" w14:textId="77777777" w:rsidR="00B01479" w:rsidRPr="00983CE7" w:rsidRDefault="00B01479" w:rsidP="00812A66">
            <w:pPr>
              <w:rPr>
                <w:rFonts w:ascii="Arial" w:hAnsi="Arial" w:cs="Arial"/>
                <w:sz w:val="20"/>
              </w:rPr>
            </w:pPr>
          </w:p>
        </w:tc>
        <w:tc>
          <w:tcPr>
            <w:tcW w:w="7557" w:type="dxa"/>
          </w:tcPr>
          <w:p w14:paraId="066CDB80" w14:textId="77777777" w:rsidR="00B01479" w:rsidRPr="00983CE7" w:rsidRDefault="00B01479" w:rsidP="00B865AD">
            <w:pPr>
              <w:jc w:val="both"/>
              <w:rPr>
                <w:rFonts w:ascii="Arial" w:hAnsi="Arial" w:cs="Arial"/>
                <w:sz w:val="20"/>
              </w:rPr>
            </w:pPr>
            <w:r w:rsidRPr="00983CE7">
              <w:rPr>
                <w:rFonts w:ascii="Arial" w:hAnsi="Arial" w:cs="Arial"/>
                <w:sz w:val="20"/>
              </w:rPr>
              <w:t>Capacidad de análisis</w:t>
            </w:r>
          </w:p>
        </w:tc>
      </w:tr>
      <w:tr w:rsidR="00B01479" w:rsidRPr="00983CE7" w14:paraId="29ECC13D" w14:textId="77777777" w:rsidTr="00487784">
        <w:tc>
          <w:tcPr>
            <w:tcW w:w="1271" w:type="dxa"/>
            <w:vMerge/>
            <w:vAlign w:val="center"/>
          </w:tcPr>
          <w:p w14:paraId="7CB6369F" w14:textId="77777777" w:rsidR="00B01479" w:rsidRPr="00983CE7" w:rsidRDefault="00B01479" w:rsidP="00812A66">
            <w:pPr>
              <w:rPr>
                <w:rFonts w:ascii="Arial" w:hAnsi="Arial" w:cs="Arial"/>
                <w:sz w:val="20"/>
              </w:rPr>
            </w:pPr>
          </w:p>
        </w:tc>
        <w:tc>
          <w:tcPr>
            <w:tcW w:w="7557" w:type="dxa"/>
          </w:tcPr>
          <w:p w14:paraId="755A72A3" w14:textId="77777777" w:rsidR="00B01479" w:rsidRPr="00983CE7" w:rsidRDefault="00B01479" w:rsidP="00B865AD">
            <w:pPr>
              <w:jc w:val="both"/>
              <w:rPr>
                <w:rFonts w:ascii="Arial" w:hAnsi="Arial" w:cs="Arial"/>
                <w:sz w:val="20"/>
              </w:rPr>
            </w:pPr>
            <w:r w:rsidRPr="00983CE7">
              <w:rPr>
                <w:rFonts w:ascii="Arial" w:hAnsi="Arial" w:cs="Arial"/>
                <w:sz w:val="20"/>
              </w:rPr>
              <w:t>Iniciativa</w:t>
            </w:r>
          </w:p>
        </w:tc>
      </w:tr>
      <w:tr w:rsidR="00B01479" w:rsidRPr="00983CE7" w14:paraId="5F53B6B6" w14:textId="77777777" w:rsidTr="00487784">
        <w:tc>
          <w:tcPr>
            <w:tcW w:w="1271" w:type="dxa"/>
            <w:vMerge/>
            <w:vAlign w:val="center"/>
          </w:tcPr>
          <w:p w14:paraId="7ABE1BE5" w14:textId="77777777" w:rsidR="00B01479" w:rsidRPr="00983CE7" w:rsidRDefault="00B01479" w:rsidP="00812A66">
            <w:pPr>
              <w:rPr>
                <w:rFonts w:ascii="Arial" w:hAnsi="Arial" w:cs="Arial"/>
                <w:sz w:val="20"/>
              </w:rPr>
            </w:pPr>
          </w:p>
        </w:tc>
        <w:tc>
          <w:tcPr>
            <w:tcW w:w="7557" w:type="dxa"/>
          </w:tcPr>
          <w:p w14:paraId="6A411F1E" w14:textId="77777777" w:rsidR="00B01479" w:rsidRPr="00983CE7" w:rsidRDefault="00B01479" w:rsidP="00B865AD">
            <w:pPr>
              <w:jc w:val="both"/>
              <w:rPr>
                <w:rFonts w:ascii="Arial" w:hAnsi="Arial" w:cs="Arial"/>
                <w:sz w:val="20"/>
              </w:rPr>
            </w:pPr>
            <w:r w:rsidRPr="00983CE7">
              <w:rPr>
                <w:rFonts w:ascii="Arial" w:hAnsi="Arial" w:cs="Arial"/>
                <w:sz w:val="20"/>
              </w:rPr>
              <w:t>Orden y organización / Planificación</w:t>
            </w:r>
          </w:p>
        </w:tc>
      </w:tr>
      <w:tr w:rsidR="00B01479" w:rsidRPr="00983CE7" w14:paraId="6092B749" w14:textId="77777777" w:rsidTr="00487784">
        <w:tc>
          <w:tcPr>
            <w:tcW w:w="1271" w:type="dxa"/>
            <w:vMerge/>
            <w:vAlign w:val="center"/>
          </w:tcPr>
          <w:p w14:paraId="299544C7" w14:textId="77777777" w:rsidR="00B01479" w:rsidRPr="00983CE7" w:rsidRDefault="00B01479" w:rsidP="00812A66">
            <w:pPr>
              <w:rPr>
                <w:rFonts w:ascii="Arial" w:hAnsi="Arial" w:cs="Arial"/>
                <w:sz w:val="20"/>
              </w:rPr>
            </w:pPr>
          </w:p>
        </w:tc>
        <w:tc>
          <w:tcPr>
            <w:tcW w:w="7557" w:type="dxa"/>
          </w:tcPr>
          <w:p w14:paraId="5E7C45E8" w14:textId="77777777" w:rsidR="00B01479" w:rsidRPr="00983CE7" w:rsidRDefault="00B01479" w:rsidP="00B865AD">
            <w:pPr>
              <w:jc w:val="both"/>
              <w:rPr>
                <w:rFonts w:ascii="Arial" w:hAnsi="Arial" w:cs="Arial"/>
                <w:sz w:val="20"/>
              </w:rPr>
            </w:pPr>
            <w:r w:rsidRPr="00983CE7">
              <w:rPr>
                <w:rFonts w:ascii="Arial" w:hAnsi="Arial" w:cs="Arial"/>
                <w:sz w:val="20"/>
              </w:rPr>
              <w:t xml:space="preserve">Comunicación (escucha, oral y escrita, asertividad) </w:t>
            </w:r>
          </w:p>
        </w:tc>
      </w:tr>
      <w:tr w:rsidR="00B01479" w:rsidRPr="00983CE7" w14:paraId="03E60576" w14:textId="77777777" w:rsidTr="00487784">
        <w:tc>
          <w:tcPr>
            <w:tcW w:w="1271" w:type="dxa"/>
            <w:vMerge/>
            <w:vAlign w:val="center"/>
          </w:tcPr>
          <w:p w14:paraId="778E5BD5" w14:textId="77777777" w:rsidR="00B01479" w:rsidRPr="00983CE7" w:rsidRDefault="00B01479" w:rsidP="00812A66">
            <w:pPr>
              <w:rPr>
                <w:rFonts w:ascii="Arial" w:hAnsi="Arial" w:cs="Arial"/>
                <w:sz w:val="20"/>
              </w:rPr>
            </w:pPr>
          </w:p>
        </w:tc>
        <w:tc>
          <w:tcPr>
            <w:tcW w:w="7557" w:type="dxa"/>
          </w:tcPr>
          <w:p w14:paraId="2B66054C" w14:textId="77777777" w:rsidR="00B01479" w:rsidRPr="00983CE7" w:rsidRDefault="00B01479" w:rsidP="00B865AD">
            <w:pPr>
              <w:jc w:val="both"/>
              <w:rPr>
                <w:rFonts w:ascii="Arial" w:hAnsi="Arial" w:cs="Arial"/>
                <w:sz w:val="20"/>
              </w:rPr>
            </w:pPr>
            <w:r w:rsidRPr="00983CE7">
              <w:rPr>
                <w:rFonts w:ascii="Arial" w:hAnsi="Arial" w:cs="Arial"/>
                <w:sz w:val="20"/>
              </w:rPr>
              <w:t>Delegación</w:t>
            </w:r>
          </w:p>
        </w:tc>
      </w:tr>
      <w:tr w:rsidR="00B01479" w:rsidRPr="00983CE7" w14:paraId="65F8C383" w14:textId="77777777" w:rsidTr="00487784">
        <w:tc>
          <w:tcPr>
            <w:tcW w:w="1271" w:type="dxa"/>
            <w:vMerge/>
            <w:vAlign w:val="center"/>
          </w:tcPr>
          <w:p w14:paraId="2A6C32F8" w14:textId="77777777" w:rsidR="00B01479" w:rsidRPr="00983CE7" w:rsidRDefault="00B01479" w:rsidP="00812A66">
            <w:pPr>
              <w:rPr>
                <w:rFonts w:ascii="Arial" w:hAnsi="Arial" w:cs="Arial"/>
                <w:sz w:val="20"/>
              </w:rPr>
            </w:pPr>
          </w:p>
        </w:tc>
        <w:tc>
          <w:tcPr>
            <w:tcW w:w="7557" w:type="dxa"/>
          </w:tcPr>
          <w:p w14:paraId="13EC294A" w14:textId="77777777" w:rsidR="00B01479" w:rsidRPr="00983CE7" w:rsidRDefault="00B01479" w:rsidP="00B865AD">
            <w:pPr>
              <w:jc w:val="both"/>
              <w:rPr>
                <w:rFonts w:ascii="Arial" w:hAnsi="Arial" w:cs="Arial"/>
                <w:sz w:val="20"/>
              </w:rPr>
            </w:pPr>
            <w:r w:rsidRPr="00983CE7">
              <w:rPr>
                <w:rFonts w:ascii="Arial" w:hAnsi="Arial" w:cs="Arial"/>
                <w:sz w:val="20"/>
              </w:rPr>
              <w:t>Enseñanza/ Instrucción</w:t>
            </w:r>
          </w:p>
        </w:tc>
      </w:tr>
      <w:tr w:rsidR="00B01479" w:rsidRPr="00983CE7" w14:paraId="6D0CCEF0" w14:textId="77777777" w:rsidTr="00487784">
        <w:tc>
          <w:tcPr>
            <w:tcW w:w="1271" w:type="dxa"/>
            <w:vMerge/>
            <w:vAlign w:val="center"/>
          </w:tcPr>
          <w:p w14:paraId="13716B4F" w14:textId="77777777" w:rsidR="00B01479" w:rsidRPr="00983CE7" w:rsidRDefault="00B01479" w:rsidP="00812A66">
            <w:pPr>
              <w:rPr>
                <w:rFonts w:ascii="Arial" w:hAnsi="Arial" w:cs="Arial"/>
                <w:sz w:val="20"/>
              </w:rPr>
            </w:pPr>
          </w:p>
        </w:tc>
        <w:tc>
          <w:tcPr>
            <w:tcW w:w="7557" w:type="dxa"/>
          </w:tcPr>
          <w:p w14:paraId="012E6CB3" w14:textId="77777777" w:rsidR="00B01479" w:rsidRPr="00983CE7" w:rsidRDefault="00B01479" w:rsidP="00B865AD">
            <w:pPr>
              <w:jc w:val="both"/>
              <w:rPr>
                <w:rFonts w:ascii="Arial" w:hAnsi="Arial" w:cs="Arial"/>
                <w:sz w:val="20"/>
              </w:rPr>
            </w:pPr>
            <w:r w:rsidRPr="00983CE7">
              <w:rPr>
                <w:rFonts w:ascii="Arial" w:hAnsi="Arial" w:cs="Arial"/>
                <w:sz w:val="20"/>
              </w:rPr>
              <w:t>Trabajo en equipo</w:t>
            </w:r>
          </w:p>
        </w:tc>
      </w:tr>
      <w:tr w:rsidR="00B01479" w:rsidRPr="00983CE7" w14:paraId="70EB7DDC" w14:textId="77777777" w:rsidTr="00487784">
        <w:tc>
          <w:tcPr>
            <w:tcW w:w="1271" w:type="dxa"/>
            <w:vMerge w:val="restart"/>
            <w:vAlign w:val="center"/>
          </w:tcPr>
          <w:p w14:paraId="1F6BCB12" w14:textId="77777777" w:rsidR="00B01479" w:rsidRPr="00983CE7" w:rsidRDefault="00B01479" w:rsidP="00812A66">
            <w:pPr>
              <w:rPr>
                <w:rFonts w:ascii="Arial" w:hAnsi="Arial" w:cs="Arial"/>
                <w:sz w:val="20"/>
              </w:rPr>
            </w:pPr>
            <w:r w:rsidRPr="00983CE7">
              <w:rPr>
                <w:rFonts w:ascii="Arial" w:hAnsi="Arial" w:cs="Arial"/>
                <w:sz w:val="20"/>
              </w:rPr>
              <w:t>Áreas de conocimiento</w:t>
            </w:r>
          </w:p>
        </w:tc>
        <w:tc>
          <w:tcPr>
            <w:tcW w:w="7557" w:type="dxa"/>
          </w:tcPr>
          <w:p w14:paraId="055A368D" w14:textId="77777777" w:rsidR="00B01479" w:rsidRPr="00983CE7" w:rsidRDefault="00B01479" w:rsidP="00B865AD">
            <w:pPr>
              <w:jc w:val="both"/>
              <w:rPr>
                <w:rFonts w:ascii="Arial" w:hAnsi="Arial" w:cs="Arial"/>
                <w:sz w:val="20"/>
              </w:rPr>
            </w:pPr>
            <w:r w:rsidRPr="00983CE7">
              <w:rPr>
                <w:rFonts w:ascii="Arial" w:hAnsi="Arial" w:cs="Arial"/>
                <w:sz w:val="20"/>
              </w:rPr>
              <w:t xml:space="preserve">Resolución de conflictos </w:t>
            </w:r>
          </w:p>
        </w:tc>
      </w:tr>
      <w:tr w:rsidR="00B01479" w:rsidRPr="00983CE7" w14:paraId="5558DF2E" w14:textId="77777777" w:rsidTr="00487784">
        <w:tc>
          <w:tcPr>
            <w:tcW w:w="1271" w:type="dxa"/>
            <w:vMerge/>
            <w:vAlign w:val="center"/>
          </w:tcPr>
          <w:p w14:paraId="15485B6F" w14:textId="77777777" w:rsidR="00B01479" w:rsidRPr="00983CE7" w:rsidRDefault="00B01479" w:rsidP="00812A66">
            <w:pPr>
              <w:rPr>
                <w:rFonts w:ascii="Arial" w:hAnsi="Arial" w:cs="Arial"/>
                <w:sz w:val="20"/>
              </w:rPr>
            </w:pPr>
          </w:p>
        </w:tc>
        <w:tc>
          <w:tcPr>
            <w:tcW w:w="7557" w:type="dxa"/>
          </w:tcPr>
          <w:p w14:paraId="13E86434" w14:textId="77777777" w:rsidR="00B01479" w:rsidRPr="00983CE7" w:rsidRDefault="00B01479" w:rsidP="00B865AD">
            <w:pPr>
              <w:jc w:val="both"/>
              <w:rPr>
                <w:rFonts w:ascii="Arial" w:hAnsi="Arial" w:cs="Arial"/>
                <w:sz w:val="20"/>
              </w:rPr>
            </w:pPr>
            <w:r w:rsidRPr="00983CE7">
              <w:rPr>
                <w:rFonts w:ascii="Arial" w:eastAsia="Times New Roman" w:hAnsi="Arial" w:cs="Arial"/>
                <w:color w:val="000000"/>
                <w:sz w:val="20"/>
                <w:lang w:eastAsia="es-CR"/>
              </w:rPr>
              <w:t xml:space="preserve">Conocimientos técnicos de tramitación/ administrativos (curso técnico judicial impartido a distancia por la Escuela Judicial) </w:t>
            </w:r>
          </w:p>
        </w:tc>
      </w:tr>
      <w:tr w:rsidR="00B01479" w:rsidRPr="00983CE7" w14:paraId="64B65A1B" w14:textId="77777777" w:rsidTr="00487784">
        <w:tc>
          <w:tcPr>
            <w:tcW w:w="1271" w:type="dxa"/>
            <w:vMerge/>
            <w:vAlign w:val="center"/>
          </w:tcPr>
          <w:p w14:paraId="4D76BBB4" w14:textId="77777777" w:rsidR="00B01479" w:rsidRPr="00983CE7" w:rsidRDefault="00B01479" w:rsidP="00812A66">
            <w:pPr>
              <w:rPr>
                <w:rFonts w:ascii="Arial" w:hAnsi="Arial" w:cs="Arial"/>
                <w:sz w:val="20"/>
              </w:rPr>
            </w:pPr>
          </w:p>
        </w:tc>
        <w:tc>
          <w:tcPr>
            <w:tcW w:w="7557" w:type="dxa"/>
          </w:tcPr>
          <w:p w14:paraId="5F0BD9FB" w14:textId="77777777" w:rsidR="00B01479" w:rsidRPr="00983CE7" w:rsidRDefault="00B01479" w:rsidP="00B865AD">
            <w:pPr>
              <w:jc w:val="both"/>
              <w:rPr>
                <w:rFonts w:ascii="Arial" w:hAnsi="Arial" w:cs="Arial"/>
                <w:sz w:val="20"/>
              </w:rPr>
            </w:pPr>
            <w:r w:rsidRPr="00983CE7">
              <w:rPr>
                <w:rFonts w:ascii="Arial" w:hAnsi="Arial" w:cs="Arial"/>
                <w:sz w:val="20"/>
              </w:rPr>
              <w:t>Conocimientos en la materia</w:t>
            </w:r>
          </w:p>
        </w:tc>
      </w:tr>
      <w:tr w:rsidR="00B01479" w:rsidRPr="00983CE7" w14:paraId="161E4DD7" w14:textId="77777777" w:rsidTr="00487784">
        <w:tc>
          <w:tcPr>
            <w:tcW w:w="1271" w:type="dxa"/>
            <w:vMerge/>
            <w:vAlign w:val="center"/>
          </w:tcPr>
          <w:p w14:paraId="42ABBB8A" w14:textId="77777777" w:rsidR="00B01479" w:rsidRPr="00983CE7" w:rsidRDefault="00B01479" w:rsidP="00812A66">
            <w:pPr>
              <w:rPr>
                <w:rFonts w:ascii="Arial" w:hAnsi="Arial" w:cs="Arial"/>
                <w:sz w:val="20"/>
              </w:rPr>
            </w:pPr>
          </w:p>
        </w:tc>
        <w:tc>
          <w:tcPr>
            <w:tcW w:w="7557" w:type="dxa"/>
          </w:tcPr>
          <w:p w14:paraId="51466F07" w14:textId="77777777" w:rsidR="00B01479" w:rsidRPr="00983CE7" w:rsidRDefault="00B01479" w:rsidP="00B865AD">
            <w:pPr>
              <w:jc w:val="both"/>
              <w:rPr>
                <w:rFonts w:ascii="Arial" w:hAnsi="Arial" w:cs="Arial"/>
                <w:sz w:val="20"/>
              </w:rPr>
            </w:pPr>
            <w:r w:rsidRPr="00983CE7">
              <w:rPr>
                <w:rFonts w:ascii="Arial" w:hAnsi="Arial" w:cs="Arial"/>
                <w:sz w:val="20"/>
              </w:rPr>
              <w:t>Formación en derecho</w:t>
            </w:r>
          </w:p>
        </w:tc>
      </w:tr>
      <w:tr w:rsidR="00B01479" w:rsidRPr="00983CE7" w14:paraId="49C071DF" w14:textId="77777777" w:rsidTr="00487784">
        <w:tc>
          <w:tcPr>
            <w:tcW w:w="1271" w:type="dxa"/>
            <w:vMerge/>
            <w:vAlign w:val="center"/>
          </w:tcPr>
          <w:p w14:paraId="239CF2F8" w14:textId="77777777" w:rsidR="00B01479" w:rsidRPr="00983CE7" w:rsidRDefault="00B01479" w:rsidP="00812A66">
            <w:pPr>
              <w:rPr>
                <w:rFonts w:ascii="Arial" w:hAnsi="Arial" w:cs="Arial"/>
                <w:sz w:val="20"/>
              </w:rPr>
            </w:pPr>
          </w:p>
        </w:tc>
        <w:tc>
          <w:tcPr>
            <w:tcW w:w="7557" w:type="dxa"/>
          </w:tcPr>
          <w:p w14:paraId="5721E0F8" w14:textId="77777777" w:rsidR="00B01479" w:rsidRPr="00983CE7" w:rsidRDefault="00B01479" w:rsidP="00B865AD">
            <w:pPr>
              <w:jc w:val="both"/>
              <w:rPr>
                <w:rFonts w:ascii="Arial" w:hAnsi="Arial" w:cs="Arial"/>
                <w:sz w:val="20"/>
              </w:rPr>
            </w:pPr>
            <w:r w:rsidRPr="00983CE7">
              <w:rPr>
                <w:rFonts w:ascii="Arial" w:hAnsi="Arial" w:cs="Arial"/>
                <w:sz w:val="20"/>
              </w:rPr>
              <w:t>Conocimientos informáticos</w:t>
            </w:r>
          </w:p>
        </w:tc>
      </w:tr>
      <w:tr w:rsidR="00B01479" w:rsidRPr="00983CE7" w14:paraId="0C712D10" w14:textId="77777777" w:rsidTr="00487784">
        <w:tc>
          <w:tcPr>
            <w:tcW w:w="1271" w:type="dxa"/>
            <w:vMerge w:val="restart"/>
            <w:vAlign w:val="center"/>
          </w:tcPr>
          <w:p w14:paraId="76DD4170" w14:textId="77777777" w:rsidR="00B01479" w:rsidRPr="00983CE7" w:rsidRDefault="00B01479" w:rsidP="00812A66">
            <w:pPr>
              <w:rPr>
                <w:rFonts w:ascii="Arial" w:hAnsi="Arial" w:cs="Arial"/>
                <w:sz w:val="20"/>
              </w:rPr>
            </w:pPr>
            <w:r w:rsidRPr="00983CE7">
              <w:rPr>
                <w:rFonts w:ascii="Arial" w:hAnsi="Arial" w:cs="Arial"/>
                <w:sz w:val="20"/>
              </w:rPr>
              <w:t xml:space="preserve">Actitudes </w:t>
            </w:r>
          </w:p>
        </w:tc>
        <w:tc>
          <w:tcPr>
            <w:tcW w:w="7557" w:type="dxa"/>
          </w:tcPr>
          <w:p w14:paraId="21246631" w14:textId="77777777" w:rsidR="00B01479" w:rsidRPr="00983CE7" w:rsidRDefault="00B01479" w:rsidP="00B865AD">
            <w:pPr>
              <w:jc w:val="both"/>
              <w:rPr>
                <w:rFonts w:ascii="Arial" w:hAnsi="Arial" w:cs="Arial"/>
                <w:sz w:val="20"/>
              </w:rPr>
            </w:pPr>
            <w:r w:rsidRPr="00983CE7">
              <w:rPr>
                <w:rFonts w:ascii="Arial" w:hAnsi="Arial" w:cs="Arial"/>
                <w:sz w:val="20"/>
              </w:rPr>
              <w:t>Disposición</w:t>
            </w:r>
          </w:p>
        </w:tc>
      </w:tr>
      <w:tr w:rsidR="00B01479" w:rsidRPr="00983CE7" w14:paraId="0059E799" w14:textId="77777777" w:rsidTr="00487784">
        <w:tc>
          <w:tcPr>
            <w:tcW w:w="1271" w:type="dxa"/>
            <w:vMerge/>
            <w:vAlign w:val="center"/>
          </w:tcPr>
          <w:p w14:paraId="6CDA6852" w14:textId="77777777" w:rsidR="00B01479" w:rsidRPr="00983CE7" w:rsidRDefault="00B01479" w:rsidP="00812A66">
            <w:pPr>
              <w:rPr>
                <w:rFonts w:ascii="Arial" w:hAnsi="Arial" w:cs="Arial"/>
                <w:sz w:val="20"/>
              </w:rPr>
            </w:pPr>
          </w:p>
        </w:tc>
        <w:tc>
          <w:tcPr>
            <w:tcW w:w="7557" w:type="dxa"/>
          </w:tcPr>
          <w:p w14:paraId="11E103C2" w14:textId="77777777" w:rsidR="00B01479" w:rsidRPr="00983CE7" w:rsidRDefault="00B01479" w:rsidP="00B865AD">
            <w:pPr>
              <w:jc w:val="both"/>
              <w:rPr>
                <w:rFonts w:ascii="Arial" w:hAnsi="Arial" w:cs="Arial"/>
                <w:sz w:val="20"/>
              </w:rPr>
            </w:pPr>
            <w:r w:rsidRPr="00983CE7">
              <w:rPr>
                <w:rFonts w:ascii="Arial" w:hAnsi="Arial" w:cs="Arial"/>
                <w:sz w:val="20"/>
              </w:rPr>
              <w:t xml:space="preserve"> Querer hacer bien las cosas</w:t>
            </w:r>
          </w:p>
        </w:tc>
      </w:tr>
      <w:tr w:rsidR="00B01479" w:rsidRPr="00983CE7" w14:paraId="6DFDB786" w14:textId="77777777" w:rsidTr="00487784">
        <w:tc>
          <w:tcPr>
            <w:tcW w:w="1271" w:type="dxa"/>
            <w:vMerge/>
            <w:vAlign w:val="center"/>
          </w:tcPr>
          <w:p w14:paraId="14167BF4" w14:textId="77777777" w:rsidR="00B01479" w:rsidRPr="00983CE7" w:rsidRDefault="00B01479" w:rsidP="00812A66">
            <w:pPr>
              <w:rPr>
                <w:rFonts w:ascii="Arial" w:hAnsi="Arial" w:cs="Arial"/>
                <w:sz w:val="20"/>
              </w:rPr>
            </w:pPr>
          </w:p>
        </w:tc>
        <w:tc>
          <w:tcPr>
            <w:tcW w:w="7557" w:type="dxa"/>
          </w:tcPr>
          <w:p w14:paraId="3D9DE8EE" w14:textId="77777777" w:rsidR="00B01479" w:rsidRPr="00983CE7" w:rsidRDefault="00B01479" w:rsidP="00B865AD">
            <w:pPr>
              <w:jc w:val="both"/>
              <w:rPr>
                <w:rFonts w:ascii="Arial" w:hAnsi="Arial" w:cs="Arial"/>
                <w:sz w:val="20"/>
              </w:rPr>
            </w:pPr>
            <w:r w:rsidRPr="00983CE7">
              <w:rPr>
                <w:rFonts w:ascii="Arial" w:hAnsi="Arial" w:cs="Arial"/>
                <w:sz w:val="20"/>
              </w:rPr>
              <w:t>Interés</w:t>
            </w:r>
          </w:p>
        </w:tc>
      </w:tr>
      <w:tr w:rsidR="00B01479" w:rsidRPr="00983CE7" w14:paraId="2C66DF1A" w14:textId="77777777" w:rsidTr="00487784">
        <w:tc>
          <w:tcPr>
            <w:tcW w:w="1271" w:type="dxa"/>
            <w:vMerge/>
            <w:vAlign w:val="center"/>
          </w:tcPr>
          <w:p w14:paraId="39768385" w14:textId="77777777" w:rsidR="00B01479" w:rsidRPr="00983CE7" w:rsidRDefault="00B01479" w:rsidP="00812A66">
            <w:pPr>
              <w:rPr>
                <w:rFonts w:ascii="Arial" w:hAnsi="Arial" w:cs="Arial"/>
                <w:sz w:val="20"/>
              </w:rPr>
            </w:pPr>
          </w:p>
        </w:tc>
        <w:tc>
          <w:tcPr>
            <w:tcW w:w="7557" w:type="dxa"/>
          </w:tcPr>
          <w:p w14:paraId="12A05844" w14:textId="77777777" w:rsidR="00B01479" w:rsidRPr="00983CE7" w:rsidRDefault="00B01479" w:rsidP="00B865AD">
            <w:pPr>
              <w:jc w:val="both"/>
              <w:rPr>
                <w:rFonts w:ascii="Arial" w:hAnsi="Arial" w:cs="Arial"/>
                <w:sz w:val="20"/>
              </w:rPr>
            </w:pPr>
            <w:r w:rsidRPr="00983CE7">
              <w:rPr>
                <w:rFonts w:ascii="Arial" w:hAnsi="Arial" w:cs="Arial"/>
                <w:sz w:val="20"/>
              </w:rPr>
              <w:t>Empatía</w:t>
            </w:r>
          </w:p>
        </w:tc>
      </w:tr>
      <w:tr w:rsidR="00B01479" w:rsidRPr="00983CE7" w14:paraId="32BDB069" w14:textId="77777777" w:rsidTr="00487784">
        <w:tc>
          <w:tcPr>
            <w:tcW w:w="1271" w:type="dxa"/>
            <w:vMerge/>
            <w:vAlign w:val="center"/>
          </w:tcPr>
          <w:p w14:paraId="0189BD58" w14:textId="77777777" w:rsidR="00B01479" w:rsidRPr="00983CE7" w:rsidRDefault="00B01479" w:rsidP="00812A66">
            <w:pPr>
              <w:rPr>
                <w:rFonts w:ascii="Arial" w:hAnsi="Arial" w:cs="Arial"/>
                <w:sz w:val="20"/>
              </w:rPr>
            </w:pPr>
          </w:p>
        </w:tc>
        <w:tc>
          <w:tcPr>
            <w:tcW w:w="7557" w:type="dxa"/>
          </w:tcPr>
          <w:p w14:paraId="1C3184BB" w14:textId="77777777" w:rsidR="00B01479" w:rsidRPr="00983CE7" w:rsidRDefault="00B01479" w:rsidP="00B865AD">
            <w:pPr>
              <w:jc w:val="both"/>
              <w:rPr>
                <w:rFonts w:ascii="Arial" w:hAnsi="Arial" w:cs="Arial"/>
                <w:sz w:val="20"/>
              </w:rPr>
            </w:pPr>
            <w:r w:rsidRPr="00983CE7">
              <w:rPr>
                <w:rFonts w:ascii="Arial" w:hAnsi="Arial" w:cs="Arial"/>
                <w:sz w:val="20"/>
              </w:rPr>
              <w:t>Tolerancia</w:t>
            </w:r>
          </w:p>
        </w:tc>
      </w:tr>
      <w:tr w:rsidR="00B01479" w:rsidRPr="00983CE7" w14:paraId="000BACFC" w14:textId="77777777" w:rsidTr="00487784">
        <w:tc>
          <w:tcPr>
            <w:tcW w:w="1271" w:type="dxa"/>
            <w:vMerge w:val="restart"/>
            <w:vAlign w:val="center"/>
          </w:tcPr>
          <w:p w14:paraId="32256D25" w14:textId="77777777" w:rsidR="00B01479" w:rsidRPr="00983CE7" w:rsidRDefault="00B01479" w:rsidP="00812A66">
            <w:pPr>
              <w:rPr>
                <w:rFonts w:ascii="Arial" w:hAnsi="Arial" w:cs="Arial"/>
                <w:sz w:val="20"/>
              </w:rPr>
            </w:pPr>
            <w:r w:rsidRPr="00983CE7">
              <w:rPr>
                <w:rFonts w:ascii="Arial" w:hAnsi="Arial" w:cs="Arial"/>
                <w:sz w:val="20"/>
              </w:rPr>
              <w:t xml:space="preserve">Otros </w:t>
            </w:r>
          </w:p>
        </w:tc>
        <w:tc>
          <w:tcPr>
            <w:tcW w:w="7557" w:type="dxa"/>
          </w:tcPr>
          <w:p w14:paraId="60D90117" w14:textId="77777777" w:rsidR="00B01479" w:rsidRPr="00983CE7" w:rsidRDefault="00B01479" w:rsidP="00B865AD">
            <w:pPr>
              <w:jc w:val="both"/>
              <w:rPr>
                <w:rFonts w:ascii="Arial" w:hAnsi="Arial" w:cs="Arial"/>
                <w:sz w:val="20"/>
              </w:rPr>
            </w:pPr>
            <w:r w:rsidRPr="00983CE7">
              <w:rPr>
                <w:rFonts w:ascii="Arial" w:hAnsi="Arial" w:cs="Arial"/>
                <w:sz w:val="20"/>
              </w:rPr>
              <w:t>Experiencia</w:t>
            </w:r>
          </w:p>
        </w:tc>
      </w:tr>
      <w:tr w:rsidR="00B01479" w:rsidRPr="00983CE7" w14:paraId="6E374481" w14:textId="77777777" w:rsidTr="00487784">
        <w:tc>
          <w:tcPr>
            <w:tcW w:w="1271" w:type="dxa"/>
            <w:vMerge/>
            <w:vAlign w:val="center"/>
          </w:tcPr>
          <w:p w14:paraId="5AF7DE44" w14:textId="77777777" w:rsidR="00B01479" w:rsidRPr="00983CE7" w:rsidRDefault="00B01479" w:rsidP="00812A66">
            <w:pPr>
              <w:rPr>
                <w:rFonts w:ascii="Arial" w:hAnsi="Arial" w:cs="Arial"/>
                <w:sz w:val="20"/>
              </w:rPr>
            </w:pPr>
          </w:p>
        </w:tc>
        <w:tc>
          <w:tcPr>
            <w:tcW w:w="7557" w:type="dxa"/>
          </w:tcPr>
          <w:p w14:paraId="7216C2AC" w14:textId="77777777" w:rsidR="00B01479" w:rsidRPr="00983CE7" w:rsidRDefault="00B01479" w:rsidP="00B865AD">
            <w:pPr>
              <w:jc w:val="both"/>
              <w:rPr>
                <w:rFonts w:ascii="Arial" w:hAnsi="Arial" w:cs="Arial"/>
                <w:sz w:val="20"/>
              </w:rPr>
            </w:pPr>
            <w:r w:rsidRPr="00983CE7">
              <w:rPr>
                <w:rFonts w:ascii="Arial" w:hAnsi="Arial" w:cs="Arial"/>
                <w:sz w:val="20"/>
              </w:rPr>
              <w:t>Confianza por parte del equipo</w:t>
            </w:r>
          </w:p>
        </w:tc>
      </w:tr>
      <w:tr w:rsidR="00B01479" w:rsidRPr="00983CE7" w14:paraId="3D9EAD08" w14:textId="77777777" w:rsidTr="00487784">
        <w:tc>
          <w:tcPr>
            <w:tcW w:w="1271" w:type="dxa"/>
            <w:vMerge/>
            <w:vAlign w:val="center"/>
          </w:tcPr>
          <w:p w14:paraId="594C0B2A" w14:textId="77777777" w:rsidR="00B01479" w:rsidRPr="00983CE7" w:rsidRDefault="00B01479" w:rsidP="00812A66">
            <w:pPr>
              <w:rPr>
                <w:rFonts w:ascii="Arial" w:hAnsi="Arial" w:cs="Arial"/>
                <w:sz w:val="20"/>
              </w:rPr>
            </w:pPr>
          </w:p>
        </w:tc>
        <w:tc>
          <w:tcPr>
            <w:tcW w:w="7557" w:type="dxa"/>
          </w:tcPr>
          <w:p w14:paraId="55551F4D" w14:textId="77777777" w:rsidR="00B01479" w:rsidRPr="00983CE7" w:rsidRDefault="00B01479" w:rsidP="00B865AD">
            <w:pPr>
              <w:jc w:val="both"/>
              <w:rPr>
                <w:rFonts w:ascii="Arial" w:hAnsi="Arial" w:cs="Arial"/>
                <w:sz w:val="20"/>
              </w:rPr>
            </w:pPr>
            <w:r w:rsidRPr="00983CE7">
              <w:rPr>
                <w:rFonts w:ascii="Arial" w:hAnsi="Arial" w:cs="Arial"/>
                <w:sz w:val="20"/>
              </w:rPr>
              <w:t>Buenas relaciones interpersonales</w:t>
            </w:r>
          </w:p>
        </w:tc>
      </w:tr>
      <w:tr w:rsidR="00B01479" w:rsidRPr="00983CE7" w14:paraId="4BC6FE7E" w14:textId="77777777" w:rsidTr="00487784">
        <w:tc>
          <w:tcPr>
            <w:tcW w:w="1271" w:type="dxa"/>
            <w:vMerge/>
            <w:vAlign w:val="center"/>
          </w:tcPr>
          <w:p w14:paraId="0B60E081" w14:textId="77777777" w:rsidR="00B01479" w:rsidRPr="00983CE7" w:rsidRDefault="00B01479" w:rsidP="00812A66">
            <w:pPr>
              <w:rPr>
                <w:rFonts w:ascii="Arial" w:hAnsi="Arial" w:cs="Arial"/>
                <w:sz w:val="20"/>
              </w:rPr>
            </w:pPr>
          </w:p>
        </w:tc>
        <w:tc>
          <w:tcPr>
            <w:tcW w:w="7557" w:type="dxa"/>
          </w:tcPr>
          <w:p w14:paraId="1E916B1D" w14:textId="77777777" w:rsidR="00B01479" w:rsidRPr="00983CE7" w:rsidRDefault="00B01479" w:rsidP="00B865AD">
            <w:pPr>
              <w:jc w:val="both"/>
              <w:rPr>
                <w:rFonts w:ascii="Arial" w:hAnsi="Arial" w:cs="Arial"/>
                <w:sz w:val="20"/>
              </w:rPr>
            </w:pPr>
            <w:r w:rsidRPr="00983CE7">
              <w:rPr>
                <w:rFonts w:ascii="Arial" w:hAnsi="Arial" w:cs="Arial"/>
                <w:sz w:val="20"/>
              </w:rPr>
              <w:t>Visión</w:t>
            </w:r>
          </w:p>
        </w:tc>
      </w:tr>
      <w:tr w:rsidR="00B01479" w:rsidRPr="00983CE7" w14:paraId="69A49F60" w14:textId="77777777" w:rsidTr="00487784">
        <w:tc>
          <w:tcPr>
            <w:tcW w:w="1271" w:type="dxa"/>
            <w:vMerge/>
            <w:vAlign w:val="center"/>
          </w:tcPr>
          <w:p w14:paraId="2C1E0223" w14:textId="77777777" w:rsidR="00B01479" w:rsidRPr="00983CE7" w:rsidRDefault="00B01479" w:rsidP="00812A66">
            <w:pPr>
              <w:rPr>
                <w:rFonts w:ascii="Arial" w:hAnsi="Arial" w:cs="Arial"/>
                <w:sz w:val="20"/>
              </w:rPr>
            </w:pPr>
          </w:p>
        </w:tc>
        <w:tc>
          <w:tcPr>
            <w:tcW w:w="7557" w:type="dxa"/>
          </w:tcPr>
          <w:p w14:paraId="1644D4CE" w14:textId="77777777" w:rsidR="00B01479" w:rsidRPr="00983CE7" w:rsidRDefault="00B01479" w:rsidP="00B865AD">
            <w:pPr>
              <w:jc w:val="both"/>
              <w:rPr>
                <w:rFonts w:ascii="Arial" w:hAnsi="Arial" w:cs="Arial"/>
                <w:sz w:val="20"/>
              </w:rPr>
            </w:pPr>
            <w:r w:rsidRPr="00983CE7">
              <w:rPr>
                <w:rFonts w:ascii="Arial" w:hAnsi="Arial" w:cs="Arial"/>
                <w:sz w:val="20"/>
              </w:rPr>
              <w:t>Conciencia del rol</w:t>
            </w:r>
          </w:p>
        </w:tc>
      </w:tr>
    </w:tbl>
    <w:p w14:paraId="6B831D15" w14:textId="77777777" w:rsidR="00347A23" w:rsidRDefault="00347A23" w:rsidP="00347A23">
      <w:pPr>
        <w:pStyle w:val="Prrafodelista"/>
        <w:spacing w:after="0" w:line="240" w:lineRule="auto"/>
        <w:jc w:val="both"/>
        <w:rPr>
          <w:rFonts w:ascii="Arial" w:hAnsi="Arial" w:cs="Arial"/>
        </w:rPr>
      </w:pPr>
    </w:p>
    <w:p w14:paraId="1FFFAE75" w14:textId="77777777" w:rsidR="002D4B64" w:rsidRDefault="002D4B64" w:rsidP="00347A23">
      <w:pPr>
        <w:pStyle w:val="Prrafodelista"/>
        <w:spacing w:after="0" w:line="240" w:lineRule="auto"/>
        <w:jc w:val="both"/>
        <w:rPr>
          <w:rFonts w:ascii="Arial" w:hAnsi="Arial" w:cs="Arial"/>
        </w:rPr>
      </w:pPr>
    </w:p>
    <w:p w14:paraId="2ED493D9" w14:textId="77777777" w:rsidR="00B865AD" w:rsidRPr="00983CE7" w:rsidRDefault="00B865AD" w:rsidP="00B865AD">
      <w:pPr>
        <w:pStyle w:val="Prrafodelista"/>
        <w:numPr>
          <w:ilvl w:val="0"/>
          <w:numId w:val="34"/>
        </w:numPr>
        <w:spacing w:after="0" w:line="240" w:lineRule="auto"/>
        <w:jc w:val="both"/>
        <w:rPr>
          <w:rFonts w:ascii="Arial" w:hAnsi="Arial" w:cs="Arial"/>
        </w:rPr>
      </w:pPr>
      <w:r w:rsidRPr="00983CE7">
        <w:rPr>
          <w:rFonts w:ascii="Arial" w:hAnsi="Arial" w:cs="Arial"/>
        </w:rPr>
        <w:t>Autoevaluación de competencias</w:t>
      </w:r>
      <w:r w:rsidR="008529E2" w:rsidRPr="00983CE7">
        <w:rPr>
          <w:rFonts w:ascii="Arial" w:hAnsi="Arial" w:cs="Arial"/>
        </w:rPr>
        <w:t xml:space="preserve">: </w:t>
      </w:r>
    </w:p>
    <w:p w14:paraId="2C38C167" w14:textId="77777777" w:rsidR="00B01479" w:rsidRPr="00983CE7" w:rsidRDefault="00B01479" w:rsidP="00B01479">
      <w:pPr>
        <w:spacing w:after="0" w:line="240" w:lineRule="auto"/>
        <w:jc w:val="both"/>
        <w:rPr>
          <w:rFonts w:ascii="Arial" w:hAnsi="Arial" w:cs="Arial"/>
        </w:rPr>
      </w:pPr>
    </w:p>
    <w:p w14:paraId="18605088" w14:textId="77777777" w:rsidR="00C46575" w:rsidRPr="00983CE7" w:rsidRDefault="00C46575" w:rsidP="00B01479">
      <w:pPr>
        <w:spacing w:after="0" w:line="240" w:lineRule="auto"/>
        <w:jc w:val="both"/>
        <w:rPr>
          <w:rFonts w:ascii="Arial" w:hAnsi="Arial" w:cs="Arial"/>
        </w:rPr>
      </w:pPr>
      <w:r w:rsidRPr="00983CE7">
        <w:rPr>
          <w:rFonts w:ascii="Arial" w:hAnsi="Arial" w:cs="Arial"/>
        </w:rPr>
        <w:t xml:space="preserve">De acuerdo con el perfil del puesto, </w:t>
      </w:r>
      <w:r w:rsidR="008529E2" w:rsidRPr="00983CE7">
        <w:rPr>
          <w:rFonts w:ascii="Arial" w:hAnsi="Arial" w:cs="Arial"/>
        </w:rPr>
        <w:t>se solicitó a las personas autoevaluarse en las competencias: l</w:t>
      </w:r>
      <w:r w:rsidRPr="00983CE7">
        <w:rPr>
          <w:rFonts w:ascii="Arial" w:hAnsi="Arial" w:cs="Arial"/>
        </w:rPr>
        <w:t>iderazgo</w:t>
      </w:r>
      <w:r w:rsidR="008529E2" w:rsidRPr="00983CE7">
        <w:rPr>
          <w:rFonts w:ascii="Arial" w:hAnsi="Arial" w:cs="Arial"/>
        </w:rPr>
        <w:t>, o</w:t>
      </w:r>
      <w:r w:rsidRPr="00983CE7">
        <w:rPr>
          <w:rFonts w:ascii="Arial" w:hAnsi="Arial" w:cs="Arial"/>
        </w:rPr>
        <w:t>rganización y orden</w:t>
      </w:r>
      <w:r w:rsidR="008529E2" w:rsidRPr="00983CE7">
        <w:rPr>
          <w:rFonts w:ascii="Arial" w:hAnsi="Arial" w:cs="Arial"/>
        </w:rPr>
        <w:t>, t</w:t>
      </w:r>
      <w:r w:rsidRPr="00983CE7">
        <w:rPr>
          <w:rFonts w:ascii="Arial" w:hAnsi="Arial" w:cs="Arial"/>
        </w:rPr>
        <w:t>rabajo en equipo</w:t>
      </w:r>
      <w:r w:rsidR="008529E2" w:rsidRPr="00983CE7">
        <w:rPr>
          <w:rFonts w:ascii="Arial" w:hAnsi="Arial" w:cs="Arial"/>
        </w:rPr>
        <w:t xml:space="preserve"> y o</w:t>
      </w:r>
      <w:r w:rsidRPr="00983CE7">
        <w:rPr>
          <w:rFonts w:ascii="Arial" w:hAnsi="Arial" w:cs="Arial"/>
        </w:rPr>
        <w:t>rientación al servicio</w:t>
      </w:r>
      <w:r w:rsidR="008529E2" w:rsidRPr="00983CE7">
        <w:rPr>
          <w:rFonts w:ascii="Arial" w:hAnsi="Arial" w:cs="Arial"/>
        </w:rPr>
        <w:t xml:space="preserve">. A continuación, se detallan los resultados: </w:t>
      </w:r>
    </w:p>
    <w:p w14:paraId="41FE2927" w14:textId="77777777" w:rsidR="006464BB" w:rsidRPr="00983CE7" w:rsidRDefault="006464BB" w:rsidP="00B01479">
      <w:pPr>
        <w:spacing w:after="0" w:line="240" w:lineRule="auto"/>
        <w:jc w:val="both"/>
        <w:rPr>
          <w:rFonts w:ascii="Arial" w:hAnsi="Arial" w:cs="Arial"/>
        </w:rPr>
      </w:pPr>
    </w:p>
    <w:p w14:paraId="4E7D9C67" w14:textId="77777777" w:rsidR="006464BB" w:rsidRPr="00983CE7" w:rsidRDefault="006464BB" w:rsidP="006464BB">
      <w:pPr>
        <w:pStyle w:val="Prrafodelista"/>
        <w:numPr>
          <w:ilvl w:val="0"/>
          <w:numId w:val="26"/>
        </w:numPr>
        <w:spacing w:after="0" w:line="240" w:lineRule="auto"/>
        <w:jc w:val="both"/>
        <w:rPr>
          <w:rFonts w:ascii="Arial" w:hAnsi="Arial" w:cs="Arial"/>
        </w:rPr>
      </w:pPr>
      <w:r w:rsidRPr="00983CE7">
        <w:rPr>
          <w:rFonts w:ascii="Arial" w:hAnsi="Arial" w:cs="Arial"/>
        </w:rPr>
        <w:t xml:space="preserve">Liderazgo: </w:t>
      </w:r>
      <w:r w:rsidRPr="00983CE7">
        <w:rPr>
          <w:rFonts w:ascii="Arial" w:hAnsi="Arial" w:cs="Arial"/>
          <w:lang w:eastAsia="es-CR"/>
        </w:rPr>
        <w:t>La mayoría de las personas indican manifestar las conductas asociadas a la competencia liderazgo “con frecuencia” y “siempre”, esta última con una mayoría de las respuestas, según se observa en el siguiente gráfico.</w:t>
      </w:r>
    </w:p>
    <w:p w14:paraId="43E5F016" w14:textId="77777777" w:rsidR="008529E2" w:rsidRPr="00983CE7" w:rsidRDefault="008529E2" w:rsidP="00B01479">
      <w:pPr>
        <w:spacing w:after="0" w:line="240" w:lineRule="auto"/>
        <w:jc w:val="both"/>
        <w:rPr>
          <w:rFonts w:ascii="Arial" w:hAnsi="Arial" w:cs="Arial"/>
        </w:rPr>
      </w:pPr>
    </w:p>
    <w:p w14:paraId="67385F92" w14:textId="77777777" w:rsidR="006464BB" w:rsidRPr="00983CE7" w:rsidRDefault="006464BB" w:rsidP="006464BB">
      <w:pPr>
        <w:spacing w:after="0" w:line="240" w:lineRule="auto"/>
        <w:jc w:val="both"/>
        <w:rPr>
          <w:rFonts w:ascii="Arial" w:hAnsi="Arial" w:cs="Arial"/>
        </w:rPr>
      </w:pPr>
    </w:p>
    <w:p w14:paraId="78B74D3C" w14:textId="77777777" w:rsidR="006464BB" w:rsidRPr="00983CE7" w:rsidRDefault="006464BB" w:rsidP="00487784">
      <w:pPr>
        <w:spacing w:after="0" w:line="240" w:lineRule="auto"/>
        <w:jc w:val="center"/>
        <w:rPr>
          <w:rFonts w:ascii="Arial" w:hAnsi="Arial" w:cs="Arial"/>
        </w:rPr>
      </w:pPr>
      <w:r w:rsidRPr="00983CE7">
        <w:rPr>
          <w:rFonts w:ascii="Arial" w:hAnsi="Arial" w:cs="Arial"/>
          <w:noProof/>
        </w:rPr>
        <w:lastRenderedPageBreak/>
        <w:drawing>
          <wp:inline distT="0" distB="0" distL="0" distR="0" wp14:anchorId="0BEA5E7C" wp14:editId="37269262">
            <wp:extent cx="3921877" cy="2235788"/>
            <wp:effectExtent l="0" t="0" r="2540" b="12700"/>
            <wp:docPr id="1" name="Gráfico 1">
              <a:extLst xmlns:a="http://schemas.openxmlformats.org/drawingml/2006/main">
                <a:ext uri="{FF2B5EF4-FFF2-40B4-BE49-F238E27FC236}">
                  <a16:creationId xmlns:a16="http://schemas.microsoft.com/office/drawing/2014/main" id="{4F152B11-2F95-49B9-9085-F225B86AA0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B1AF7E6" w14:textId="77777777" w:rsidR="006464BB" w:rsidRPr="00983CE7" w:rsidRDefault="006464BB" w:rsidP="006464BB">
      <w:pPr>
        <w:spacing w:after="0" w:line="240" w:lineRule="auto"/>
        <w:jc w:val="both"/>
        <w:rPr>
          <w:rFonts w:ascii="Arial" w:hAnsi="Arial" w:cs="Arial"/>
        </w:rPr>
      </w:pPr>
    </w:p>
    <w:p w14:paraId="44A50B32" w14:textId="77777777" w:rsidR="004D7983" w:rsidRPr="00983CE7" w:rsidRDefault="004D7983" w:rsidP="004D7983">
      <w:pPr>
        <w:spacing w:after="0" w:line="240" w:lineRule="auto"/>
        <w:ind w:left="708"/>
        <w:jc w:val="both"/>
        <w:rPr>
          <w:rFonts w:ascii="Arial" w:hAnsi="Arial" w:cs="Arial"/>
        </w:rPr>
      </w:pPr>
      <w:r w:rsidRPr="00983CE7">
        <w:rPr>
          <w:rFonts w:ascii="Arial" w:hAnsi="Arial" w:cs="Arial"/>
        </w:rPr>
        <w:t xml:space="preserve">Pese a la valoración positiva, las personas participantes identifican las siguientes necesidades de mejora: </w:t>
      </w:r>
    </w:p>
    <w:p w14:paraId="0AAB5270" w14:textId="77777777" w:rsidR="004D7983" w:rsidRPr="00983CE7" w:rsidRDefault="004D7983" w:rsidP="006464BB">
      <w:pPr>
        <w:spacing w:after="0" w:line="240" w:lineRule="auto"/>
        <w:jc w:val="both"/>
        <w:rPr>
          <w:rFonts w:ascii="Arial" w:hAnsi="Arial" w:cs="Arial"/>
        </w:rPr>
      </w:pPr>
    </w:p>
    <w:tbl>
      <w:tblPr>
        <w:tblStyle w:val="Tablaconcuadrcula"/>
        <w:tblW w:w="0" w:type="auto"/>
        <w:tblInd w:w="704" w:type="dxa"/>
        <w:tblLook w:val="04A0" w:firstRow="1" w:lastRow="0" w:firstColumn="1" w:lastColumn="0" w:noHBand="0" w:noVBand="1"/>
      </w:tblPr>
      <w:tblGrid>
        <w:gridCol w:w="4253"/>
        <w:gridCol w:w="3871"/>
      </w:tblGrid>
      <w:tr w:rsidR="00BF41CD" w:rsidRPr="00983CE7" w14:paraId="60229A40" w14:textId="77777777" w:rsidTr="00BF41CD">
        <w:tc>
          <w:tcPr>
            <w:tcW w:w="4253" w:type="dxa"/>
          </w:tcPr>
          <w:p w14:paraId="69863AEC" w14:textId="77777777" w:rsidR="00BF41CD" w:rsidRPr="00983CE7" w:rsidRDefault="00BF41CD" w:rsidP="00BF41CD">
            <w:pPr>
              <w:jc w:val="center"/>
              <w:rPr>
                <w:rFonts w:ascii="Arial" w:hAnsi="Arial" w:cs="Arial"/>
                <w:b/>
                <w:sz w:val="20"/>
              </w:rPr>
            </w:pPr>
            <w:r w:rsidRPr="00983CE7">
              <w:rPr>
                <w:rFonts w:ascii="Arial" w:hAnsi="Arial" w:cs="Arial"/>
                <w:b/>
                <w:sz w:val="20"/>
              </w:rPr>
              <w:t>Necesidad de mejora</w:t>
            </w:r>
          </w:p>
        </w:tc>
        <w:tc>
          <w:tcPr>
            <w:tcW w:w="3871" w:type="dxa"/>
          </w:tcPr>
          <w:p w14:paraId="5D8F5E54" w14:textId="77777777" w:rsidR="00BF41CD" w:rsidRPr="00983CE7" w:rsidRDefault="00BF41CD" w:rsidP="00BF41CD">
            <w:pPr>
              <w:jc w:val="center"/>
              <w:rPr>
                <w:rFonts w:ascii="Arial" w:hAnsi="Arial" w:cs="Arial"/>
                <w:b/>
                <w:sz w:val="20"/>
              </w:rPr>
            </w:pPr>
            <w:r w:rsidRPr="00983CE7">
              <w:rPr>
                <w:rFonts w:ascii="Arial" w:hAnsi="Arial" w:cs="Arial"/>
                <w:b/>
                <w:sz w:val="20"/>
              </w:rPr>
              <w:t>Posible impacto</w:t>
            </w:r>
          </w:p>
        </w:tc>
      </w:tr>
      <w:tr w:rsidR="00BF41CD" w:rsidRPr="00983CE7" w14:paraId="18D28DED" w14:textId="77777777" w:rsidTr="00BF41CD">
        <w:tc>
          <w:tcPr>
            <w:tcW w:w="4253" w:type="dxa"/>
          </w:tcPr>
          <w:p w14:paraId="2A846C02" w14:textId="77777777" w:rsidR="00BF41CD" w:rsidRPr="00983CE7" w:rsidRDefault="00BF41CD" w:rsidP="006464BB">
            <w:pPr>
              <w:jc w:val="both"/>
              <w:rPr>
                <w:rFonts w:ascii="Arial" w:hAnsi="Arial" w:cs="Arial"/>
                <w:sz w:val="20"/>
              </w:rPr>
            </w:pPr>
            <w:r w:rsidRPr="00983CE7">
              <w:rPr>
                <w:rFonts w:ascii="Arial" w:hAnsi="Arial" w:cs="Arial"/>
                <w:sz w:val="20"/>
              </w:rPr>
              <w:t xml:space="preserve">Cómo ofrecer realimentación </w:t>
            </w:r>
          </w:p>
        </w:tc>
        <w:tc>
          <w:tcPr>
            <w:tcW w:w="3871" w:type="dxa"/>
          </w:tcPr>
          <w:p w14:paraId="35304BA3" w14:textId="77777777" w:rsidR="00BF41CD" w:rsidRPr="00983CE7" w:rsidRDefault="007737D9" w:rsidP="006464BB">
            <w:pPr>
              <w:jc w:val="both"/>
              <w:rPr>
                <w:rFonts w:ascii="Arial" w:hAnsi="Arial" w:cs="Arial"/>
                <w:sz w:val="20"/>
              </w:rPr>
            </w:pPr>
            <w:r w:rsidRPr="00983CE7">
              <w:rPr>
                <w:rFonts w:ascii="Arial" w:hAnsi="Arial" w:cs="Arial"/>
                <w:sz w:val="20"/>
              </w:rPr>
              <w:t xml:space="preserve">No se obtienen los resultados deseados </w:t>
            </w:r>
          </w:p>
        </w:tc>
      </w:tr>
      <w:tr w:rsidR="007737D9" w:rsidRPr="00983CE7" w14:paraId="4ADBAF2A" w14:textId="77777777" w:rsidTr="00BF41CD">
        <w:tc>
          <w:tcPr>
            <w:tcW w:w="4253" w:type="dxa"/>
          </w:tcPr>
          <w:p w14:paraId="609B6B2D" w14:textId="77777777" w:rsidR="007737D9" w:rsidRPr="00983CE7" w:rsidRDefault="007737D9" w:rsidP="006464BB">
            <w:pPr>
              <w:jc w:val="both"/>
              <w:rPr>
                <w:rFonts w:ascii="Arial" w:hAnsi="Arial" w:cs="Arial"/>
                <w:sz w:val="20"/>
              </w:rPr>
            </w:pPr>
            <w:r w:rsidRPr="00983CE7">
              <w:rPr>
                <w:rFonts w:ascii="Arial" w:hAnsi="Arial" w:cs="Arial"/>
                <w:sz w:val="20"/>
              </w:rPr>
              <w:t xml:space="preserve">Gestión de las diferencias, establecimiento de climas de trabajo adecuados/ conducción de actividades grupales </w:t>
            </w:r>
          </w:p>
        </w:tc>
        <w:tc>
          <w:tcPr>
            <w:tcW w:w="3871" w:type="dxa"/>
          </w:tcPr>
          <w:p w14:paraId="456B9263" w14:textId="77777777" w:rsidR="007737D9" w:rsidRPr="00983CE7" w:rsidRDefault="007737D9" w:rsidP="006464BB">
            <w:pPr>
              <w:jc w:val="both"/>
              <w:rPr>
                <w:rFonts w:ascii="Arial" w:hAnsi="Arial" w:cs="Arial"/>
                <w:sz w:val="20"/>
              </w:rPr>
            </w:pPr>
            <w:r w:rsidRPr="00983CE7">
              <w:rPr>
                <w:rFonts w:ascii="Arial" w:hAnsi="Arial" w:cs="Arial"/>
                <w:sz w:val="20"/>
              </w:rPr>
              <w:t xml:space="preserve">Mal ambiente de trabajo </w:t>
            </w:r>
          </w:p>
        </w:tc>
      </w:tr>
      <w:tr w:rsidR="00BF41CD" w:rsidRPr="00983CE7" w14:paraId="6E164FD4" w14:textId="77777777" w:rsidTr="00BF41CD">
        <w:tc>
          <w:tcPr>
            <w:tcW w:w="4253" w:type="dxa"/>
          </w:tcPr>
          <w:p w14:paraId="68DBB7DF" w14:textId="77777777" w:rsidR="00BF41CD" w:rsidRPr="00983CE7" w:rsidRDefault="00BF41CD" w:rsidP="006464BB">
            <w:pPr>
              <w:jc w:val="both"/>
              <w:rPr>
                <w:rFonts w:ascii="Arial" w:hAnsi="Arial" w:cs="Arial"/>
                <w:sz w:val="20"/>
              </w:rPr>
            </w:pPr>
            <w:r w:rsidRPr="00983CE7">
              <w:rPr>
                <w:rFonts w:ascii="Arial" w:hAnsi="Arial" w:cs="Arial"/>
                <w:sz w:val="20"/>
              </w:rPr>
              <w:t>Comunicación frente a audiencias</w:t>
            </w:r>
          </w:p>
        </w:tc>
        <w:tc>
          <w:tcPr>
            <w:tcW w:w="3871" w:type="dxa"/>
          </w:tcPr>
          <w:p w14:paraId="5029C924" w14:textId="77777777" w:rsidR="00BF41CD" w:rsidRPr="00983CE7" w:rsidRDefault="007737D9" w:rsidP="006464BB">
            <w:pPr>
              <w:jc w:val="both"/>
              <w:rPr>
                <w:rFonts w:ascii="Arial" w:hAnsi="Arial" w:cs="Arial"/>
                <w:sz w:val="20"/>
              </w:rPr>
            </w:pPr>
            <w:r w:rsidRPr="00983CE7">
              <w:rPr>
                <w:rFonts w:ascii="Arial" w:hAnsi="Arial" w:cs="Arial"/>
                <w:sz w:val="20"/>
              </w:rPr>
              <w:t>Inseguridad</w:t>
            </w:r>
          </w:p>
        </w:tc>
      </w:tr>
      <w:tr w:rsidR="00BF41CD" w:rsidRPr="00983CE7" w14:paraId="6CC5D74C" w14:textId="77777777" w:rsidTr="00BF41CD">
        <w:tc>
          <w:tcPr>
            <w:tcW w:w="4253" w:type="dxa"/>
          </w:tcPr>
          <w:p w14:paraId="69016B7A" w14:textId="77777777" w:rsidR="00BF41CD" w:rsidRPr="00983CE7" w:rsidRDefault="00BF41CD" w:rsidP="006464BB">
            <w:pPr>
              <w:jc w:val="both"/>
              <w:rPr>
                <w:rFonts w:ascii="Arial" w:hAnsi="Arial" w:cs="Arial"/>
                <w:sz w:val="20"/>
              </w:rPr>
            </w:pPr>
            <w:r w:rsidRPr="00983CE7">
              <w:rPr>
                <w:rFonts w:ascii="Arial" w:hAnsi="Arial" w:cs="Arial"/>
                <w:sz w:val="20"/>
              </w:rPr>
              <w:t xml:space="preserve">Cómo fortalecer el valor del aporte de cada persona en su puesto de trabajo </w:t>
            </w:r>
          </w:p>
        </w:tc>
        <w:tc>
          <w:tcPr>
            <w:tcW w:w="3871" w:type="dxa"/>
          </w:tcPr>
          <w:p w14:paraId="76852413" w14:textId="77777777" w:rsidR="00BF41CD" w:rsidRPr="00983CE7" w:rsidRDefault="00BF41CD" w:rsidP="006464BB">
            <w:pPr>
              <w:jc w:val="both"/>
              <w:rPr>
                <w:rFonts w:ascii="Arial" w:hAnsi="Arial" w:cs="Arial"/>
                <w:sz w:val="20"/>
              </w:rPr>
            </w:pPr>
          </w:p>
        </w:tc>
      </w:tr>
      <w:tr w:rsidR="00BF41CD" w:rsidRPr="00983CE7" w14:paraId="08CCAA12" w14:textId="77777777" w:rsidTr="00BF41CD">
        <w:tc>
          <w:tcPr>
            <w:tcW w:w="4253" w:type="dxa"/>
          </w:tcPr>
          <w:p w14:paraId="7CE17C1C" w14:textId="77777777" w:rsidR="00BF41CD" w:rsidRPr="00983CE7" w:rsidRDefault="00BF41CD" w:rsidP="006464BB">
            <w:pPr>
              <w:jc w:val="both"/>
              <w:rPr>
                <w:rFonts w:ascii="Arial" w:hAnsi="Arial" w:cs="Arial"/>
                <w:sz w:val="20"/>
              </w:rPr>
            </w:pPr>
            <w:r w:rsidRPr="00983CE7">
              <w:rPr>
                <w:rFonts w:ascii="Arial" w:hAnsi="Arial" w:cs="Arial"/>
                <w:sz w:val="20"/>
              </w:rPr>
              <w:t>Comunicación oportuna de la información en relación con cambios u orientaciones nuevas</w:t>
            </w:r>
          </w:p>
        </w:tc>
        <w:tc>
          <w:tcPr>
            <w:tcW w:w="3871" w:type="dxa"/>
          </w:tcPr>
          <w:p w14:paraId="716347F6" w14:textId="77777777" w:rsidR="00BF41CD" w:rsidRPr="00983CE7" w:rsidRDefault="007737D9" w:rsidP="007737D9">
            <w:pPr>
              <w:tabs>
                <w:tab w:val="left" w:pos="400"/>
              </w:tabs>
              <w:jc w:val="both"/>
              <w:rPr>
                <w:rFonts w:ascii="Arial" w:hAnsi="Arial" w:cs="Arial"/>
                <w:sz w:val="20"/>
              </w:rPr>
            </w:pPr>
            <w:r w:rsidRPr="00983CE7">
              <w:rPr>
                <w:rFonts w:ascii="Arial" w:hAnsi="Arial" w:cs="Arial"/>
                <w:sz w:val="20"/>
              </w:rPr>
              <w:t>Se perjudica el desempeño progresivo del despacho en cuanto a metas</w:t>
            </w:r>
          </w:p>
        </w:tc>
      </w:tr>
      <w:tr w:rsidR="00BF41CD" w:rsidRPr="00983CE7" w14:paraId="5E714465" w14:textId="77777777" w:rsidTr="00BF41CD">
        <w:tc>
          <w:tcPr>
            <w:tcW w:w="4253" w:type="dxa"/>
          </w:tcPr>
          <w:p w14:paraId="2EA53833" w14:textId="77777777" w:rsidR="00BF41CD" w:rsidRPr="00983CE7" w:rsidRDefault="00BF41CD" w:rsidP="006464BB">
            <w:pPr>
              <w:jc w:val="both"/>
              <w:rPr>
                <w:rFonts w:ascii="Arial" w:hAnsi="Arial" w:cs="Arial"/>
                <w:sz w:val="20"/>
              </w:rPr>
            </w:pPr>
            <w:r w:rsidRPr="00983CE7">
              <w:rPr>
                <w:rFonts w:ascii="Arial" w:hAnsi="Arial" w:cs="Arial"/>
                <w:sz w:val="20"/>
              </w:rPr>
              <w:t xml:space="preserve">Autocrítica </w:t>
            </w:r>
          </w:p>
        </w:tc>
        <w:tc>
          <w:tcPr>
            <w:tcW w:w="3871" w:type="dxa"/>
          </w:tcPr>
          <w:p w14:paraId="1369D732" w14:textId="77777777" w:rsidR="00BF41CD" w:rsidRPr="00983CE7" w:rsidRDefault="00BF41CD" w:rsidP="006464BB">
            <w:pPr>
              <w:jc w:val="both"/>
              <w:rPr>
                <w:rFonts w:ascii="Arial" w:hAnsi="Arial" w:cs="Arial"/>
                <w:sz w:val="20"/>
              </w:rPr>
            </w:pPr>
          </w:p>
        </w:tc>
      </w:tr>
      <w:tr w:rsidR="00BF41CD" w:rsidRPr="00983CE7" w14:paraId="22A56480" w14:textId="77777777" w:rsidTr="00BF41CD">
        <w:tc>
          <w:tcPr>
            <w:tcW w:w="4253" w:type="dxa"/>
          </w:tcPr>
          <w:p w14:paraId="3A59CF7A" w14:textId="77777777" w:rsidR="00BF41CD" w:rsidRPr="00983CE7" w:rsidRDefault="00BF41CD" w:rsidP="006464BB">
            <w:pPr>
              <w:jc w:val="both"/>
              <w:rPr>
                <w:rFonts w:ascii="Arial" w:hAnsi="Arial" w:cs="Arial"/>
                <w:sz w:val="20"/>
              </w:rPr>
            </w:pPr>
            <w:r w:rsidRPr="00983CE7">
              <w:rPr>
                <w:rFonts w:ascii="Arial" w:hAnsi="Arial" w:cs="Arial"/>
                <w:sz w:val="20"/>
              </w:rPr>
              <w:t xml:space="preserve">Gestión de los recursos a disposición </w:t>
            </w:r>
          </w:p>
        </w:tc>
        <w:tc>
          <w:tcPr>
            <w:tcW w:w="3871" w:type="dxa"/>
          </w:tcPr>
          <w:p w14:paraId="22794DAB" w14:textId="77777777" w:rsidR="00BF41CD" w:rsidRPr="00983CE7" w:rsidRDefault="00BF41CD" w:rsidP="006464BB">
            <w:pPr>
              <w:jc w:val="both"/>
              <w:rPr>
                <w:rFonts w:ascii="Arial" w:hAnsi="Arial" w:cs="Arial"/>
                <w:sz w:val="20"/>
              </w:rPr>
            </w:pPr>
          </w:p>
        </w:tc>
      </w:tr>
    </w:tbl>
    <w:p w14:paraId="3E0D5200" w14:textId="77777777" w:rsidR="00BF41CD" w:rsidRPr="00983CE7" w:rsidRDefault="00BF41CD" w:rsidP="006464BB">
      <w:pPr>
        <w:spacing w:after="0" w:line="240" w:lineRule="auto"/>
        <w:jc w:val="both"/>
        <w:rPr>
          <w:rFonts w:ascii="Arial" w:hAnsi="Arial" w:cs="Arial"/>
        </w:rPr>
      </w:pPr>
    </w:p>
    <w:p w14:paraId="200F9920" w14:textId="77777777" w:rsidR="00BF41CD" w:rsidRPr="00983CE7" w:rsidRDefault="00BF41CD" w:rsidP="006464BB">
      <w:pPr>
        <w:spacing w:after="0" w:line="240" w:lineRule="auto"/>
        <w:jc w:val="both"/>
        <w:rPr>
          <w:rFonts w:ascii="Arial" w:hAnsi="Arial" w:cs="Arial"/>
        </w:rPr>
      </w:pPr>
    </w:p>
    <w:p w14:paraId="11723346" w14:textId="77777777" w:rsidR="006464BB" w:rsidRPr="00983CE7" w:rsidRDefault="00487784" w:rsidP="007126D0">
      <w:pPr>
        <w:pStyle w:val="Prrafodelista"/>
        <w:numPr>
          <w:ilvl w:val="0"/>
          <w:numId w:val="26"/>
        </w:numPr>
        <w:spacing w:after="0" w:line="240" w:lineRule="auto"/>
        <w:jc w:val="both"/>
        <w:rPr>
          <w:rFonts w:ascii="Arial" w:hAnsi="Arial" w:cs="Arial"/>
        </w:rPr>
      </w:pPr>
      <w:r w:rsidRPr="00983CE7">
        <w:rPr>
          <w:rFonts w:ascii="Arial" w:hAnsi="Arial" w:cs="Arial"/>
        </w:rPr>
        <w:t xml:space="preserve">Organización y orden: en relación con esta competencia, una mayoría de las personas manifiestan presentar las conductas asociadas a la competencia “Siempre”. </w:t>
      </w:r>
    </w:p>
    <w:p w14:paraId="6525C551" w14:textId="77777777" w:rsidR="00487784" w:rsidRPr="00983CE7" w:rsidRDefault="00487784" w:rsidP="00487784">
      <w:pPr>
        <w:pStyle w:val="Prrafodelista"/>
        <w:spacing w:after="0" w:line="240" w:lineRule="auto"/>
        <w:jc w:val="both"/>
        <w:rPr>
          <w:rFonts w:ascii="Arial" w:hAnsi="Arial" w:cs="Arial"/>
        </w:rPr>
      </w:pPr>
    </w:p>
    <w:p w14:paraId="750F99CD" w14:textId="77777777" w:rsidR="006464BB" w:rsidRPr="00983CE7" w:rsidRDefault="00487784" w:rsidP="00487784">
      <w:pPr>
        <w:spacing w:after="0" w:line="240" w:lineRule="auto"/>
        <w:jc w:val="center"/>
        <w:rPr>
          <w:rFonts w:ascii="Arial" w:hAnsi="Arial" w:cs="Arial"/>
        </w:rPr>
      </w:pPr>
      <w:r w:rsidRPr="00983CE7">
        <w:rPr>
          <w:rFonts w:ascii="Arial" w:hAnsi="Arial" w:cs="Arial"/>
          <w:noProof/>
        </w:rPr>
        <w:drawing>
          <wp:inline distT="0" distB="0" distL="0" distR="0" wp14:anchorId="1958AADB" wp14:editId="028499C8">
            <wp:extent cx="3969447" cy="2225216"/>
            <wp:effectExtent l="0" t="0" r="12065" b="3810"/>
            <wp:docPr id="2" name="Gráfico 2">
              <a:extLst xmlns:a="http://schemas.openxmlformats.org/drawingml/2006/main">
                <a:ext uri="{FF2B5EF4-FFF2-40B4-BE49-F238E27FC236}">
                  <a16:creationId xmlns:a16="http://schemas.microsoft.com/office/drawing/2014/main" id="{4610D081-D12C-44FF-9FB2-5EE91EF494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28C4475" w14:textId="77777777" w:rsidR="006464BB" w:rsidRPr="00983CE7" w:rsidRDefault="006464BB" w:rsidP="006464BB">
      <w:pPr>
        <w:spacing w:after="0" w:line="240" w:lineRule="auto"/>
        <w:jc w:val="both"/>
        <w:rPr>
          <w:rFonts w:ascii="Arial" w:hAnsi="Arial" w:cs="Arial"/>
        </w:rPr>
      </w:pPr>
    </w:p>
    <w:p w14:paraId="0A2B276E" w14:textId="77777777" w:rsidR="006762B2" w:rsidRDefault="006762B2" w:rsidP="007737D9">
      <w:pPr>
        <w:spacing w:after="0" w:line="240" w:lineRule="auto"/>
        <w:ind w:firstLine="360"/>
        <w:jc w:val="both"/>
        <w:rPr>
          <w:rFonts w:ascii="Arial" w:hAnsi="Arial" w:cs="Arial"/>
        </w:rPr>
      </w:pPr>
    </w:p>
    <w:p w14:paraId="3494623B" w14:textId="77777777" w:rsidR="004D7983" w:rsidRPr="00983CE7" w:rsidRDefault="004D7983" w:rsidP="007737D9">
      <w:pPr>
        <w:spacing w:after="0" w:line="240" w:lineRule="auto"/>
        <w:ind w:firstLine="360"/>
        <w:jc w:val="both"/>
        <w:rPr>
          <w:rFonts w:ascii="Arial" w:hAnsi="Arial" w:cs="Arial"/>
        </w:rPr>
      </w:pPr>
      <w:r w:rsidRPr="00983CE7">
        <w:rPr>
          <w:rFonts w:ascii="Arial" w:hAnsi="Arial" w:cs="Arial"/>
        </w:rPr>
        <w:lastRenderedPageBreak/>
        <w:t xml:space="preserve">Como aspectos de mejora se señalan los siguientes: </w:t>
      </w:r>
    </w:p>
    <w:p w14:paraId="3B893EE9" w14:textId="77777777" w:rsidR="004D7983" w:rsidRPr="00983CE7" w:rsidRDefault="004D7983" w:rsidP="006464BB">
      <w:pPr>
        <w:spacing w:after="0" w:line="240" w:lineRule="auto"/>
        <w:jc w:val="both"/>
        <w:rPr>
          <w:rFonts w:ascii="Arial" w:hAnsi="Arial" w:cs="Arial"/>
        </w:rPr>
      </w:pPr>
    </w:p>
    <w:tbl>
      <w:tblPr>
        <w:tblStyle w:val="Tablaconcuadrcula"/>
        <w:tblW w:w="0" w:type="auto"/>
        <w:jc w:val="center"/>
        <w:tblLook w:val="04A0" w:firstRow="1" w:lastRow="0" w:firstColumn="1" w:lastColumn="0" w:noHBand="0" w:noVBand="1"/>
      </w:tblPr>
      <w:tblGrid>
        <w:gridCol w:w="4253"/>
        <w:gridCol w:w="3871"/>
      </w:tblGrid>
      <w:tr w:rsidR="007737D9" w:rsidRPr="00983CE7" w14:paraId="752CB282" w14:textId="77777777" w:rsidTr="006556F7">
        <w:trPr>
          <w:jc w:val="center"/>
        </w:trPr>
        <w:tc>
          <w:tcPr>
            <w:tcW w:w="4253" w:type="dxa"/>
          </w:tcPr>
          <w:p w14:paraId="1B3F4371" w14:textId="77777777" w:rsidR="007737D9" w:rsidRPr="00983CE7" w:rsidRDefault="007737D9" w:rsidP="007126D0">
            <w:pPr>
              <w:jc w:val="center"/>
              <w:rPr>
                <w:rFonts w:ascii="Arial" w:hAnsi="Arial" w:cs="Arial"/>
                <w:b/>
                <w:sz w:val="20"/>
              </w:rPr>
            </w:pPr>
            <w:r w:rsidRPr="00983CE7">
              <w:rPr>
                <w:rFonts w:ascii="Arial" w:hAnsi="Arial" w:cs="Arial"/>
                <w:b/>
                <w:sz w:val="20"/>
              </w:rPr>
              <w:t>Necesidad de mejora</w:t>
            </w:r>
          </w:p>
        </w:tc>
        <w:tc>
          <w:tcPr>
            <w:tcW w:w="3871" w:type="dxa"/>
          </w:tcPr>
          <w:p w14:paraId="650B14E0" w14:textId="77777777" w:rsidR="007737D9" w:rsidRPr="00983CE7" w:rsidRDefault="007737D9" w:rsidP="007126D0">
            <w:pPr>
              <w:jc w:val="center"/>
              <w:rPr>
                <w:rFonts w:ascii="Arial" w:hAnsi="Arial" w:cs="Arial"/>
                <w:b/>
                <w:sz w:val="20"/>
              </w:rPr>
            </w:pPr>
            <w:r w:rsidRPr="00983CE7">
              <w:rPr>
                <w:rFonts w:ascii="Arial" w:hAnsi="Arial" w:cs="Arial"/>
                <w:b/>
                <w:sz w:val="20"/>
              </w:rPr>
              <w:t>Posible impacto</w:t>
            </w:r>
          </w:p>
        </w:tc>
      </w:tr>
      <w:tr w:rsidR="007737D9" w:rsidRPr="00983CE7" w14:paraId="2EF4AF37" w14:textId="77777777" w:rsidTr="006556F7">
        <w:trPr>
          <w:jc w:val="center"/>
        </w:trPr>
        <w:tc>
          <w:tcPr>
            <w:tcW w:w="4253" w:type="dxa"/>
          </w:tcPr>
          <w:p w14:paraId="4EC91CF6" w14:textId="77777777" w:rsidR="007737D9" w:rsidRPr="00983CE7" w:rsidRDefault="001E5A77" w:rsidP="007126D0">
            <w:pPr>
              <w:jc w:val="both"/>
              <w:rPr>
                <w:rFonts w:ascii="Arial" w:hAnsi="Arial" w:cs="Arial"/>
                <w:sz w:val="20"/>
              </w:rPr>
            </w:pPr>
            <w:r w:rsidRPr="00983CE7">
              <w:rPr>
                <w:rFonts w:ascii="Arial" w:hAnsi="Arial" w:cs="Arial"/>
                <w:sz w:val="20"/>
              </w:rPr>
              <w:t>Incremento del recurso con e</w:t>
            </w:r>
            <w:r w:rsidR="003879D1" w:rsidRPr="00983CE7">
              <w:rPr>
                <w:rFonts w:ascii="Arial" w:hAnsi="Arial" w:cs="Arial"/>
                <w:sz w:val="20"/>
              </w:rPr>
              <w:t>l fin de hacer una mejor distribución de las labores</w:t>
            </w:r>
          </w:p>
        </w:tc>
        <w:tc>
          <w:tcPr>
            <w:tcW w:w="3871" w:type="dxa"/>
          </w:tcPr>
          <w:p w14:paraId="1468ED66" w14:textId="77777777" w:rsidR="007737D9" w:rsidRPr="00983CE7" w:rsidRDefault="003879D1" w:rsidP="007126D0">
            <w:pPr>
              <w:jc w:val="both"/>
              <w:rPr>
                <w:rFonts w:ascii="Arial" w:hAnsi="Arial" w:cs="Arial"/>
                <w:sz w:val="20"/>
              </w:rPr>
            </w:pPr>
            <w:r w:rsidRPr="00983CE7">
              <w:rPr>
                <w:rFonts w:ascii="Arial" w:hAnsi="Arial" w:cs="Arial"/>
                <w:sz w:val="20"/>
              </w:rPr>
              <w:t>Riesgos laborales y en la tramitación</w:t>
            </w:r>
          </w:p>
          <w:p w14:paraId="18682857" w14:textId="77777777" w:rsidR="003879D1" w:rsidRPr="00983CE7" w:rsidRDefault="00A3607D" w:rsidP="007126D0">
            <w:pPr>
              <w:jc w:val="both"/>
              <w:rPr>
                <w:rFonts w:ascii="Arial" w:hAnsi="Arial" w:cs="Arial"/>
                <w:sz w:val="20"/>
              </w:rPr>
            </w:pPr>
            <w:r w:rsidRPr="00983CE7">
              <w:rPr>
                <w:rFonts w:ascii="Arial" w:hAnsi="Arial" w:cs="Arial"/>
                <w:sz w:val="20"/>
              </w:rPr>
              <w:t>Sobrecarga</w:t>
            </w:r>
          </w:p>
          <w:p w14:paraId="6EE0539D" w14:textId="77777777" w:rsidR="003879D1" w:rsidRPr="00983CE7" w:rsidRDefault="003879D1" w:rsidP="007126D0">
            <w:pPr>
              <w:jc w:val="both"/>
              <w:rPr>
                <w:rFonts w:ascii="Arial" w:hAnsi="Arial" w:cs="Arial"/>
                <w:sz w:val="20"/>
              </w:rPr>
            </w:pPr>
            <w:r w:rsidRPr="00983CE7">
              <w:rPr>
                <w:rFonts w:ascii="Arial" w:hAnsi="Arial" w:cs="Arial"/>
                <w:sz w:val="20"/>
              </w:rPr>
              <w:t xml:space="preserve">Rezago </w:t>
            </w:r>
          </w:p>
        </w:tc>
      </w:tr>
      <w:tr w:rsidR="007737D9" w:rsidRPr="00983CE7" w14:paraId="7A0A490A" w14:textId="77777777" w:rsidTr="006556F7">
        <w:trPr>
          <w:jc w:val="center"/>
        </w:trPr>
        <w:tc>
          <w:tcPr>
            <w:tcW w:w="4253" w:type="dxa"/>
          </w:tcPr>
          <w:p w14:paraId="7BF28A26" w14:textId="77777777" w:rsidR="00A3607D" w:rsidRPr="00983CE7" w:rsidRDefault="003879D1" w:rsidP="007126D0">
            <w:pPr>
              <w:jc w:val="both"/>
              <w:rPr>
                <w:rFonts w:ascii="Arial" w:eastAsia="Times New Roman" w:hAnsi="Arial" w:cs="Arial"/>
                <w:color w:val="000000"/>
                <w:sz w:val="20"/>
                <w:lang w:eastAsia="es-CR"/>
              </w:rPr>
            </w:pPr>
            <w:r w:rsidRPr="00983CE7">
              <w:rPr>
                <w:rFonts w:ascii="Arial" w:eastAsia="Times New Roman" w:hAnsi="Arial" w:cs="Arial"/>
                <w:color w:val="000000"/>
                <w:sz w:val="20"/>
                <w:lang w:eastAsia="es-CR"/>
              </w:rPr>
              <w:t>Mejora de los registros</w:t>
            </w:r>
            <w:r w:rsidR="00A3607D" w:rsidRPr="00983CE7">
              <w:rPr>
                <w:rFonts w:ascii="Arial" w:eastAsia="Times New Roman" w:hAnsi="Arial" w:cs="Arial"/>
                <w:color w:val="000000"/>
                <w:sz w:val="20"/>
                <w:lang w:eastAsia="es-CR"/>
              </w:rPr>
              <w:t xml:space="preserve"> de información</w:t>
            </w:r>
            <w:r w:rsidRPr="00983CE7">
              <w:rPr>
                <w:rFonts w:ascii="Arial" w:eastAsia="Times New Roman" w:hAnsi="Arial" w:cs="Arial"/>
                <w:color w:val="000000"/>
                <w:sz w:val="20"/>
                <w:lang w:eastAsia="es-CR"/>
              </w:rPr>
              <w:t xml:space="preserve"> (orden, disponibilidad). </w:t>
            </w:r>
          </w:p>
          <w:p w14:paraId="22AAC459" w14:textId="77777777" w:rsidR="00A3607D" w:rsidRPr="00983CE7" w:rsidRDefault="00A3607D" w:rsidP="00A3607D">
            <w:pPr>
              <w:jc w:val="both"/>
              <w:rPr>
                <w:rFonts w:ascii="Arial" w:hAnsi="Arial" w:cs="Arial"/>
                <w:sz w:val="20"/>
              </w:rPr>
            </w:pPr>
          </w:p>
        </w:tc>
        <w:tc>
          <w:tcPr>
            <w:tcW w:w="3871" w:type="dxa"/>
          </w:tcPr>
          <w:p w14:paraId="0C3B5D95" w14:textId="77777777" w:rsidR="007737D9" w:rsidRPr="00983CE7" w:rsidRDefault="003879D1" w:rsidP="007126D0">
            <w:pPr>
              <w:jc w:val="both"/>
              <w:rPr>
                <w:rFonts w:ascii="Arial" w:eastAsia="Times New Roman" w:hAnsi="Arial" w:cs="Arial"/>
                <w:color w:val="000000"/>
                <w:sz w:val="20"/>
                <w:lang w:eastAsia="es-CR"/>
              </w:rPr>
            </w:pPr>
            <w:r w:rsidRPr="00983CE7">
              <w:rPr>
                <w:rFonts w:ascii="Arial" w:eastAsia="Times New Roman" w:hAnsi="Arial" w:cs="Arial"/>
                <w:color w:val="000000"/>
                <w:sz w:val="20"/>
                <w:lang w:eastAsia="es-CR"/>
              </w:rPr>
              <w:t>Preocupación</w:t>
            </w:r>
          </w:p>
          <w:p w14:paraId="5C81C909" w14:textId="77777777" w:rsidR="00A3607D" w:rsidRPr="00983CE7" w:rsidRDefault="003879D1" w:rsidP="007126D0">
            <w:pPr>
              <w:jc w:val="both"/>
              <w:rPr>
                <w:rFonts w:ascii="Arial" w:hAnsi="Arial" w:cs="Arial"/>
                <w:sz w:val="20"/>
              </w:rPr>
            </w:pPr>
            <w:r w:rsidRPr="00983CE7">
              <w:rPr>
                <w:rFonts w:ascii="Arial" w:hAnsi="Arial" w:cs="Arial"/>
                <w:sz w:val="20"/>
              </w:rPr>
              <w:t>Pedida de tiempo localizando la información</w:t>
            </w:r>
          </w:p>
        </w:tc>
      </w:tr>
      <w:tr w:rsidR="00A3607D" w:rsidRPr="00983CE7" w14:paraId="2CA9020C" w14:textId="77777777" w:rsidTr="006556F7">
        <w:trPr>
          <w:jc w:val="center"/>
        </w:trPr>
        <w:tc>
          <w:tcPr>
            <w:tcW w:w="4253" w:type="dxa"/>
          </w:tcPr>
          <w:p w14:paraId="77A0FE9D" w14:textId="77777777" w:rsidR="00A3607D" w:rsidRPr="00983CE7" w:rsidRDefault="00A3607D" w:rsidP="007126D0">
            <w:pPr>
              <w:jc w:val="both"/>
              <w:rPr>
                <w:rFonts w:ascii="Arial" w:eastAsia="Times New Roman" w:hAnsi="Arial" w:cs="Arial"/>
                <w:color w:val="000000"/>
                <w:sz w:val="20"/>
                <w:lang w:eastAsia="es-CR"/>
              </w:rPr>
            </w:pPr>
            <w:r w:rsidRPr="00983CE7">
              <w:rPr>
                <w:rFonts w:ascii="Arial" w:eastAsia="Times New Roman" w:hAnsi="Arial" w:cs="Arial"/>
                <w:color w:val="000000"/>
                <w:sz w:val="20"/>
                <w:lang w:eastAsia="es-CR"/>
              </w:rPr>
              <w:t xml:space="preserve">Estrategias de organización y administración del tiempo propios. </w:t>
            </w:r>
            <w:r w:rsidRPr="00983CE7">
              <w:rPr>
                <w:rFonts w:ascii="Arial" w:hAnsi="Arial" w:cs="Arial"/>
                <w:sz w:val="20"/>
              </w:rPr>
              <w:t>Priorización.</w:t>
            </w:r>
          </w:p>
        </w:tc>
        <w:tc>
          <w:tcPr>
            <w:tcW w:w="3871" w:type="dxa"/>
          </w:tcPr>
          <w:p w14:paraId="7654C225" w14:textId="77777777" w:rsidR="00A3607D" w:rsidRPr="00983CE7" w:rsidRDefault="00A3607D" w:rsidP="007126D0">
            <w:pPr>
              <w:jc w:val="both"/>
              <w:rPr>
                <w:rFonts w:ascii="Arial" w:eastAsia="Times New Roman" w:hAnsi="Arial" w:cs="Arial"/>
                <w:color w:val="000000"/>
                <w:sz w:val="20"/>
                <w:lang w:eastAsia="es-CR"/>
              </w:rPr>
            </w:pPr>
            <w:r w:rsidRPr="00983CE7">
              <w:rPr>
                <w:rFonts w:ascii="Arial" w:hAnsi="Arial" w:cs="Arial"/>
                <w:sz w:val="20"/>
              </w:rPr>
              <w:t>Retrasos e incumplimiento (servicio, presentación de informes, etc.)</w:t>
            </w:r>
          </w:p>
        </w:tc>
      </w:tr>
      <w:tr w:rsidR="007737D9" w:rsidRPr="00983CE7" w14:paraId="74D99FFA" w14:textId="77777777" w:rsidTr="006556F7">
        <w:trPr>
          <w:jc w:val="center"/>
        </w:trPr>
        <w:tc>
          <w:tcPr>
            <w:tcW w:w="4253" w:type="dxa"/>
          </w:tcPr>
          <w:p w14:paraId="6AC062E5" w14:textId="77777777" w:rsidR="007737D9" w:rsidRPr="00983CE7" w:rsidRDefault="00A3607D" w:rsidP="007126D0">
            <w:pPr>
              <w:jc w:val="both"/>
              <w:rPr>
                <w:rFonts w:ascii="Arial" w:hAnsi="Arial" w:cs="Arial"/>
                <w:sz w:val="20"/>
              </w:rPr>
            </w:pPr>
            <w:r w:rsidRPr="00983CE7">
              <w:rPr>
                <w:rFonts w:ascii="Arial" w:hAnsi="Arial" w:cs="Arial"/>
                <w:sz w:val="20"/>
              </w:rPr>
              <w:t>Organización y distribución de las cargas de trabajo de las personas que integran el equipo</w:t>
            </w:r>
          </w:p>
        </w:tc>
        <w:tc>
          <w:tcPr>
            <w:tcW w:w="3871" w:type="dxa"/>
          </w:tcPr>
          <w:p w14:paraId="719ED18A" w14:textId="77777777" w:rsidR="007737D9" w:rsidRPr="00983CE7" w:rsidRDefault="00A3607D" w:rsidP="007126D0">
            <w:pPr>
              <w:jc w:val="both"/>
              <w:rPr>
                <w:rFonts w:ascii="Arial" w:hAnsi="Arial" w:cs="Arial"/>
                <w:sz w:val="20"/>
              </w:rPr>
            </w:pPr>
            <w:r w:rsidRPr="00983CE7">
              <w:rPr>
                <w:rFonts w:ascii="Arial" w:hAnsi="Arial" w:cs="Arial"/>
                <w:sz w:val="20"/>
              </w:rPr>
              <w:t xml:space="preserve">Sobrecarga </w:t>
            </w:r>
          </w:p>
        </w:tc>
      </w:tr>
    </w:tbl>
    <w:p w14:paraId="5BDB3BF8" w14:textId="77777777" w:rsidR="004D7983" w:rsidRPr="00983CE7" w:rsidRDefault="004D7983" w:rsidP="006464BB">
      <w:pPr>
        <w:spacing w:after="0" w:line="240" w:lineRule="auto"/>
        <w:jc w:val="both"/>
        <w:rPr>
          <w:rFonts w:ascii="Arial" w:hAnsi="Arial" w:cs="Arial"/>
        </w:rPr>
      </w:pPr>
    </w:p>
    <w:p w14:paraId="04988691" w14:textId="77777777" w:rsidR="004D7983" w:rsidRPr="00983CE7" w:rsidRDefault="004D7983" w:rsidP="006464BB">
      <w:pPr>
        <w:spacing w:after="0" w:line="240" w:lineRule="auto"/>
        <w:jc w:val="both"/>
        <w:rPr>
          <w:rFonts w:ascii="Arial" w:hAnsi="Arial" w:cs="Arial"/>
        </w:rPr>
      </w:pPr>
    </w:p>
    <w:p w14:paraId="6A6F2A9C" w14:textId="77777777" w:rsidR="00487784" w:rsidRPr="00983CE7" w:rsidRDefault="00487784" w:rsidP="00487784">
      <w:pPr>
        <w:pStyle w:val="Prrafodelista"/>
        <w:numPr>
          <w:ilvl w:val="0"/>
          <w:numId w:val="26"/>
        </w:numPr>
        <w:spacing w:after="0" w:line="240" w:lineRule="auto"/>
        <w:jc w:val="both"/>
        <w:rPr>
          <w:rFonts w:ascii="Arial" w:hAnsi="Arial" w:cs="Arial"/>
        </w:rPr>
      </w:pPr>
      <w:r w:rsidRPr="00983CE7">
        <w:rPr>
          <w:rFonts w:ascii="Arial" w:hAnsi="Arial" w:cs="Arial"/>
        </w:rPr>
        <w:t xml:space="preserve">Trabajo en equipo: al igual que en los casos anteriores, la mayoría de las personas participantes consideran mostrar las conductas asociadas a esta competencia, “siempre” según se observa a continuación: </w:t>
      </w:r>
    </w:p>
    <w:p w14:paraId="45C29CE1" w14:textId="77777777" w:rsidR="00487784" w:rsidRPr="00983CE7" w:rsidRDefault="00487784" w:rsidP="00487784">
      <w:pPr>
        <w:pStyle w:val="Prrafodelista"/>
        <w:spacing w:after="0" w:line="240" w:lineRule="auto"/>
        <w:jc w:val="both"/>
        <w:rPr>
          <w:rFonts w:ascii="Arial" w:hAnsi="Arial" w:cs="Arial"/>
        </w:rPr>
      </w:pPr>
    </w:p>
    <w:p w14:paraId="56094764" w14:textId="77777777" w:rsidR="00487784" w:rsidRPr="00983CE7" w:rsidRDefault="00487784" w:rsidP="00487784">
      <w:pPr>
        <w:spacing w:after="0" w:line="240" w:lineRule="auto"/>
        <w:jc w:val="center"/>
        <w:rPr>
          <w:rFonts w:ascii="Arial" w:hAnsi="Arial" w:cs="Arial"/>
        </w:rPr>
      </w:pPr>
      <w:r w:rsidRPr="00983CE7">
        <w:rPr>
          <w:rFonts w:ascii="Arial" w:hAnsi="Arial" w:cs="Arial"/>
          <w:noProof/>
        </w:rPr>
        <w:drawing>
          <wp:inline distT="0" distB="0" distL="0" distR="0" wp14:anchorId="6D11003E" wp14:editId="2C83ABF8">
            <wp:extent cx="4101586" cy="1929226"/>
            <wp:effectExtent l="0" t="0" r="13335" b="13970"/>
            <wp:docPr id="3" name="Gráfico 3">
              <a:extLst xmlns:a="http://schemas.openxmlformats.org/drawingml/2006/main">
                <a:ext uri="{FF2B5EF4-FFF2-40B4-BE49-F238E27FC236}">
                  <a16:creationId xmlns:a16="http://schemas.microsoft.com/office/drawing/2014/main" id="{37E06810-C5A5-4EDA-BD65-5A99586A6D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D04B77F" w14:textId="77777777" w:rsidR="00487784" w:rsidRPr="00983CE7" w:rsidRDefault="00487784" w:rsidP="006464BB">
      <w:pPr>
        <w:spacing w:after="0" w:line="240" w:lineRule="auto"/>
        <w:jc w:val="both"/>
        <w:rPr>
          <w:rFonts w:ascii="Arial" w:hAnsi="Arial" w:cs="Arial"/>
        </w:rPr>
      </w:pPr>
    </w:p>
    <w:p w14:paraId="790059C0" w14:textId="77777777" w:rsidR="007B4CF3" w:rsidRDefault="007B4CF3" w:rsidP="006464BB">
      <w:pPr>
        <w:spacing w:after="0" w:line="240" w:lineRule="auto"/>
        <w:jc w:val="both"/>
        <w:rPr>
          <w:rFonts w:ascii="Arial" w:hAnsi="Arial" w:cs="Arial"/>
        </w:rPr>
      </w:pPr>
    </w:p>
    <w:p w14:paraId="1D801A0E" w14:textId="77777777" w:rsidR="007B4CF3" w:rsidRPr="00983CE7" w:rsidRDefault="007B4CF3" w:rsidP="007B4CF3">
      <w:pPr>
        <w:spacing w:after="0" w:line="240" w:lineRule="auto"/>
        <w:ind w:firstLine="360"/>
        <w:jc w:val="both"/>
        <w:rPr>
          <w:rFonts w:ascii="Arial" w:hAnsi="Arial" w:cs="Arial"/>
        </w:rPr>
      </w:pPr>
      <w:r w:rsidRPr="00983CE7">
        <w:rPr>
          <w:rFonts w:ascii="Arial" w:hAnsi="Arial" w:cs="Arial"/>
        </w:rPr>
        <w:t xml:space="preserve">Como aspectos de mejora se señalan los siguientes: </w:t>
      </w:r>
    </w:p>
    <w:p w14:paraId="567455F0" w14:textId="77777777" w:rsidR="007B4CF3" w:rsidRPr="00983CE7" w:rsidRDefault="007B4CF3" w:rsidP="007B4CF3">
      <w:pPr>
        <w:spacing w:after="0" w:line="240" w:lineRule="auto"/>
        <w:jc w:val="both"/>
        <w:rPr>
          <w:rFonts w:ascii="Arial" w:hAnsi="Arial" w:cs="Arial"/>
        </w:rPr>
      </w:pPr>
    </w:p>
    <w:tbl>
      <w:tblPr>
        <w:tblStyle w:val="Tablaconcuadrcula"/>
        <w:tblW w:w="0" w:type="auto"/>
        <w:jc w:val="center"/>
        <w:tblLook w:val="04A0" w:firstRow="1" w:lastRow="0" w:firstColumn="1" w:lastColumn="0" w:noHBand="0" w:noVBand="1"/>
      </w:tblPr>
      <w:tblGrid>
        <w:gridCol w:w="4253"/>
        <w:gridCol w:w="3871"/>
      </w:tblGrid>
      <w:tr w:rsidR="007B4CF3" w:rsidRPr="00983CE7" w14:paraId="2D04B3AD" w14:textId="77777777" w:rsidTr="006556F7">
        <w:trPr>
          <w:jc w:val="center"/>
        </w:trPr>
        <w:tc>
          <w:tcPr>
            <w:tcW w:w="4253" w:type="dxa"/>
          </w:tcPr>
          <w:p w14:paraId="4811C3A2" w14:textId="77777777" w:rsidR="007B4CF3" w:rsidRPr="00983CE7" w:rsidRDefault="007B4CF3" w:rsidP="007126D0">
            <w:pPr>
              <w:jc w:val="center"/>
              <w:rPr>
                <w:rFonts w:ascii="Arial" w:hAnsi="Arial" w:cs="Arial"/>
                <w:b/>
                <w:sz w:val="20"/>
              </w:rPr>
            </w:pPr>
            <w:r w:rsidRPr="00983CE7">
              <w:rPr>
                <w:rFonts w:ascii="Arial" w:hAnsi="Arial" w:cs="Arial"/>
                <w:b/>
                <w:sz w:val="20"/>
              </w:rPr>
              <w:t>Necesidad de mejora</w:t>
            </w:r>
          </w:p>
        </w:tc>
        <w:tc>
          <w:tcPr>
            <w:tcW w:w="3871" w:type="dxa"/>
          </w:tcPr>
          <w:p w14:paraId="6C8B09D2" w14:textId="77777777" w:rsidR="007B4CF3" w:rsidRPr="00983CE7" w:rsidRDefault="007B4CF3" w:rsidP="007126D0">
            <w:pPr>
              <w:jc w:val="center"/>
              <w:rPr>
                <w:rFonts w:ascii="Arial" w:hAnsi="Arial" w:cs="Arial"/>
                <w:b/>
                <w:sz w:val="20"/>
              </w:rPr>
            </w:pPr>
            <w:r w:rsidRPr="00983CE7">
              <w:rPr>
                <w:rFonts w:ascii="Arial" w:hAnsi="Arial" w:cs="Arial"/>
                <w:b/>
                <w:sz w:val="20"/>
              </w:rPr>
              <w:t>Posible impacto</w:t>
            </w:r>
          </w:p>
        </w:tc>
      </w:tr>
      <w:tr w:rsidR="007B4CF3" w:rsidRPr="00983CE7" w14:paraId="521C547F" w14:textId="77777777" w:rsidTr="006556F7">
        <w:trPr>
          <w:jc w:val="center"/>
        </w:trPr>
        <w:tc>
          <w:tcPr>
            <w:tcW w:w="4253" w:type="dxa"/>
          </w:tcPr>
          <w:p w14:paraId="286DCD64" w14:textId="77777777" w:rsidR="007B4CF3" w:rsidRPr="00983CE7" w:rsidRDefault="002426F6" w:rsidP="002367A5">
            <w:pPr>
              <w:rPr>
                <w:rFonts w:ascii="Arial" w:hAnsi="Arial" w:cs="Arial"/>
                <w:sz w:val="20"/>
              </w:rPr>
            </w:pPr>
            <w:r w:rsidRPr="00983CE7">
              <w:rPr>
                <w:rFonts w:ascii="Arial" w:hAnsi="Arial" w:cs="Arial"/>
                <w:sz w:val="20"/>
              </w:rPr>
              <w:t xml:space="preserve">Más ayuda </w:t>
            </w:r>
          </w:p>
        </w:tc>
        <w:tc>
          <w:tcPr>
            <w:tcW w:w="3871" w:type="dxa"/>
          </w:tcPr>
          <w:p w14:paraId="176D2B21" w14:textId="77777777" w:rsidR="007B4CF3" w:rsidRPr="00983CE7" w:rsidRDefault="002426F6" w:rsidP="002367A5">
            <w:pPr>
              <w:rPr>
                <w:rFonts w:ascii="Arial" w:hAnsi="Arial" w:cs="Arial"/>
                <w:sz w:val="20"/>
              </w:rPr>
            </w:pPr>
            <w:r w:rsidRPr="00983CE7">
              <w:rPr>
                <w:rFonts w:ascii="Arial" w:hAnsi="Arial" w:cs="Arial"/>
                <w:sz w:val="20"/>
              </w:rPr>
              <w:t>-</w:t>
            </w:r>
          </w:p>
        </w:tc>
      </w:tr>
      <w:tr w:rsidR="007B4CF3" w:rsidRPr="00983CE7" w14:paraId="4A179551" w14:textId="77777777" w:rsidTr="006556F7">
        <w:trPr>
          <w:jc w:val="center"/>
        </w:trPr>
        <w:tc>
          <w:tcPr>
            <w:tcW w:w="4253" w:type="dxa"/>
          </w:tcPr>
          <w:p w14:paraId="23E27F3B" w14:textId="77777777" w:rsidR="007B4CF3" w:rsidRPr="00983CE7" w:rsidRDefault="002426F6" w:rsidP="002367A5">
            <w:pPr>
              <w:rPr>
                <w:rFonts w:ascii="Arial" w:hAnsi="Arial" w:cs="Arial"/>
                <w:sz w:val="20"/>
              </w:rPr>
            </w:pPr>
            <w:r w:rsidRPr="00983CE7">
              <w:rPr>
                <w:rFonts w:ascii="Arial" w:hAnsi="Arial" w:cs="Arial"/>
                <w:sz w:val="20"/>
              </w:rPr>
              <w:t xml:space="preserve">Generación de confianza </w:t>
            </w:r>
          </w:p>
        </w:tc>
        <w:tc>
          <w:tcPr>
            <w:tcW w:w="3871" w:type="dxa"/>
          </w:tcPr>
          <w:p w14:paraId="4337ADE9" w14:textId="77777777" w:rsidR="007B4CF3" w:rsidRPr="00983CE7" w:rsidRDefault="002426F6" w:rsidP="002367A5">
            <w:pPr>
              <w:rPr>
                <w:rFonts w:ascii="Arial" w:hAnsi="Arial" w:cs="Arial"/>
                <w:sz w:val="20"/>
              </w:rPr>
            </w:pPr>
            <w:r w:rsidRPr="00983CE7">
              <w:rPr>
                <w:rFonts w:ascii="Arial" w:hAnsi="Arial" w:cs="Arial"/>
                <w:sz w:val="20"/>
              </w:rPr>
              <w:t>Sensación de exclusión y poca valoración</w:t>
            </w:r>
          </w:p>
        </w:tc>
      </w:tr>
      <w:tr w:rsidR="007B4CF3" w:rsidRPr="00983CE7" w14:paraId="716208EB" w14:textId="77777777" w:rsidTr="006556F7">
        <w:trPr>
          <w:jc w:val="center"/>
        </w:trPr>
        <w:tc>
          <w:tcPr>
            <w:tcW w:w="4253" w:type="dxa"/>
          </w:tcPr>
          <w:p w14:paraId="05C81DD2" w14:textId="77777777" w:rsidR="007B4CF3" w:rsidRPr="00983CE7" w:rsidRDefault="002426F6" w:rsidP="002367A5">
            <w:pPr>
              <w:rPr>
                <w:rFonts w:ascii="Arial" w:hAnsi="Arial" w:cs="Arial"/>
                <w:sz w:val="20"/>
              </w:rPr>
            </w:pPr>
            <w:r w:rsidRPr="00983CE7">
              <w:rPr>
                <w:rFonts w:ascii="Arial" w:hAnsi="Arial" w:cs="Arial"/>
                <w:sz w:val="20"/>
              </w:rPr>
              <w:t>Técnicas de trabajo en equipo. Incluir a todo el equipo con el fin de generar una visión común</w:t>
            </w:r>
          </w:p>
        </w:tc>
        <w:tc>
          <w:tcPr>
            <w:tcW w:w="3871" w:type="dxa"/>
          </w:tcPr>
          <w:p w14:paraId="692CA926" w14:textId="77777777" w:rsidR="007B4CF3" w:rsidRPr="00983CE7" w:rsidRDefault="002426F6" w:rsidP="002367A5">
            <w:pPr>
              <w:rPr>
                <w:rFonts w:ascii="Arial" w:hAnsi="Arial" w:cs="Arial"/>
                <w:sz w:val="20"/>
              </w:rPr>
            </w:pPr>
            <w:r w:rsidRPr="00983CE7">
              <w:rPr>
                <w:rFonts w:ascii="Arial" w:hAnsi="Arial" w:cs="Arial"/>
                <w:sz w:val="20"/>
              </w:rPr>
              <w:t>Mejorar los desarrollos de los objetivos</w:t>
            </w:r>
          </w:p>
        </w:tc>
      </w:tr>
    </w:tbl>
    <w:p w14:paraId="58FD11B6" w14:textId="77777777" w:rsidR="007B4CF3" w:rsidRPr="00983CE7" w:rsidRDefault="007B4CF3" w:rsidP="006464BB">
      <w:pPr>
        <w:spacing w:after="0" w:line="240" w:lineRule="auto"/>
        <w:jc w:val="both"/>
        <w:rPr>
          <w:rFonts w:ascii="Arial" w:hAnsi="Arial" w:cs="Arial"/>
        </w:rPr>
      </w:pPr>
    </w:p>
    <w:p w14:paraId="7F9D5425" w14:textId="77777777" w:rsidR="004D7983" w:rsidRPr="00983CE7" w:rsidRDefault="00487784" w:rsidP="004D7983">
      <w:pPr>
        <w:pStyle w:val="Prrafodelista"/>
        <w:numPr>
          <w:ilvl w:val="0"/>
          <w:numId w:val="26"/>
        </w:numPr>
        <w:spacing w:after="0" w:line="240" w:lineRule="auto"/>
        <w:jc w:val="both"/>
        <w:rPr>
          <w:rFonts w:ascii="Arial" w:hAnsi="Arial" w:cs="Arial"/>
        </w:rPr>
      </w:pPr>
      <w:r w:rsidRPr="00983CE7">
        <w:rPr>
          <w:rFonts w:ascii="Arial" w:hAnsi="Arial" w:cs="Arial"/>
        </w:rPr>
        <w:t xml:space="preserve">Orientación al servicio: las respuestas en este </w:t>
      </w:r>
      <w:r w:rsidR="004D7983" w:rsidRPr="00983CE7">
        <w:rPr>
          <w:rFonts w:ascii="Arial" w:hAnsi="Arial" w:cs="Arial"/>
        </w:rPr>
        <w:t>caso</w:t>
      </w:r>
      <w:r w:rsidRPr="00983CE7">
        <w:rPr>
          <w:rFonts w:ascii="Arial" w:hAnsi="Arial" w:cs="Arial"/>
        </w:rPr>
        <w:t xml:space="preserve"> exhiben la misma tendencia que en los casos anteriores, siendo que la percepción es que</w:t>
      </w:r>
      <w:r w:rsidR="004D7983" w:rsidRPr="00983CE7">
        <w:rPr>
          <w:rFonts w:ascii="Arial" w:hAnsi="Arial" w:cs="Arial"/>
        </w:rPr>
        <w:t xml:space="preserve"> siempre se</w:t>
      </w:r>
      <w:r w:rsidRPr="00983CE7">
        <w:rPr>
          <w:rFonts w:ascii="Arial" w:hAnsi="Arial" w:cs="Arial"/>
        </w:rPr>
        <w:t xml:space="preserve"> muestran conductas asociadas a la competencia orientación al servicio</w:t>
      </w:r>
      <w:r w:rsidR="007B4CF3" w:rsidRPr="00983CE7">
        <w:rPr>
          <w:rFonts w:ascii="Arial" w:hAnsi="Arial" w:cs="Arial"/>
        </w:rPr>
        <w:t xml:space="preserve"> según se expone en el siguiente gráfico: </w:t>
      </w:r>
    </w:p>
    <w:p w14:paraId="51B21842" w14:textId="77777777" w:rsidR="004D7983" w:rsidRPr="00983CE7" w:rsidRDefault="004D7983" w:rsidP="004D7983">
      <w:pPr>
        <w:pStyle w:val="Prrafodelista"/>
        <w:spacing w:after="0" w:line="240" w:lineRule="auto"/>
        <w:jc w:val="both"/>
        <w:rPr>
          <w:rFonts w:ascii="Arial" w:hAnsi="Arial" w:cs="Arial"/>
        </w:rPr>
      </w:pPr>
    </w:p>
    <w:p w14:paraId="38598FE4" w14:textId="77777777" w:rsidR="006464BB" w:rsidRPr="00983CE7" w:rsidRDefault="00487784" w:rsidP="00704F73">
      <w:pPr>
        <w:pStyle w:val="Prrafodelista"/>
        <w:spacing w:after="0" w:line="240" w:lineRule="auto"/>
        <w:jc w:val="center"/>
        <w:rPr>
          <w:rFonts w:ascii="Arial" w:hAnsi="Arial" w:cs="Arial"/>
        </w:rPr>
      </w:pPr>
      <w:r w:rsidRPr="00983CE7">
        <w:rPr>
          <w:rFonts w:ascii="Arial" w:hAnsi="Arial" w:cs="Arial"/>
          <w:noProof/>
        </w:rPr>
        <w:lastRenderedPageBreak/>
        <w:drawing>
          <wp:inline distT="0" distB="0" distL="0" distR="0" wp14:anchorId="5C690121" wp14:editId="4AA3185B">
            <wp:extent cx="4202012" cy="1855228"/>
            <wp:effectExtent l="0" t="0" r="8255" b="12065"/>
            <wp:docPr id="4" name="Gráfico 4">
              <a:extLst xmlns:a="http://schemas.openxmlformats.org/drawingml/2006/main">
                <a:ext uri="{FF2B5EF4-FFF2-40B4-BE49-F238E27FC236}">
                  <a16:creationId xmlns:a16="http://schemas.microsoft.com/office/drawing/2014/main" id="{01B8307B-C4F3-450F-AF74-F3EAF1F894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EF1F797" w14:textId="77777777" w:rsidR="006464BB" w:rsidRPr="00983CE7" w:rsidRDefault="006464BB" w:rsidP="006464BB">
      <w:pPr>
        <w:spacing w:after="0" w:line="240" w:lineRule="auto"/>
        <w:jc w:val="both"/>
        <w:rPr>
          <w:rFonts w:ascii="Arial" w:hAnsi="Arial" w:cs="Arial"/>
        </w:rPr>
      </w:pPr>
    </w:p>
    <w:p w14:paraId="03B44CED" w14:textId="77777777" w:rsidR="002426F6" w:rsidRPr="00983CE7" w:rsidRDefault="002426F6" w:rsidP="002426F6">
      <w:pPr>
        <w:spacing w:after="0" w:line="240" w:lineRule="auto"/>
        <w:ind w:firstLine="360"/>
        <w:jc w:val="both"/>
        <w:rPr>
          <w:rFonts w:ascii="Arial" w:hAnsi="Arial" w:cs="Arial"/>
        </w:rPr>
      </w:pPr>
      <w:r w:rsidRPr="00983CE7">
        <w:rPr>
          <w:rFonts w:ascii="Arial" w:hAnsi="Arial" w:cs="Arial"/>
        </w:rPr>
        <w:t xml:space="preserve">Como aspectos de mejora se señalan los siguientes: </w:t>
      </w:r>
    </w:p>
    <w:p w14:paraId="36F7D73F" w14:textId="77777777" w:rsidR="002426F6" w:rsidRPr="00983CE7" w:rsidRDefault="002426F6" w:rsidP="002426F6">
      <w:pPr>
        <w:spacing w:after="0" w:line="240" w:lineRule="auto"/>
        <w:jc w:val="both"/>
        <w:rPr>
          <w:rFonts w:ascii="Arial" w:hAnsi="Arial" w:cs="Arial"/>
        </w:rPr>
      </w:pPr>
    </w:p>
    <w:tbl>
      <w:tblPr>
        <w:tblStyle w:val="Tablaconcuadrcula"/>
        <w:tblW w:w="0" w:type="auto"/>
        <w:jc w:val="center"/>
        <w:tblLook w:val="04A0" w:firstRow="1" w:lastRow="0" w:firstColumn="1" w:lastColumn="0" w:noHBand="0" w:noVBand="1"/>
      </w:tblPr>
      <w:tblGrid>
        <w:gridCol w:w="4253"/>
        <w:gridCol w:w="3871"/>
      </w:tblGrid>
      <w:tr w:rsidR="002426F6" w:rsidRPr="00983CE7" w14:paraId="6E138F68" w14:textId="77777777" w:rsidTr="006556F7">
        <w:trPr>
          <w:jc w:val="center"/>
        </w:trPr>
        <w:tc>
          <w:tcPr>
            <w:tcW w:w="4253" w:type="dxa"/>
          </w:tcPr>
          <w:p w14:paraId="5D0959BC" w14:textId="77777777" w:rsidR="002426F6" w:rsidRPr="00983CE7" w:rsidRDefault="002426F6" w:rsidP="007126D0">
            <w:pPr>
              <w:jc w:val="center"/>
              <w:rPr>
                <w:rFonts w:ascii="Arial" w:hAnsi="Arial" w:cs="Arial"/>
                <w:b/>
                <w:sz w:val="20"/>
              </w:rPr>
            </w:pPr>
            <w:r w:rsidRPr="00983CE7">
              <w:rPr>
                <w:rFonts w:ascii="Arial" w:hAnsi="Arial" w:cs="Arial"/>
                <w:b/>
                <w:sz w:val="20"/>
              </w:rPr>
              <w:t>Necesidad de mejora</w:t>
            </w:r>
          </w:p>
        </w:tc>
        <w:tc>
          <w:tcPr>
            <w:tcW w:w="3871" w:type="dxa"/>
          </w:tcPr>
          <w:p w14:paraId="4AC476EF" w14:textId="77777777" w:rsidR="002426F6" w:rsidRPr="00983CE7" w:rsidRDefault="002426F6" w:rsidP="007126D0">
            <w:pPr>
              <w:jc w:val="center"/>
              <w:rPr>
                <w:rFonts w:ascii="Arial" w:hAnsi="Arial" w:cs="Arial"/>
                <w:b/>
                <w:sz w:val="20"/>
              </w:rPr>
            </w:pPr>
            <w:r w:rsidRPr="00983CE7">
              <w:rPr>
                <w:rFonts w:ascii="Arial" w:hAnsi="Arial" w:cs="Arial"/>
                <w:b/>
                <w:sz w:val="20"/>
              </w:rPr>
              <w:t>Posible impacto</w:t>
            </w:r>
          </w:p>
        </w:tc>
      </w:tr>
      <w:tr w:rsidR="002426F6" w:rsidRPr="00983CE7" w14:paraId="0445E940" w14:textId="77777777" w:rsidTr="006556F7">
        <w:trPr>
          <w:jc w:val="center"/>
        </w:trPr>
        <w:tc>
          <w:tcPr>
            <w:tcW w:w="4253" w:type="dxa"/>
          </w:tcPr>
          <w:p w14:paraId="7F7167C9" w14:textId="77777777" w:rsidR="002426F6" w:rsidRPr="00983CE7" w:rsidRDefault="00F446FD" w:rsidP="002367A5">
            <w:pPr>
              <w:rPr>
                <w:rFonts w:ascii="Arial" w:hAnsi="Arial" w:cs="Arial"/>
                <w:sz w:val="20"/>
              </w:rPr>
            </w:pPr>
            <w:r w:rsidRPr="00983CE7">
              <w:rPr>
                <w:rFonts w:ascii="Arial" w:hAnsi="Arial" w:cs="Arial"/>
                <w:sz w:val="20"/>
              </w:rPr>
              <w:t>Mejorar la gestión de las emociones</w:t>
            </w:r>
          </w:p>
        </w:tc>
        <w:tc>
          <w:tcPr>
            <w:tcW w:w="3871" w:type="dxa"/>
          </w:tcPr>
          <w:p w14:paraId="3CA79683" w14:textId="77777777" w:rsidR="002426F6" w:rsidRPr="00983CE7" w:rsidRDefault="002367A5" w:rsidP="002367A5">
            <w:pPr>
              <w:rPr>
                <w:rFonts w:ascii="Arial" w:hAnsi="Arial" w:cs="Arial"/>
                <w:sz w:val="20"/>
              </w:rPr>
            </w:pPr>
            <w:r w:rsidRPr="00983CE7">
              <w:rPr>
                <w:rFonts w:ascii="Arial" w:hAnsi="Arial" w:cs="Arial"/>
                <w:sz w:val="20"/>
              </w:rPr>
              <w:t>-</w:t>
            </w:r>
          </w:p>
        </w:tc>
      </w:tr>
      <w:tr w:rsidR="002426F6" w:rsidRPr="00983CE7" w14:paraId="0BAF5EF4" w14:textId="77777777" w:rsidTr="006556F7">
        <w:trPr>
          <w:jc w:val="center"/>
        </w:trPr>
        <w:tc>
          <w:tcPr>
            <w:tcW w:w="4253" w:type="dxa"/>
          </w:tcPr>
          <w:p w14:paraId="0911DE92" w14:textId="77777777" w:rsidR="002426F6" w:rsidRPr="00983CE7" w:rsidRDefault="00F446FD" w:rsidP="002367A5">
            <w:pPr>
              <w:rPr>
                <w:rFonts w:ascii="Arial" w:hAnsi="Arial" w:cs="Arial"/>
                <w:sz w:val="20"/>
              </w:rPr>
            </w:pPr>
            <w:r w:rsidRPr="00983CE7">
              <w:rPr>
                <w:rFonts w:ascii="Arial" w:hAnsi="Arial" w:cs="Arial"/>
                <w:sz w:val="20"/>
              </w:rPr>
              <w:t>Saber cómo convencer y motivar a los demás de esforzarse por los mismos objetivos</w:t>
            </w:r>
          </w:p>
        </w:tc>
        <w:tc>
          <w:tcPr>
            <w:tcW w:w="3871" w:type="dxa"/>
          </w:tcPr>
          <w:p w14:paraId="0D9441DC" w14:textId="77777777" w:rsidR="002426F6" w:rsidRPr="00983CE7" w:rsidRDefault="00F446FD" w:rsidP="002367A5">
            <w:pPr>
              <w:rPr>
                <w:rFonts w:ascii="Arial" w:hAnsi="Arial" w:cs="Arial"/>
                <w:sz w:val="20"/>
              </w:rPr>
            </w:pPr>
            <w:r w:rsidRPr="00983CE7">
              <w:rPr>
                <w:rFonts w:ascii="Arial" w:hAnsi="Arial" w:cs="Arial"/>
                <w:sz w:val="20"/>
              </w:rPr>
              <w:t>Se daña el servicio a la persona usuaria</w:t>
            </w:r>
          </w:p>
        </w:tc>
      </w:tr>
      <w:tr w:rsidR="002426F6" w:rsidRPr="00983CE7" w14:paraId="55F5A2A0" w14:textId="77777777" w:rsidTr="006556F7">
        <w:trPr>
          <w:jc w:val="center"/>
        </w:trPr>
        <w:tc>
          <w:tcPr>
            <w:tcW w:w="4253" w:type="dxa"/>
          </w:tcPr>
          <w:p w14:paraId="61DA7BCC" w14:textId="77777777" w:rsidR="002426F6" w:rsidRPr="00983CE7" w:rsidRDefault="002367A5" w:rsidP="002367A5">
            <w:pPr>
              <w:rPr>
                <w:rFonts w:ascii="Arial" w:hAnsi="Arial" w:cs="Arial"/>
                <w:sz w:val="20"/>
              </w:rPr>
            </w:pPr>
            <w:r w:rsidRPr="00983CE7">
              <w:rPr>
                <w:rFonts w:ascii="Arial" w:hAnsi="Arial" w:cs="Arial"/>
                <w:sz w:val="20"/>
              </w:rPr>
              <w:t>Capacitaciones para el buen servicio al cliente</w:t>
            </w:r>
          </w:p>
        </w:tc>
        <w:tc>
          <w:tcPr>
            <w:tcW w:w="3871" w:type="dxa"/>
          </w:tcPr>
          <w:p w14:paraId="15CC340D" w14:textId="77777777" w:rsidR="002426F6" w:rsidRPr="00983CE7" w:rsidRDefault="002367A5" w:rsidP="002367A5">
            <w:pPr>
              <w:rPr>
                <w:rFonts w:ascii="Arial" w:hAnsi="Arial" w:cs="Arial"/>
                <w:sz w:val="20"/>
              </w:rPr>
            </w:pPr>
            <w:r w:rsidRPr="00983CE7">
              <w:rPr>
                <w:rFonts w:ascii="Arial" w:hAnsi="Arial" w:cs="Arial"/>
                <w:sz w:val="20"/>
              </w:rPr>
              <w:t>Si ya que el usuario se queja con la atención brindada y por la materia es vulnerable</w:t>
            </w:r>
          </w:p>
        </w:tc>
      </w:tr>
      <w:tr w:rsidR="00F446FD" w:rsidRPr="00983CE7" w14:paraId="5727E8B2" w14:textId="77777777" w:rsidTr="006556F7">
        <w:trPr>
          <w:jc w:val="center"/>
        </w:trPr>
        <w:tc>
          <w:tcPr>
            <w:tcW w:w="4253" w:type="dxa"/>
          </w:tcPr>
          <w:p w14:paraId="4B6CAE0A" w14:textId="77777777" w:rsidR="00F446FD" w:rsidRPr="00983CE7" w:rsidRDefault="002367A5" w:rsidP="002367A5">
            <w:pPr>
              <w:rPr>
                <w:rFonts w:ascii="Arial" w:hAnsi="Arial" w:cs="Arial"/>
                <w:sz w:val="20"/>
              </w:rPr>
            </w:pPr>
            <w:r w:rsidRPr="00983CE7">
              <w:rPr>
                <w:rFonts w:ascii="Arial" w:hAnsi="Arial" w:cs="Arial"/>
                <w:sz w:val="20"/>
              </w:rPr>
              <w:t>Comunicación asertiva</w:t>
            </w:r>
          </w:p>
        </w:tc>
        <w:tc>
          <w:tcPr>
            <w:tcW w:w="3871" w:type="dxa"/>
          </w:tcPr>
          <w:p w14:paraId="235D8E46" w14:textId="77777777" w:rsidR="00F446FD" w:rsidRPr="00983CE7" w:rsidRDefault="002367A5" w:rsidP="002367A5">
            <w:pPr>
              <w:rPr>
                <w:rFonts w:ascii="Arial" w:hAnsi="Arial" w:cs="Arial"/>
                <w:sz w:val="20"/>
              </w:rPr>
            </w:pPr>
            <w:r w:rsidRPr="00983CE7">
              <w:rPr>
                <w:rFonts w:ascii="Arial" w:hAnsi="Arial" w:cs="Arial"/>
                <w:sz w:val="20"/>
              </w:rPr>
              <w:t xml:space="preserve">Calidad del servicio </w:t>
            </w:r>
          </w:p>
        </w:tc>
      </w:tr>
    </w:tbl>
    <w:p w14:paraId="3116E9A1" w14:textId="77777777" w:rsidR="004D7983" w:rsidRDefault="004D7983" w:rsidP="006464BB">
      <w:pPr>
        <w:spacing w:after="0" w:line="240" w:lineRule="auto"/>
        <w:jc w:val="both"/>
        <w:rPr>
          <w:rFonts w:ascii="Arial" w:hAnsi="Arial" w:cs="Arial"/>
        </w:rPr>
      </w:pPr>
    </w:p>
    <w:p w14:paraId="570D8DB8" w14:textId="77777777" w:rsidR="002E3A8D" w:rsidRPr="00983CE7" w:rsidRDefault="002E3A8D" w:rsidP="006464BB">
      <w:pPr>
        <w:spacing w:after="0" w:line="240" w:lineRule="auto"/>
        <w:jc w:val="both"/>
        <w:rPr>
          <w:rFonts w:ascii="Arial" w:hAnsi="Arial" w:cs="Arial"/>
        </w:rPr>
      </w:pPr>
    </w:p>
    <w:p w14:paraId="3E02A994" w14:textId="77777777" w:rsidR="00E62646" w:rsidRPr="00983CE7" w:rsidRDefault="006464BB" w:rsidP="00E62646">
      <w:pPr>
        <w:pStyle w:val="Prrafodelista"/>
        <w:numPr>
          <w:ilvl w:val="0"/>
          <w:numId w:val="35"/>
        </w:numPr>
        <w:spacing w:after="0" w:line="240" w:lineRule="auto"/>
        <w:jc w:val="both"/>
        <w:rPr>
          <w:rFonts w:ascii="Arial" w:hAnsi="Arial" w:cs="Arial"/>
        </w:rPr>
      </w:pPr>
      <w:r w:rsidRPr="00983CE7">
        <w:rPr>
          <w:rFonts w:ascii="Arial" w:hAnsi="Arial" w:cs="Arial"/>
        </w:rPr>
        <w:t>Áreas de conocimiento</w:t>
      </w:r>
    </w:p>
    <w:p w14:paraId="07307586" w14:textId="77777777" w:rsidR="007126D0" w:rsidRPr="00983CE7" w:rsidRDefault="007126D0" w:rsidP="007126D0">
      <w:pPr>
        <w:spacing w:after="0" w:line="240" w:lineRule="auto"/>
        <w:jc w:val="both"/>
        <w:rPr>
          <w:rFonts w:ascii="Arial" w:hAnsi="Arial" w:cs="Arial"/>
        </w:rPr>
      </w:pPr>
    </w:p>
    <w:p w14:paraId="69195897" w14:textId="77777777" w:rsidR="007126D0" w:rsidRPr="00983CE7" w:rsidRDefault="007126D0" w:rsidP="007126D0">
      <w:pPr>
        <w:spacing w:after="0" w:line="240" w:lineRule="auto"/>
        <w:jc w:val="both"/>
        <w:rPr>
          <w:rFonts w:ascii="Arial" w:hAnsi="Arial" w:cs="Arial"/>
        </w:rPr>
      </w:pPr>
      <w:r w:rsidRPr="00983CE7">
        <w:rPr>
          <w:rFonts w:ascii="Arial" w:hAnsi="Arial" w:cs="Arial"/>
        </w:rPr>
        <w:t xml:space="preserve">En la siguiente tabla se detallan los resultados en torno a las áreas de conocimiento consultadas: </w:t>
      </w:r>
    </w:p>
    <w:p w14:paraId="0C687A91" w14:textId="77777777" w:rsidR="00E62646" w:rsidRPr="00983CE7" w:rsidRDefault="00E62646" w:rsidP="00E62646">
      <w:pPr>
        <w:spacing w:after="0" w:line="240" w:lineRule="auto"/>
        <w:jc w:val="both"/>
        <w:rPr>
          <w:rFonts w:ascii="Arial" w:hAnsi="Arial" w:cs="Arial"/>
        </w:rPr>
      </w:pPr>
    </w:p>
    <w:tbl>
      <w:tblPr>
        <w:tblStyle w:val="Tablaconcuadrcula"/>
        <w:tblW w:w="0" w:type="auto"/>
        <w:jc w:val="center"/>
        <w:tblLook w:val="04A0" w:firstRow="1" w:lastRow="0" w:firstColumn="1" w:lastColumn="0" w:noHBand="0" w:noVBand="1"/>
      </w:tblPr>
      <w:tblGrid>
        <w:gridCol w:w="2830"/>
        <w:gridCol w:w="2841"/>
        <w:gridCol w:w="2867"/>
      </w:tblGrid>
      <w:tr w:rsidR="008D4B15" w:rsidRPr="00983CE7" w14:paraId="5EF7E5D6" w14:textId="77777777" w:rsidTr="006762B2">
        <w:trPr>
          <w:tblHeader/>
          <w:jc w:val="center"/>
        </w:trPr>
        <w:tc>
          <w:tcPr>
            <w:tcW w:w="2830" w:type="dxa"/>
          </w:tcPr>
          <w:p w14:paraId="1F32BAC2" w14:textId="77777777" w:rsidR="008D4B15" w:rsidRPr="00983CE7" w:rsidRDefault="008D4B15" w:rsidP="007126D0">
            <w:pPr>
              <w:jc w:val="center"/>
              <w:rPr>
                <w:rFonts w:ascii="Arial" w:hAnsi="Arial" w:cs="Arial"/>
                <w:b/>
                <w:sz w:val="20"/>
              </w:rPr>
            </w:pPr>
            <w:r w:rsidRPr="00983CE7">
              <w:rPr>
                <w:rFonts w:ascii="Arial" w:hAnsi="Arial" w:cs="Arial"/>
                <w:b/>
                <w:sz w:val="20"/>
              </w:rPr>
              <w:t>Área</w:t>
            </w:r>
          </w:p>
        </w:tc>
        <w:tc>
          <w:tcPr>
            <w:tcW w:w="2841" w:type="dxa"/>
          </w:tcPr>
          <w:p w14:paraId="78337326" w14:textId="77777777" w:rsidR="008D4B15" w:rsidRPr="00983CE7" w:rsidRDefault="008D4B15" w:rsidP="007126D0">
            <w:pPr>
              <w:jc w:val="center"/>
              <w:rPr>
                <w:rFonts w:ascii="Arial" w:hAnsi="Arial" w:cs="Arial"/>
                <w:b/>
                <w:sz w:val="20"/>
              </w:rPr>
            </w:pPr>
            <w:r w:rsidRPr="00983CE7">
              <w:rPr>
                <w:rFonts w:ascii="Arial" w:hAnsi="Arial" w:cs="Arial"/>
                <w:b/>
                <w:sz w:val="20"/>
              </w:rPr>
              <w:t>Resultados</w:t>
            </w:r>
          </w:p>
        </w:tc>
        <w:tc>
          <w:tcPr>
            <w:tcW w:w="2867" w:type="dxa"/>
          </w:tcPr>
          <w:p w14:paraId="68D56E5D" w14:textId="77777777" w:rsidR="008D4B15" w:rsidRPr="00983CE7" w:rsidRDefault="008D4B15" w:rsidP="007126D0">
            <w:pPr>
              <w:jc w:val="center"/>
              <w:rPr>
                <w:rFonts w:ascii="Arial" w:hAnsi="Arial" w:cs="Arial"/>
                <w:b/>
                <w:sz w:val="20"/>
              </w:rPr>
            </w:pPr>
            <w:r w:rsidRPr="00983CE7">
              <w:rPr>
                <w:rFonts w:ascii="Arial" w:hAnsi="Arial" w:cs="Arial"/>
                <w:b/>
                <w:sz w:val="20"/>
              </w:rPr>
              <w:t>Retos</w:t>
            </w:r>
          </w:p>
        </w:tc>
      </w:tr>
      <w:tr w:rsidR="008D4B15" w:rsidRPr="00983CE7" w14:paraId="4F1E2E83" w14:textId="77777777" w:rsidTr="006762B2">
        <w:trPr>
          <w:trHeight w:val="472"/>
          <w:jc w:val="center"/>
        </w:trPr>
        <w:tc>
          <w:tcPr>
            <w:tcW w:w="2830" w:type="dxa"/>
            <w:vAlign w:val="center"/>
          </w:tcPr>
          <w:p w14:paraId="67392CD7" w14:textId="77777777" w:rsidR="008D4B15" w:rsidRPr="00983CE7" w:rsidRDefault="008D4B15" w:rsidP="007126D0">
            <w:pPr>
              <w:pStyle w:val="Default"/>
              <w:rPr>
                <w:rFonts w:ascii="Arial" w:hAnsi="Arial" w:cs="Arial"/>
                <w:color w:val="auto"/>
                <w:sz w:val="20"/>
                <w:szCs w:val="22"/>
              </w:rPr>
            </w:pPr>
            <w:r w:rsidRPr="00983CE7">
              <w:rPr>
                <w:rFonts w:ascii="Arial" w:hAnsi="Arial" w:cs="Arial"/>
                <w:color w:val="auto"/>
                <w:sz w:val="20"/>
                <w:szCs w:val="22"/>
              </w:rPr>
              <w:t>Induccion, formación y desarrollo de las personas trabajadoras</w:t>
            </w:r>
          </w:p>
        </w:tc>
        <w:tc>
          <w:tcPr>
            <w:tcW w:w="2841" w:type="dxa"/>
            <w:vAlign w:val="center"/>
          </w:tcPr>
          <w:p w14:paraId="177A15BD" w14:textId="77777777" w:rsidR="008D4B15" w:rsidRPr="00983CE7" w:rsidRDefault="008D4B15" w:rsidP="007126D0">
            <w:pPr>
              <w:jc w:val="both"/>
              <w:rPr>
                <w:rFonts w:ascii="Arial" w:hAnsi="Arial" w:cs="Arial"/>
                <w:sz w:val="20"/>
              </w:rPr>
            </w:pPr>
            <w:r w:rsidRPr="00983CE7">
              <w:rPr>
                <w:rFonts w:ascii="Arial" w:hAnsi="Arial" w:cs="Arial"/>
                <w:sz w:val="20"/>
              </w:rPr>
              <w:t xml:space="preserve">12 personas responden percibirse fuertes en este tema. 7 personas lo consideran una oportunidad de mejora. </w:t>
            </w:r>
          </w:p>
        </w:tc>
        <w:tc>
          <w:tcPr>
            <w:tcW w:w="2867" w:type="dxa"/>
            <w:vAlign w:val="center"/>
          </w:tcPr>
          <w:p w14:paraId="41A0C123" w14:textId="77777777" w:rsidR="008D4B15" w:rsidRPr="00983CE7" w:rsidRDefault="008D4B15" w:rsidP="007126D0">
            <w:pPr>
              <w:jc w:val="both"/>
              <w:rPr>
                <w:rFonts w:ascii="Arial" w:hAnsi="Arial" w:cs="Arial"/>
                <w:sz w:val="20"/>
              </w:rPr>
            </w:pPr>
            <w:r w:rsidRPr="00983CE7">
              <w:rPr>
                <w:rFonts w:ascii="Arial" w:hAnsi="Arial" w:cs="Arial"/>
                <w:sz w:val="20"/>
              </w:rPr>
              <w:t xml:space="preserve">Obtener lineamientos por parte de la institución. Los conocimientos y prácticas en esta área se han desarrollado por la experiencia. </w:t>
            </w:r>
          </w:p>
        </w:tc>
      </w:tr>
      <w:tr w:rsidR="008D4B15" w:rsidRPr="00983CE7" w14:paraId="393B1518" w14:textId="77777777" w:rsidTr="006762B2">
        <w:trPr>
          <w:jc w:val="center"/>
        </w:trPr>
        <w:tc>
          <w:tcPr>
            <w:tcW w:w="2830" w:type="dxa"/>
            <w:vAlign w:val="center"/>
          </w:tcPr>
          <w:p w14:paraId="53EB266A" w14:textId="77777777" w:rsidR="008D4B15" w:rsidRPr="00983CE7" w:rsidRDefault="008D4B15" w:rsidP="007126D0">
            <w:pPr>
              <w:pStyle w:val="Default"/>
              <w:rPr>
                <w:rFonts w:ascii="Arial" w:hAnsi="Arial" w:cs="Arial"/>
                <w:color w:val="auto"/>
                <w:sz w:val="20"/>
                <w:szCs w:val="22"/>
              </w:rPr>
            </w:pPr>
            <w:r w:rsidRPr="00983CE7">
              <w:rPr>
                <w:rFonts w:ascii="Arial" w:hAnsi="Arial" w:cs="Arial"/>
                <w:color w:val="auto"/>
                <w:sz w:val="20"/>
                <w:szCs w:val="22"/>
              </w:rPr>
              <w:t xml:space="preserve">Procesos administrativos (nombramientos, gestión de vacaciones, permisos, incapacidades, etc.) </w:t>
            </w:r>
          </w:p>
        </w:tc>
        <w:tc>
          <w:tcPr>
            <w:tcW w:w="2841" w:type="dxa"/>
          </w:tcPr>
          <w:p w14:paraId="7F2D8DA4" w14:textId="77777777" w:rsidR="00B52565" w:rsidRPr="00983CE7" w:rsidRDefault="00B52565" w:rsidP="007126D0">
            <w:pPr>
              <w:rPr>
                <w:rFonts w:ascii="Arial" w:hAnsi="Arial" w:cs="Arial"/>
                <w:sz w:val="20"/>
              </w:rPr>
            </w:pPr>
            <w:r w:rsidRPr="00983CE7">
              <w:rPr>
                <w:rFonts w:ascii="Arial" w:hAnsi="Arial" w:cs="Arial"/>
                <w:sz w:val="20"/>
              </w:rPr>
              <w:t>1</w:t>
            </w:r>
            <w:r w:rsidR="007126D0" w:rsidRPr="00983CE7">
              <w:rPr>
                <w:rFonts w:ascii="Arial" w:hAnsi="Arial" w:cs="Arial"/>
                <w:sz w:val="20"/>
              </w:rPr>
              <w:t xml:space="preserve">2 </w:t>
            </w:r>
            <w:r w:rsidRPr="00983CE7">
              <w:rPr>
                <w:rFonts w:ascii="Arial" w:hAnsi="Arial" w:cs="Arial"/>
                <w:sz w:val="20"/>
              </w:rPr>
              <w:t xml:space="preserve">personas </w:t>
            </w:r>
            <w:r w:rsidR="007126D0" w:rsidRPr="00983CE7">
              <w:rPr>
                <w:rFonts w:ascii="Arial" w:hAnsi="Arial" w:cs="Arial"/>
                <w:sz w:val="20"/>
              </w:rPr>
              <w:t xml:space="preserve">perciben estos temas como fortaleza. 7 personas los consideran como una oportunidad de mejora. </w:t>
            </w:r>
          </w:p>
        </w:tc>
        <w:tc>
          <w:tcPr>
            <w:tcW w:w="2867" w:type="dxa"/>
          </w:tcPr>
          <w:p w14:paraId="119FC451" w14:textId="77777777" w:rsidR="008D4B15" w:rsidRPr="00983CE7" w:rsidRDefault="007126D0" w:rsidP="007126D0">
            <w:pPr>
              <w:jc w:val="both"/>
              <w:rPr>
                <w:rFonts w:ascii="Arial" w:hAnsi="Arial" w:cs="Arial"/>
                <w:sz w:val="20"/>
              </w:rPr>
            </w:pPr>
            <w:r w:rsidRPr="00983CE7">
              <w:rPr>
                <w:rFonts w:ascii="Arial" w:hAnsi="Arial" w:cs="Arial"/>
                <w:sz w:val="20"/>
              </w:rPr>
              <w:t>Conocimientos</w:t>
            </w:r>
            <w:r w:rsidR="006762B2">
              <w:rPr>
                <w:rFonts w:ascii="Arial" w:hAnsi="Arial" w:cs="Arial"/>
                <w:sz w:val="20"/>
              </w:rPr>
              <w:t xml:space="preserve"> </w:t>
            </w:r>
            <w:r w:rsidRPr="00983CE7">
              <w:rPr>
                <w:rFonts w:ascii="Arial" w:hAnsi="Arial" w:cs="Arial"/>
                <w:sz w:val="20"/>
              </w:rPr>
              <w:t xml:space="preserve">obtenidos mediante la experiencia. No hay capacitación institucional en el tema. Es necesario una actualización. </w:t>
            </w:r>
          </w:p>
        </w:tc>
      </w:tr>
      <w:tr w:rsidR="008D4B15" w:rsidRPr="00983CE7" w14:paraId="72089C34" w14:textId="77777777" w:rsidTr="006762B2">
        <w:trPr>
          <w:trHeight w:val="1447"/>
          <w:jc w:val="center"/>
        </w:trPr>
        <w:tc>
          <w:tcPr>
            <w:tcW w:w="2830" w:type="dxa"/>
            <w:vAlign w:val="center"/>
          </w:tcPr>
          <w:p w14:paraId="2AA50001" w14:textId="77777777" w:rsidR="008D4B15" w:rsidRPr="00983CE7" w:rsidRDefault="008D4B15" w:rsidP="007126D0">
            <w:pPr>
              <w:pStyle w:val="Default"/>
              <w:rPr>
                <w:rFonts w:ascii="Arial" w:hAnsi="Arial" w:cs="Arial"/>
                <w:color w:val="auto"/>
                <w:sz w:val="20"/>
                <w:szCs w:val="22"/>
              </w:rPr>
            </w:pPr>
            <w:r w:rsidRPr="00983CE7">
              <w:rPr>
                <w:rFonts w:ascii="Arial" w:hAnsi="Arial" w:cs="Arial"/>
                <w:color w:val="auto"/>
                <w:sz w:val="20"/>
                <w:szCs w:val="22"/>
              </w:rPr>
              <w:t xml:space="preserve">Legislación y reglamentos internos: </w:t>
            </w:r>
          </w:p>
          <w:p w14:paraId="16FDE861" w14:textId="77777777" w:rsidR="008D4B15" w:rsidRPr="00983CE7" w:rsidRDefault="008D4B15" w:rsidP="007126D0">
            <w:pPr>
              <w:pStyle w:val="Default"/>
              <w:numPr>
                <w:ilvl w:val="0"/>
                <w:numId w:val="32"/>
              </w:numPr>
              <w:rPr>
                <w:rFonts w:ascii="Arial" w:hAnsi="Arial" w:cs="Arial"/>
                <w:color w:val="auto"/>
                <w:sz w:val="20"/>
                <w:szCs w:val="22"/>
              </w:rPr>
            </w:pPr>
            <w:r w:rsidRPr="00983CE7">
              <w:rPr>
                <w:rFonts w:ascii="Arial" w:hAnsi="Arial" w:cs="Arial"/>
                <w:color w:val="auto"/>
                <w:sz w:val="20"/>
                <w:szCs w:val="22"/>
              </w:rPr>
              <w:t xml:space="preserve">Reforma procesal laboral </w:t>
            </w:r>
          </w:p>
          <w:p w14:paraId="25C885B1" w14:textId="77777777" w:rsidR="008D4B15" w:rsidRPr="00983CE7" w:rsidRDefault="008D4B15" w:rsidP="007126D0">
            <w:pPr>
              <w:pStyle w:val="Default"/>
              <w:numPr>
                <w:ilvl w:val="0"/>
                <w:numId w:val="32"/>
              </w:numPr>
              <w:rPr>
                <w:rFonts w:ascii="Arial" w:hAnsi="Arial" w:cs="Arial"/>
                <w:color w:val="auto"/>
                <w:sz w:val="20"/>
                <w:szCs w:val="22"/>
              </w:rPr>
            </w:pPr>
            <w:r w:rsidRPr="00983CE7">
              <w:rPr>
                <w:rFonts w:ascii="Arial" w:hAnsi="Arial" w:cs="Arial"/>
                <w:color w:val="auto"/>
                <w:sz w:val="20"/>
                <w:szCs w:val="22"/>
              </w:rPr>
              <w:t xml:space="preserve">Ley contra el hostigamiento sexual </w:t>
            </w:r>
          </w:p>
          <w:p w14:paraId="18BD9079" w14:textId="77777777" w:rsidR="008D4B15" w:rsidRPr="00983CE7" w:rsidRDefault="008D4B15" w:rsidP="007126D0">
            <w:pPr>
              <w:pStyle w:val="Default"/>
              <w:numPr>
                <w:ilvl w:val="0"/>
                <w:numId w:val="32"/>
              </w:numPr>
              <w:rPr>
                <w:rFonts w:ascii="Arial" w:hAnsi="Arial" w:cs="Arial"/>
                <w:color w:val="auto"/>
                <w:sz w:val="20"/>
                <w:szCs w:val="22"/>
              </w:rPr>
            </w:pPr>
            <w:r w:rsidRPr="00983CE7">
              <w:rPr>
                <w:rFonts w:ascii="Arial" w:hAnsi="Arial" w:cs="Arial"/>
                <w:color w:val="auto"/>
                <w:sz w:val="20"/>
                <w:szCs w:val="22"/>
              </w:rPr>
              <w:t>Ley contra el acoso laboral</w:t>
            </w:r>
          </w:p>
        </w:tc>
        <w:tc>
          <w:tcPr>
            <w:tcW w:w="2841" w:type="dxa"/>
            <w:tcBorders>
              <w:bottom w:val="single" w:sz="4" w:space="0" w:color="auto"/>
            </w:tcBorders>
          </w:tcPr>
          <w:p w14:paraId="3B5C3C23" w14:textId="77777777" w:rsidR="008D4B15" w:rsidRPr="00983CE7" w:rsidRDefault="007126D0" w:rsidP="007126D0">
            <w:pPr>
              <w:jc w:val="both"/>
              <w:rPr>
                <w:rFonts w:ascii="Arial" w:hAnsi="Arial" w:cs="Arial"/>
                <w:sz w:val="20"/>
              </w:rPr>
            </w:pPr>
            <w:r w:rsidRPr="00983CE7">
              <w:rPr>
                <w:rFonts w:ascii="Arial" w:hAnsi="Arial" w:cs="Arial"/>
                <w:sz w:val="20"/>
              </w:rPr>
              <w:t xml:space="preserve">Solo 7 personas se perciben fuertes en estos temas. 12 personas lo consideran una oportunidad de mejora. </w:t>
            </w:r>
          </w:p>
        </w:tc>
        <w:tc>
          <w:tcPr>
            <w:tcW w:w="2867" w:type="dxa"/>
          </w:tcPr>
          <w:p w14:paraId="5C7BDDCF" w14:textId="77777777" w:rsidR="008D4B15" w:rsidRPr="00983CE7" w:rsidRDefault="007126D0" w:rsidP="007126D0">
            <w:pPr>
              <w:jc w:val="both"/>
              <w:rPr>
                <w:rFonts w:ascii="Arial" w:hAnsi="Arial" w:cs="Arial"/>
                <w:sz w:val="20"/>
              </w:rPr>
            </w:pPr>
            <w:r w:rsidRPr="00983CE7">
              <w:rPr>
                <w:rFonts w:ascii="Arial" w:hAnsi="Arial" w:cs="Arial"/>
                <w:sz w:val="20"/>
              </w:rPr>
              <w:t xml:space="preserve">Se requiere capacitación formal y a profundidad en el tema. Asimismo, trasladar estos conocimientos al personal de apoyo. </w:t>
            </w:r>
          </w:p>
          <w:p w14:paraId="16F938E6" w14:textId="77777777" w:rsidR="008D4B15" w:rsidRPr="00983CE7" w:rsidRDefault="008D4B15" w:rsidP="007126D0">
            <w:pPr>
              <w:jc w:val="both"/>
              <w:rPr>
                <w:rFonts w:ascii="Arial" w:hAnsi="Arial" w:cs="Arial"/>
                <w:sz w:val="20"/>
              </w:rPr>
            </w:pPr>
          </w:p>
        </w:tc>
      </w:tr>
      <w:tr w:rsidR="008D4B15" w:rsidRPr="00983CE7" w14:paraId="5AA6FFFE" w14:textId="77777777" w:rsidTr="006762B2">
        <w:trPr>
          <w:trHeight w:val="50"/>
          <w:jc w:val="center"/>
        </w:trPr>
        <w:tc>
          <w:tcPr>
            <w:tcW w:w="2830" w:type="dxa"/>
            <w:vAlign w:val="center"/>
          </w:tcPr>
          <w:p w14:paraId="4F5D7020" w14:textId="77777777" w:rsidR="008D4B15" w:rsidRPr="00983CE7" w:rsidRDefault="008D4B15" w:rsidP="007126D0">
            <w:pPr>
              <w:pStyle w:val="Default"/>
              <w:rPr>
                <w:rFonts w:ascii="Arial" w:hAnsi="Arial" w:cs="Arial"/>
                <w:color w:val="auto"/>
                <w:sz w:val="20"/>
                <w:szCs w:val="22"/>
              </w:rPr>
            </w:pPr>
            <w:r w:rsidRPr="00983CE7">
              <w:rPr>
                <w:rFonts w:ascii="Arial" w:hAnsi="Arial" w:cs="Arial"/>
                <w:color w:val="auto"/>
                <w:sz w:val="20"/>
                <w:szCs w:val="22"/>
              </w:rPr>
              <w:t>Aplicación del régimen disciplinario</w:t>
            </w:r>
          </w:p>
        </w:tc>
        <w:tc>
          <w:tcPr>
            <w:tcW w:w="2841" w:type="dxa"/>
          </w:tcPr>
          <w:p w14:paraId="4EA35191" w14:textId="77777777" w:rsidR="008D4B15" w:rsidRPr="00983CE7" w:rsidRDefault="007126D0" w:rsidP="007126D0">
            <w:pPr>
              <w:jc w:val="both"/>
              <w:rPr>
                <w:rFonts w:ascii="Arial" w:hAnsi="Arial" w:cs="Arial"/>
                <w:sz w:val="20"/>
              </w:rPr>
            </w:pPr>
            <w:r w:rsidRPr="00983CE7">
              <w:rPr>
                <w:rFonts w:ascii="Arial" w:hAnsi="Arial" w:cs="Arial"/>
                <w:sz w:val="20"/>
              </w:rPr>
              <w:t>Solo 4 personas se perciben fuertes en estos temas. 15 personas lo consideran una oportunidad de mejora.</w:t>
            </w:r>
          </w:p>
        </w:tc>
        <w:tc>
          <w:tcPr>
            <w:tcW w:w="2867" w:type="dxa"/>
          </w:tcPr>
          <w:p w14:paraId="6A7D0EA0" w14:textId="77777777" w:rsidR="008D4B15" w:rsidRPr="00983CE7" w:rsidRDefault="007126D0" w:rsidP="007126D0">
            <w:pPr>
              <w:jc w:val="both"/>
              <w:rPr>
                <w:rFonts w:ascii="Arial" w:hAnsi="Arial" w:cs="Arial"/>
                <w:sz w:val="20"/>
              </w:rPr>
            </w:pPr>
            <w:r w:rsidRPr="00983CE7">
              <w:rPr>
                <w:rFonts w:ascii="Arial" w:hAnsi="Arial" w:cs="Arial"/>
                <w:sz w:val="20"/>
              </w:rPr>
              <w:t xml:space="preserve">Capacitación en el tema con claridad de las funciones que, al respecto, corresponden a la coordinación judicial y cuáles a la judicatura. </w:t>
            </w:r>
          </w:p>
        </w:tc>
      </w:tr>
    </w:tbl>
    <w:p w14:paraId="53B79461" w14:textId="77777777" w:rsidR="006464BB" w:rsidRPr="00983CE7" w:rsidRDefault="006464BB" w:rsidP="006464BB">
      <w:pPr>
        <w:pStyle w:val="Prrafodelista"/>
        <w:numPr>
          <w:ilvl w:val="0"/>
          <w:numId w:val="35"/>
        </w:numPr>
        <w:spacing w:after="0" w:line="240" w:lineRule="auto"/>
        <w:jc w:val="both"/>
        <w:rPr>
          <w:rFonts w:ascii="Arial" w:hAnsi="Arial" w:cs="Arial"/>
        </w:rPr>
      </w:pPr>
      <w:r w:rsidRPr="00983CE7">
        <w:rPr>
          <w:rFonts w:ascii="Arial" w:hAnsi="Arial" w:cs="Arial"/>
        </w:rPr>
        <w:lastRenderedPageBreak/>
        <w:t>Nuevos retos</w:t>
      </w:r>
    </w:p>
    <w:p w14:paraId="44C436AA" w14:textId="77777777" w:rsidR="006464BB" w:rsidRPr="00983CE7" w:rsidRDefault="006464BB" w:rsidP="006464BB">
      <w:pPr>
        <w:spacing w:after="0" w:line="240" w:lineRule="auto"/>
        <w:jc w:val="both"/>
        <w:rPr>
          <w:rFonts w:ascii="Arial" w:hAnsi="Arial" w:cs="Arial"/>
        </w:rPr>
      </w:pPr>
    </w:p>
    <w:p w14:paraId="3671E10A" w14:textId="77777777" w:rsidR="007126D0" w:rsidRPr="00983CE7" w:rsidRDefault="007126D0" w:rsidP="006464BB">
      <w:pPr>
        <w:spacing w:after="0" w:line="240" w:lineRule="auto"/>
        <w:jc w:val="both"/>
        <w:rPr>
          <w:rFonts w:ascii="Arial" w:hAnsi="Arial" w:cs="Arial"/>
        </w:rPr>
      </w:pPr>
      <w:r w:rsidRPr="00983CE7">
        <w:rPr>
          <w:rFonts w:ascii="Arial" w:hAnsi="Arial" w:cs="Arial"/>
        </w:rPr>
        <w:t xml:space="preserve">En cuanto a los desafíos que se prevén en asocio a nuevos retos, </w:t>
      </w:r>
      <w:r w:rsidR="00924A57" w:rsidRPr="00983CE7">
        <w:rPr>
          <w:rFonts w:ascii="Arial" w:hAnsi="Arial" w:cs="Arial"/>
        </w:rPr>
        <w:t xml:space="preserve">vinculados con necesidades de capacitación, se obtuvieron los siguientes resultados: </w:t>
      </w:r>
    </w:p>
    <w:p w14:paraId="49D308D6" w14:textId="77777777" w:rsidR="00924A57" w:rsidRPr="00983CE7" w:rsidRDefault="00924A57" w:rsidP="006464BB">
      <w:pPr>
        <w:spacing w:after="0" w:line="240" w:lineRule="auto"/>
        <w:jc w:val="both"/>
        <w:rPr>
          <w:rFonts w:ascii="Arial" w:hAnsi="Arial" w:cs="Arial"/>
        </w:rPr>
      </w:pPr>
    </w:p>
    <w:tbl>
      <w:tblPr>
        <w:tblW w:w="0" w:type="auto"/>
        <w:tblLayout w:type="fixed"/>
        <w:tblCellMar>
          <w:left w:w="70" w:type="dxa"/>
          <w:right w:w="70" w:type="dxa"/>
        </w:tblCellMar>
        <w:tblLook w:val="04A0" w:firstRow="1" w:lastRow="0" w:firstColumn="1" w:lastColumn="0" w:noHBand="0" w:noVBand="1"/>
      </w:tblPr>
      <w:tblGrid>
        <w:gridCol w:w="2689"/>
        <w:gridCol w:w="2835"/>
        <w:gridCol w:w="3304"/>
      </w:tblGrid>
      <w:tr w:rsidR="00924A57" w:rsidRPr="00983CE7" w14:paraId="00FB3954" w14:textId="77777777" w:rsidTr="00A767A7">
        <w:trPr>
          <w:trHeight w:val="224"/>
          <w:tblHeader/>
        </w:trPr>
        <w:tc>
          <w:tcPr>
            <w:tcW w:w="2689" w:type="dxa"/>
            <w:tcBorders>
              <w:top w:val="single" w:sz="4" w:space="0" w:color="auto"/>
              <w:left w:val="single" w:sz="4" w:space="0" w:color="auto"/>
              <w:bottom w:val="single" w:sz="4" w:space="0" w:color="000000"/>
              <w:right w:val="single" w:sz="4" w:space="0" w:color="auto"/>
            </w:tcBorders>
            <w:shd w:val="clear" w:color="000000" w:fill="FFFFFF"/>
            <w:noWrap/>
            <w:vAlign w:val="center"/>
          </w:tcPr>
          <w:p w14:paraId="4006C92B" w14:textId="77777777" w:rsidR="00924A57" w:rsidRPr="00924A57" w:rsidRDefault="00924A57" w:rsidP="00924A57">
            <w:pPr>
              <w:spacing w:after="0" w:line="240" w:lineRule="auto"/>
              <w:jc w:val="center"/>
              <w:rPr>
                <w:rFonts w:ascii="Arial" w:eastAsia="Times New Roman" w:hAnsi="Arial" w:cs="Arial"/>
                <w:b/>
                <w:bCs/>
                <w:sz w:val="20"/>
                <w:lang w:eastAsia="es-CR"/>
              </w:rPr>
            </w:pPr>
            <w:r w:rsidRPr="00983CE7">
              <w:rPr>
                <w:rFonts w:ascii="Arial" w:eastAsia="Times New Roman" w:hAnsi="Arial" w:cs="Arial"/>
                <w:b/>
                <w:bCs/>
                <w:sz w:val="20"/>
                <w:lang w:eastAsia="es-CR"/>
              </w:rPr>
              <w:t>Despacho</w:t>
            </w:r>
          </w:p>
        </w:tc>
        <w:tc>
          <w:tcPr>
            <w:tcW w:w="2835" w:type="dxa"/>
            <w:tcBorders>
              <w:top w:val="single" w:sz="4" w:space="0" w:color="auto"/>
              <w:left w:val="nil"/>
              <w:bottom w:val="single" w:sz="4" w:space="0" w:color="auto"/>
              <w:right w:val="single" w:sz="4" w:space="0" w:color="auto"/>
            </w:tcBorders>
            <w:shd w:val="clear" w:color="000000" w:fill="FFFFFF"/>
            <w:noWrap/>
            <w:vAlign w:val="center"/>
          </w:tcPr>
          <w:p w14:paraId="5F603EC7" w14:textId="77777777" w:rsidR="00924A57" w:rsidRPr="00924A57" w:rsidRDefault="00924A57" w:rsidP="00924A57">
            <w:pPr>
              <w:spacing w:after="0" w:line="240" w:lineRule="auto"/>
              <w:jc w:val="center"/>
              <w:rPr>
                <w:rFonts w:ascii="Arial" w:eastAsia="Times New Roman" w:hAnsi="Arial" w:cs="Arial"/>
                <w:b/>
                <w:color w:val="000000"/>
                <w:sz w:val="20"/>
                <w:lang w:eastAsia="es-CR"/>
              </w:rPr>
            </w:pPr>
            <w:r w:rsidRPr="00983CE7">
              <w:rPr>
                <w:rFonts w:ascii="Arial" w:eastAsia="Times New Roman" w:hAnsi="Arial" w:cs="Arial"/>
                <w:b/>
                <w:color w:val="000000"/>
                <w:sz w:val="20"/>
                <w:lang w:eastAsia="es-CR"/>
              </w:rPr>
              <w:t>Reto</w:t>
            </w:r>
          </w:p>
        </w:tc>
        <w:tc>
          <w:tcPr>
            <w:tcW w:w="3304" w:type="dxa"/>
            <w:tcBorders>
              <w:top w:val="single" w:sz="4" w:space="0" w:color="auto"/>
              <w:left w:val="nil"/>
              <w:bottom w:val="single" w:sz="4" w:space="0" w:color="auto"/>
              <w:right w:val="single" w:sz="4" w:space="0" w:color="auto"/>
            </w:tcBorders>
            <w:shd w:val="clear" w:color="000000" w:fill="FFFFFF"/>
            <w:vAlign w:val="center"/>
          </w:tcPr>
          <w:p w14:paraId="0A552F10" w14:textId="77777777" w:rsidR="00924A57" w:rsidRPr="00924A57" w:rsidRDefault="00924A57" w:rsidP="00924A57">
            <w:pPr>
              <w:spacing w:after="0" w:line="240" w:lineRule="auto"/>
              <w:jc w:val="center"/>
              <w:rPr>
                <w:rFonts w:ascii="Arial" w:eastAsia="Times New Roman" w:hAnsi="Arial" w:cs="Arial"/>
                <w:b/>
                <w:color w:val="000000"/>
                <w:sz w:val="20"/>
                <w:lang w:eastAsia="es-CR"/>
              </w:rPr>
            </w:pPr>
            <w:r w:rsidRPr="00983CE7">
              <w:rPr>
                <w:rFonts w:ascii="Arial" w:eastAsia="Times New Roman" w:hAnsi="Arial" w:cs="Arial"/>
                <w:b/>
                <w:color w:val="000000"/>
                <w:sz w:val="20"/>
                <w:lang w:eastAsia="es-CR"/>
              </w:rPr>
              <w:t>Necesidades de capacitación</w:t>
            </w:r>
          </w:p>
        </w:tc>
      </w:tr>
      <w:tr w:rsidR="00924A57" w:rsidRPr="00983CE7" w14:paraId="1D7F6B9C" w14:textId="77777777" w:rsidTr="00A767A7">
        <w:trPr>
          <w:trHeight w:val="526"/>
        </w:trPr>
        <w:tc>
          <w:tcPr>
            <w:tcW w:w="2689" w:type="dxa"/>
            <w:tcBorders>
              <w:top w:val="single" w:sz="4" w:space="0" w:color="auto"/>
              <w:left w:val="single" w:sz="4" w:space="0" w:color="auto"/>
              <w:bottom w:val="single" w:sz="4" w:space="0" w:color="000000"/>
              <w:right w:val="single" w:sz="4" w:space="0" w:color="auto"/>
            </w:tcBorders>
            <w:shd w:val="clear" w:color="000000" w:fill="FFFFFF"/>
            <w:noWrap/>
            <w:vAlign w:val="center"/>
          </w:tcPr>
          <w:p w14:paraId="40D30E0D" w14:textId="77777777" w:rsidR="00924A57" w:rsidRPr="00924A57" w:rsidRDefault="00924A57" w:rsidP="00924A57">
            <w:pPr>
              <w:spacing w:after="0" w:line="240" w:lineRule="auto"/>
              <w:rPr>
                <w:rFonts w:ascii="Arial" w:eastAsia="Times New Roman" w:hAnsi="Arial" w:cs="Arial"/>
                <w:bCs/>
                <w:sz w:val="20"/>
                <w:lang w:eastAsia="es-CR"/>
              </w:rPr>
            </w:pPr>
            <w:r w:rsidRPr="00924A57">
              <w:rPr>
                <w:rFonts w:ascii="Arial" w:eastAsia="Times New Roman" w:hAnsi="Arial" w:cs="Arial"/>
                <w:bCs/>
                <w:sz w:val="20"/>
                <w:lang w:eastAsia="es-CR"/>
              </w:rPr>
              <w:t>Tribunal Penal de Flagrancia</w:t>
            </w:r>
          </w:p>
        </w:tc>
        <w:tc>
          <w:tcPr>
            <w:tcW w:w="2835" w:type="dxa"/>
            <w:tcBorders>
              <w:top w:val="single" w:sz="4" w:space="0" w:color="auto"/>
              <w:left w:val="nil"/>
              <w:bottom w:val="single" w:sz="4" w:space="0" w:color="auto"/>
              <w:right w:val="single" w:sz="4" w:space="0" w:color="auto"/>
            </w:tcBorders>
            <w:shd w:val="clear" w:color="000000" w:fill="FFFFFF"/>
            <w:noWrap/>
            <w:vAlign w:val="center"/>
          </w:tcPr>
          <w:p w14:paraId="7BCEEDF3" w14:textId="77777777" w:rsidR="00924A57" w:rsidRPr="00924A57" w:rsidRDefault="00924A57" w:rsidP="00924A57">
            <w:pPr>
              <w:spacing w:after="0" w:line="240" w:lineRule="auto"/>
              <w:rPr>
                <w:rFonts w:ascii="Arial" w:eastAsia="Times New Roman" w:hAnsi="Arial" w:cs="Arial"/>
                <w:color w:val="000000"/>
                <w:sz w:val="20"/>
                <w:lang w:eastAsia="es-CR"/>
              </w:rPr>
            </w:pPr>
            <w:r w:rsidRPr="00924A57">
              <w:rPr>
                <w:rFonts w:ascii="Arial" w:eastAsia="Times New Roman" w:hAnsi="Arial" w:cs="Arial"/>
                <w:color w:val="000000"/>
                <w:sz w:val="20"/>
                <w:lang w:eastAsia="es-CR"/>
              </w:rPr>
              <w:t>Cambio de Gestión escritorio virtual</w:t>
            </w:r>
          </w:p>
        </w:tc>
        <w:tc>
          <w:tcPr>
            <w:tcW w:w="3304" w:type="dxa"/>
            <w:tcBorders>
              <w:top w:val="single" w:sz="4" w:space="0" w:color="auto"/>
              <w:left w:val="nil"/>
              <w:bottom w:val="single" w:sz="4" w:space="0" w:color="auto"/>
              <w:right w:val="single" w:sz="4" w:space="0" w:color="auto"/>
            </w:tcBorders>
            <w:shd w:val="clear" w:color="000000" w:fill="FFFFFF"/>
            <w:vAlign w:val="center"/>
          </w:tcPr>
          <w:p w14:paraId="4C8B77CA" w14:textId="77777777" w:rsidR="00924A57" w:rsidRPr="00924A57" w:rsidRDefault="00924A57" w:rsidP="00924A57">
            <w:pPr>
              <w:spacing w:after="0" w:line="240" w:lineRule="auto"/>
              <w:rPr>
                <w:rFonts w:ascii="Arial" w:eastAsia="Times New Roman" w:hAnsi="Arial" w:cs="Arial"/>
                <w:color w:val="000000"/>
                <w:sz w:val="20"/>
                <w:lang w:eastAsia="es-CR"/>
              </w:rPr>
            </w:pPr>
            <w:r w:rsidRPr="00983CE7">
              <w:rPr>
                <w:rFonts w:ascii="Arial" w:eastAsia="Times New Roman" w:hAnsi="Arial" w:cs="Arial"/>
                <w:color w:val="000000"/>
                <w:sz w:val="20"/>
                <w:lang w:eastAsia="es-CR"/>
              </w:rPr>
              <w:t>Capacitación en el manejo del sistema</w:t>
            </w:r>
          </w:p>
        </w:tc>
      </w:tr>
      <w:tr w:rsidR="00924A57" w:rsidRPr="00983CE7" w14:paraId="2FFD13D7" w14:textId="77777777" w:rsidTr="00A767A7">
        <w:trPr>
          <w:trHeight w:val="479"/>
        </w:trPr>
        <w:tc>
          <w:tcPr>
            <w:tcW w:w="268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C4FF060" w14:textId="77777777" w:rsidR="00924A57" w:rsidRPr="00924A57" w:rsidRDefault="00924A57" w:rsidP="00924A57">
            <w:pPr>
              <w:spacing w:after="0" w:line="240" w:lineRule="auto"/>
              <w:rPr>
                <w:rFonts w:ascii="Arial" w:eastAsia="Times New Roman" w:hAnsi="Arial" w:cs="Arial"/>
                <w:bCs/>
                <w:sz w:val="20"/>
                <w:lang w:eastAsia="es-CR"/>
              </w:rPr>
            </w:pPr>
            <w:r w:rsidRPr="00924A57">
              <w:rPr>
                <w:rFonts w:ascii="Arial" w:eastAsia="Times New Roman" w:hAnsi="Arial" w:cs="Arial"/>
                <w:bCs/>
                <w:sz w:val="20"/>
                <w:lang w:eastAsia="es-CR"/>
              </w:rPr>
              <w:t>Tribunal Apelación de Sentencia. Penal Adultos</w:t>
            </w:r>
          </w:p>
        </w:tc>
        <w:tc>
          <w:tcPr>
            <w:tcW w:w="2835" w:type="dxa"/>
            <w:tcBorders>
              <w:top w:val="nil"/>
              <w:left w:val="nil"/>
              <w:bottom w:val="single" w:sz="4" w:space="0" w:color="auto"/>
              <w:right w:val="single" w:sz="4" w:space="0" w:color="auto"/>
            </w:tcBorders>
            <w:shd w:val="clear" w:color="000000" w:fill="FFFFFF"/>
            <w:noWrap/>
            <w:vAlign w:val="center"/>
            <w:hideMark/>
          </w:tcPr>
          <w:p w14:paraId="61C56F43" w14:textId="77777777" w:rsidR="00924A57" w:rsidRPr="00924A57" w:rsidRDefault="00924A57" w:rsidP="00924A57">
            <w:pPr>
              <w:spacing w:after="0" w:line="240" w:lineRule="auto"/>
              <w:rPr>
                <w:rFonts w:ascii="Arial" w:eastAsia="Times New Roman" w:hAnsi="Arial" w:cs="Arial"/>
                <w:color w:val="000000"/>
                <w:sz w:val="20"/>
                <w:lang w:eastAsia="es-CR"/>
              </w:rPr>
            </w:pPr>
            <w:r w:rsidRPr="00924A57">
              <w:rPr>
                <w:rFonts w:ascii="Arial" w:eastAsia="Times New Roman" w:hAnsi="Arial" w:cs="Arial"/>
                <w:color w:val="000000"/>
                <w:sz w:val="20"/>
                <w:lang w:eastAsia="es-CR"/>
              </w:rPr>
              <w:t>Ley Crimen Organizado</w:t>
            </w:r>
          </w:p>
        </w:tc>
        <w:tc>
          <w:tcPr>
            <w:tcW w:w="3304" w:type="dxa"/>
            <w:tcBorders>
              <w:top w:val="nil"/>
              <w:left w:val="nil"/>
              <w:bottom w:val="single" w:sz="4" w:space="0" w:color="auto"/>
              <w:right w:val="single" w:sz="4" w:space="0" w:color="auto"/>
            </w:tcBorders>
            <w:shd w:val="clear" w:color="000000" w:fill="FFFFFF"/>
            <w:vAlign w:val="center"/>
            <w:hideMark/>
          </w:tcPr>
          <w:p w14:paraId="6E4A35C1" w14:textId="77777777" w:rsidR="00924A57" w:rsidRPr="00924A57" w:rsidRDefault="00924A57" w:rsidP="00924A57">
            <w:pPr>
              <w:spacing w:after="0" w:line="240" w:lineRule="auto"/>
              <w:rPr>
                <w:rFonts w:ascii="Arial" w:eastAsia="Times New Roman" w:hAnsi="Arial" w:cs="Arial"/>
                <w:color w:val="000000"/>
                <w:sz w:val="20"/>
                <w:lang w:eastAsia="es-CR"/>
              </w:rPr>
            </w:pPr>
            <w:r w:rsidRPr="00924A57">
              <w:rPr>
                <w:rFonts w:ascii="Arial" w:eastAsia="Times New Roman" w:hAnsi="Arial" w:cs="Arial"/>
                <w:color w:val="000000"/>
                <w:sz w:val="20"/>
                <w:lang w:eastAsia="es-CR"/>
              </w:rPr>
              <w:t>Campo de cobertura / Recursos brindados / Cambio de Competencia</w:t>
            </w:r>
          </w:p>
        </w:tc>
      </w:tr>
      <w:tr w:rsidR="00924A57" w:rsidRPr="00983CE7" w14:paraId="4B902B92" w14:textId="77777777" w:rsidTr="00A767A7">
        <w:trPr>
          <w:trHeight w:val="418"/>
        </w:trPr>
        <w:tc>
          <w:tcPr>
            <w:tcW w:w="2689" w:type="dxa"/>
            <w:vMerge/>
            <w:tcBorders>
              <w:top w:val="nil"/>
              <w:left w:val="single" w:sz="4" w:space="0" w:color="auto"/>
              <w:bottom w:val="single" w:sz="4" w:space="0" w:color="000000"/>
              <w:right w:val="single" w:sz="4" w:space="0" w:color="auto"/>
            </w:tcBorders>
            <w:vAlign w:val="center"/>
            <w:hideMark/>
          </w:tcPr>
          <w:p w14:paraId="1AEEFA25" w14:textId="77777777" w:rsidR="00924A57" w:rsidRPr="00924A57" w:rsidRDefault="00924A57" w:rsidP="00924A57">
            <w:pPr>
              <w:spacing w:after="0" w:line="240" w:lineRule="auto"/>
              <w:rPr>
                <w:rFonts w:ascii="Arial" w:eastAsia="Times New Roman" w:hAnsi="Arial" w:cs="Arial"/>
                <w:bCs/>
                <w:sz w:val="20"/>
                <w:lang w:eastAsia="es-CR"/>
              </w:rPr>
            </w:pPr>
          </w:p>
        </w:tc>
        <w:tc>
          <w:tcPr>
            <w:tcW w:w="2835" w:type="dxa"/>
            <w:tcBorders>
              <w:top w:val="nil"/>
              <w:left w:val="nil"/>
              <w:bottom w:val="single" w:sz="4" w:space="0" w:color="auto"/>
              <w:right w:val="single" w:sz="4" w:space="0" w:color="auto"/>
            </w:tcBorders>
            <w:shd w:val="clear" w:color="000000" w:fill="FFFFFF"/>
            <w:noWrap/>
            <w:vAlign w:val="center"/>
            <w:hideMark/>
          </w:tcPr>
          <w:p w14:paraId="5CFF2B84" w14:textId="77777777" w:rsidR="00924A57" w:rsidRPr="00924A57" w:rsidRDefault="00924A57" w:rsidP="00924A57">
            <w:pPr>
              <w:spacing w:after="0" w:line="240" w:lineRule="auto"/>
              <w:rPr>
                <w:rFonts w:ascii="Arial" w:eastAsia="Times New Roman" w:hAnsi="Arial" w:cs="Arial"/>
                <w:color w:val="000000"/>
                <w:sz w:val="20"/>
                <w:lang w:eastAsia="es-CR"/>
              </w:rPr>
            </w:pPr>
            <w:r w:rsidRPr="00924A57">
              <w:rPr>
                <w:rFonts w:ascii="Arial" w:eastAsia="Times New Roman" w:hAnsi="Arial" w:cs="Arial"/>
                <w:color w:val="000000"/>
                <w:sz w:val="20"/>
                <w:lang w:eastAsia="es-CR"/>
              </w:rPr>
              <w:t>Reforma de los Tribunales de apelación</w:t>
            </w:r>
          </w:p>
        </w:tc>
        <w:tc>
          <w:tcPr>
            <w:tcW w:w="3304" w:type="dxa"/>
            <w:tcBorders>
              <w:top w:val="nil"/>
              <w:left w:val="nil"/>
              <w:bottom w:val="single" w:sz="4" w:space="0" w:color="auto"/>
              <w:right w:val="single" w:sz="4" w:space="0" w:color="auto"/>
            </w:tcBorders>
            <w:shd w:val="clear" w:color="000000" w:fill="FFFFFF"/>
            <w:vAlign w:val="center"/>
            <w:hideMark/>
          </w:tcPr>
          <w:p w14:paraId="44354B22" w14:textId="77777777" w:rsidR="00924A57" w:rsidRPr="00924A57" w:rsidRDefault="00924A57" w:rsidP="00924A57">
            <w:pPr>
              <w:spacing w:after="0" w:line="240" w:lineRule="auto"/>
              <w:rPr>
                <w:rFonts w:ascii="Arial" w:eastAsia="Times New Roman" w:hAnsi="Arial" w:cs="Arial"/>
                <w:color w:val="000000"/>
                <w:sz w:val="20"/>
                <w:lang w:eastAsia="es-CR"/>
              </w:rPr>
            </w:pPr>
            <w:r w:rsidRPr="00924A57">
              <w:rPr>
                <w:rFonts w:ascii="Arial" w:eastAsia="Times New Roman" w:hAnsi="Arial" w:cs="Arial"/>
                <w:color w:val="000000"/>
                <w:sz w:val="20"/>
                <w:lang w:eastAsia="es-CR"/>
              </w:rPr>
              <w:t>Recursos brindados / Nuevas funciones</w:t>
            </w:r>
          </w:p>
        </w:tc>
      </w:tr>
      <w:tr w:rsidR="00924A57" w:rsidRPr="00983CE7" w14:paraId="3A5DD5D8" w14:textId="77777777" w:rsidTr="00A767A7">
        <w:trPr>
          <w:trHeight w:val="840"/>
        </w:trPr>
        <w:tc>
          <w:tcPr>
            <w:tcW w:w="2689" w:type="dxa"/>
            <w:tcBorders>
              <w:top w:val="nil"/>
              <w:left w:val="single" w:sz="4" w:space="0" w:color="auto"/>
              <w:bottom w:val="single" w:sz="4" w:space="0" w:color="000000"/>
              <w:right w:val="single" w:sz="4" w:space="0" w:color="auto"/>
            </w:tcBorders>
            <w:shd w:val="clear" w:color="000000" w:fill="FFFFFF"/>
            <w:noWrap/>
            <w:vAlign w:val="center"/>
            <w:hideMark/>
          </w:tcPr>
          <w:p w14:paraId="74E4602B" w14:textId="77777777" w:rsidR="00924A57" w:rsidRPr="00924A57" w:rsidRDefault="00924A57" w:rsidP="00924A57">
            <w:pPr>
              <w:spacing w:after="0" w:line="240" w:lineRule="auto"/>
              <w:rPr>
                <w:rFonts w:ascii="Arial" w:eastAsia="Times New Roman" w:hAnsi="Arial" w:cs="Arial"/>
                <w:bCs/>
                <w:sz w:val="20"/>
                <w:lang w:eastAsia="es-CR"/>
              </w:rPr>
            </w:pPr>
            <w:r w:rsidRPr="00924A57">
              <w:rPr>
                <w:rFonts w:ascii="Arial" w:eastAsia="Times New Roman" w:hAnsi="Arial" w:cs="Arial"/>
                <w:bCs/>
                <w:sz w:val="20"/>
                <w:lang w:eastAsia="es-CR"/>
              </w:rPr>
              <w:t>Tribunal de Apelación de Trabajo</w:t>
            </w:r>
          </w:p>
        </w:tc>
        <w:tc>
          <w:tcPr>
            <w:tcW w:w="2835" w:type="dxa"/>
            <w:tcBorders>
              <w:top w:val="nil"/>
              <w:left w:val="nil"/>
              <w:bottom w:val="single" w:sz="4" w:space="0" w:color="auto"/>
              <w:right w:val="single" w:sz="4" w:space="0" w:color="auto"/>
            </w:tcBorders>
            <w:shd w:val="clear" w:color="000000" w:fill="FFFFFF"/>
            <w:noWrap/>
            <w:vAlign w:val="center"/>
            <w:hideMark/>
          </w:tcPr>
          <w:p w14:paraId="784A538B" w14:textId="77777777" w:rsidR="00924A57" w:rsidRPr="00924A57" w:rsidRDefault="00924A57" w:rsidP="00924A57">
            <w:pPr>
              <w:spacing w:after="0" w:line="240" w:lineRule="auto"/>
              <w:rPr>
                <w:rFonts w:ascii="Arial" w:eastAsia="Times New Roman" w:hAnsi="Arial" w:cs="Arial"/>
                <w:color w:val="000000"/>
                <w:sz w:val="20"/>
                <w:lang w:eastAsia="es-CR"/>
              </w:rPr>
            </w:pPr>
            <w:r w:rsidRPr="00924A57">
              <w:rPr>
                <w:rFonts w:ascii="Arial" w:eastAsia="Times New Roman" w:hAnsi="Arial" w:cs="Arial"/>
                <w:color w:val="000000"/>
                <w:sz w:val="20"/>
                <w:lang w:eastAsia="es-CR"/>
              </w:rPr>
              <w:t>Rediseño</w:t>
            </w:r>
          </w:p>
        </w:tc>
        <w:tc>
          <w:tcPr>
            <w:tcW w:w="3304" w:type="dxa"/>
            <w:tcBorders>
              <w:top w:val="nil"/>
              <w:left w:val="nil"/>
              <w:bottom w:val="single" w:sz="4" w:space="0" w:color="auto"/>
              <w:right w:val="single" w:sz="4" w:space="0" w:color="auto"/>
            </w:tcBorders>
            <w:shd w:val="clear" w:color="000000" w:fill="FFFFFF"/>
            <w:vAlign w:val="center"/>
            <w:hideMark/>
          </w:tcPr>
          <w:p w14:paraId="5673FA80" w14:textId="77777777" w:rsidR="00924A57" w:rsidRPr="00924A57" w:rsidRDefault="00924A57" w:rsidP="00924A57">
            <w:pPr>
              <w:spacing w:after="0" w:line="240" w:lineRule="auto"/>
              <w:rPr>
                <w:rFonts w:ascii="Arial" w:eastAsia="Times New Roman" w:hAnsi="Arial" w:cs="Arial"/>
                <w:color w:val="000000"/>
                <w:sz w:val="20"/>
                <w:lang w:eastAsia="es-CR"/>
              </w:rPr>
            </w:pPr>
            <w:r w:rsidRPr="00924A57">
              <w:rPr>
                <w:rFonts w:ascii="Arial" w:eastAsia="Times New Roman" w:hAnsi="Arial" w:cs="Arial"/>
                <w:color w:val="000000"/>
                <w:sz w:val="20"/>
                <w:lang w:eastAsia="es-CR"/>
              </w:rPr>
              <w:t>En la parte administrativa con la incorporación del nuevo puesto de administrador como recargo al Coordinador</w:t>
            </w:r>
          </w:p>
        </w:tc>
      </w:tr>
      <w:tr w:rsidR="00924A57" w:rsidRPr="00983CE7" w14:paraId="1A7A1697" w14:textId="77777777" w:rsidTr="00A767A7">
        <w:trPr>
          <w:trHeight w:val="567"/>
        </w:trPr>
        <w:tc>
          <w:tcPr>
            <w:tcW w:w="2689" w:type="dxa"/>
            <w:tcBorders>
              <w:top w:val="nil"/>
              <w:left w:val="single" w:sz="4" w:space="0" w:color="auto"/>
              <w:bottom w:val="single" w:sz="4" w:space="0" w:color="000000"/>
              <w:right w:val="single" w:sz="4" w:space="0" w:color="auto"/>
            </w:tcBorders>
            <w:shd w:val="clear" w:color="000000" w:fill="FFFFFF"/>
            <w:noWrap/>
            <w:vAlign w:val="center"/>
            <w:hideMark/>
          </w:tcPr>
          <w:p w14:paraId="3CE1950A" w14:textId="77777777" w:rsidR="00924A57" w:rsidRPr="00924A57" w:rsidRDefault="00924A57" w:rsidP="00924A57">
            <w:pPr>
              <w:spacing w:after="0" w:line="240" w:lineRule="auto"/>
              <w:rPr>
                <w:rFonts w:ascii="Arial" w:eastAsia="Times New Roman" w:hAnsi="Arial" w:cs="Arial"/>
                <w:bCs/>
                <w:sz w:val="20"/>
                <w:lang w:eastAsia="es-CR"/>
              </w:rPr>
            </w:pPr>
            <w:r w:rsidRPr="00924A57">
              <w:rPr>
                <w:rFonts w:ascii="Arial" w:eastAsia="Times New Roman" w:hAnsi="Arial" w:cs="Arial"/>
                <w:bCs/>
                <w:sz w:val="20"/>
                <w:lang w:eastAsia="es-CR"/>
              </w:rPr>
              <w:t>Juzgado de Tránsito</w:t>
            </w:r>
          </w:p>
        </w:tc>
        <w:tc>
          <w:tcPr>
            <w:tcW w:w="2835" w:type="dxa"/>
            <w:tcBorders>
              <w:top w:val="nil"/>
              <w:left w:val="nil"/>
              <w:bottom w:val="single" w:sz="4" w:space="0" w:color="auto"/>
              <w:right w:val="single" w:sz="4" w:space="0" w:color="auto"/>
            </w:tcBorders>
            <w:shd w:val="clear" w:color="000000" w:fill="FFFFFF"/>
            <w:noWrap/>
            <w:vAlign w:val="center"/>
            <w:hideMark/>
          </w:tcPr>
          <w:p w14:paraId="351F64BE" w14:textId="77777777" w:rsidR="00924A57" w:rsidRPr="00924A57" w:rsidRDefault="00924A57" w:rsidP="00924A57">
            <w:pPr>
              <w:spacing w:after="0" w:line="240" w:lineRule="auto"/>
              <w:rPr>
                <w:rFonts w:ascii="Arial" w:eastAsia="Times New Roman" w:hAnsi="Arial" w:cs="Arial"/>
                <w:color w:val="000000"/>
                <w:sz w:val="20"/>
                <w:lang w:eastAsia="es-CR"/>
              </w:rPr>
            </w:pPr>
            <w:r w:rsidRPr="00983CE7">
              <w:rPr>
                <w:rFonts w:ascii="Arial" w:eastAsia="Times New Roman" w:hAnsi="Arial" w:cs="Arial"/>
                <w:color w:val="000000"/>
                <w:sz w:val="20"/>
                <w:lang w:eastAsia="es-CR"/>
              </w:rPr>
              <w:t>R</w:t>
            </w:r>
            <w:r w:rsidRPr="00924A57">
              <w:rPr>
                <w:rFonts w:ascii="Arial" w:eastAsia="Times New Roman" w:hAnsi="Arial" w:cs="Arial"/>
                <w:color w:val="000000"/>
                <w:sz w:val="20"/>
                <w:lang w:eastAsia="es-CR"/>
              </w:rPr>
              <w:t>eformas de Ley de Tránsito</w:t>
            </w:r>
          </w:p>
        </w:tc>
        <w:tc>
          <w:tcPr>
            <w:tcW w:w="3304" w:type="dxa"/>
            <w:tcBorders>
              <w:top w:val="nil"/>
              <w:left w:val="nil"/>
              <w:bottom w:val="single" w:sz="4" w:space="0" w:color="auto"/>
              <w:right w:val="single" w:sz="4" w:space="0" w:color="auto"/>
            </w:tcBorders>
            <w:shd w:val="clear" w:color="000000" w:fill="FFFFFF"/>
            <w:noWrap/>
            <w:vAlign w:val="center"/>
            <w:hideMark/>
          </w:tcPr>
          <w:p w14:paraId="1068AB23" w14:textId="77777777" w:rsidR="00924A57" w:rsidRPr="00924A57" w:rsidRDefault="00924A57" w:rsidP="00924A57">
            <w:pPr>
              <w:spacing w:after="0" w:line="240" w:lineRule="auto"/>
              <w:rPr>
                <w:rFonts w:ascii="Arial" w:eastAsia="Times New Roman" w:hAnsi="Arial" w:cs="Arial"/>
                <w:color w:val="000000"/>
                <w:sz w:val="20"/>
                <w:lang w:eastAsia="es-CR"/>
              </w:rPr>
            </w:pPr>
            <w:r w:rsidRPr="00924A57">
              <w:rPr>
                <w:rFonts w:ascii="Arial" w:eastAsia="Times New Roman" w:hAnsi="Arial" w:cs="Arial"/>
                <w:color w:val="000000"/>
                <w:sz w:val="20"/>
                <w:lang w:eastAsia="es-CR"/>
              </w:rPr>
              <w:t>Dar capacitación constantemente</w:t>
            </w:r>
          </w:p>
        </w:tc>
      </w:tr>
      <w:tr w:rsidR="00924A57" w:rsidRPr="00983CE7" w14:paraId="0EC3A146" w14:textId="77777777" w:rsidTr="00A767A7">
        <w:trPr>
          <w:trHeight w:val="50"/>
        </w:trPr>
        <w:tc>
          <w:tcPr>
            <w:tcW w:w="2689" w:type="dxa"/>
            <w:tcBorders>
              <w:top w:val="nil"/>
              <w:left w:val="single" w:sz="4" w:space="0" w:color="auto"/>
              <w:bottom w:val="single" w:sz="4" w:space="0" w:color="000000"/>
              <w:right w:val="single" w:sz="4" w:space="0" w:color="auto"/>
            </w:tcBorders>
            <w:shd w:val="clear" w:color="000000" w:fill="FFFFFF"/>
            <w:noWrap/>
            <w:vAlign w:val="center"/>
            <w:hideMark/>
          </w:tcPr>
          <w:p w14:paraId="58C14D29" w14:textId="77777777" w:rsidR="00924A57" w:rsidRPr="00924A57" w:rsidRDefault="00924A57" w:rsidP="00924A57">
            <w:pPr>
              <w:spacing w:after="0" w:line="240" w:lineRule="auto"/>
              <w:rPr>
                <w:rFonts w:ascii="Arial" w:eastAsia="Times New Roman" w:hAnsi="Arial" w:cs="Arial"/>
                <w:bCs/>
                <w:sz w:val="20"/>
                <w:lang w:eastAsia="es-CR"/>
              </w:rPr>
            </w:pPr>
            <w:r w:rsidRPr="00924A57">
              <w:rPr>
                <w:rFonts w:ascii="Arial" w:eastAsia="Times New Roman" w:hAnsi="Arial" w:cs="Arial"/>
                <w:bCs/>
                <w:sz w:val="20"/>
                <w:lang w:eastAsia="es-CR"/>
              </w:rPr>
              <w:t>Juzgado Penal</w:t>
            </w:r>
          </w:p>
        </w:tc>
        <w:tc>
          <w:tcPr>
            <w:tcW w:w="2835" w:type="dxa"/>
            <w:tcBorders>
              <w:top w:val="nil"/>
              <w:left w:val="nil"/>
              <w:bottom w:val="single" w:sz="4" w:space="0" w:color="auto"/>
              <w:right w:val="single" w:sz="4" w:space="0" w:color="auto"/>
            </w:tcBorders>
            <w:shd w:val="clear" w:color="000000" w:fill="FFFFFF"/>
            <w:vAlign w:val="center"/>
            <w:hideMark/>
          </w:tcPr>
          <w:p w14:paraId="0ABA017A" w14:textId="77777777" w:rsidR="00924A57" w:rsidRPr="00924A57" w:rsidRDefault="00924A57" w:rsidP="00924A57">
            <w:pPr>
              <w:spacing w:after="0" w:line="240" w:lineRule="auto"/>
              <w:rPr>
                <w:rFonts w:ascii="Arial" w:eastAsia="Times New Roman" w:hAnsi="Arial" w:cs="Arial"/>
                <w:color w:val="000000"/>
                <w:sz w:val="20"/>
                <w:lang w:eastAsia="es-CR"/>
              </w:rPr>
            </w:pPr>
            <w:r w:rsidRPr="00924A57">
              <w:rPr>
                <w:rFonts w:ascii="Arial" w:eastAsia="Times New Roman" w:hAnsi="Arial" w:cs="Arial"/>
                <w:color w:val="000000"/>
                <w:sz w:val="20"/>
                <w:lang w:eastAsia="es-CR"/>
              </w:rPr>
              <w:t>Cambios en la competencia de la ley penal de hacienda</w:t>
            </w:r>
          </w:p>
        </w:tc>
        <w:tc>
          <w:tcPr>
            <w:tcW w:w="3304" w:type="dxa"/>
            <w:tcBorders>
              <w:top w:val="nil"/>
              <w:left w:val="nil"/>
              <w:bottom w:val="single" w:sz="4" w:space="0" w:color="auto"/>
              <w:right w:val="single" w:sz="4" w:space="0" w:color="auto"/>
            </w:tcBorders>
            <w:shd w:val="clear" w:color="000000" w:fill="FFFFFF"/>
            <w:noWrap/>
            <w:vAlign w:val="center"/>
            <w:hideMark/>
          </w:tcPr>
          <w:p w14:paraId="1CD76829" w14:textId="77777777" w:rsidR="00924A57" w:rsidRPr="00924A57" w:rsidRDefault="00924A57" w:rsidP="00924A57">
            <w:pPr>
              <w:spacing w:after="0" w:line="240" w:lineRule="auto"/>
              <w:rPr>
                <w:rFonts w:ascii="Arial" w:eastAsia="Times New Roman" w:hAnsi="Arial" w:cs="Arial"/>
                <w:color w:val="000000"/>
                <w:sz w:val="20"/>
                <w:lang w:eastAsia="es-CR"/>
              </w:rPr>
            </w:pPr>
            <w:r w:rsidRPr="00983CE7">
              <w:rPr>
                <w:rFonts w:ascii="Arial" w:eastAsia="Times New Roman" w:hAnsi="Arial" w:cs="Arial"/>
                <w:color w:val="000000"/>
                <w:sz w:val="20"/>
                <w:lang w:eastAsia="es-CR"/>
              </w:rPr>
              <w:t>Está</w:t>
            </w:r>
            <w:r w:rsidRPr="00924A57">
              <w:rPr>
                <w:rFonts w:ascii="Arial" w:eastAsia="Times New Roman" w:hAnsi="Arial" w:cs="Arial"/>
                <w:color w:val="000000"/>
                <w:sz w:val="20"/>
                <w:lang w:eastAsia="es-CR"/>
              </w:rPr>
              <w:t xml:space="preserve"> pendiente de definirse la situación</w:t>
            </w:r>
          </w:p>
        </w:tc>
      </w:tr>
      <w:tr w:rsidR="00924A57" w:rsidRPr="00983CE7" w14:paraId="567AA4AD" w14:textId="77777777" w:rsidTr="00A767A7">
        <w:trPr>
          <w:trHeight w:val="50"/>
        </w:trPr>
        <w:tc>
          <w:tcPr>
            <w:tcW w:w="2689" w:type="dxa"/>
            <w:tcBorders>
              <w:top w:val="nil"/>
              <w:left w:val="single" w:sz="4" w:space="0" w:color="auto"/>
              <w:bottom w:val="single" w:sz="4" w:space="0" w:color="000000"/>
              <w:right w:val="single" w:sz="4" w:space="0" w:color="auto"/>
            </w:tcBorders>
            <w:vAlign w:val="center"/>
            <w:hideMark/>
          </w:tcPr>
          <w:p w14:paraId="020EACA3" w14:textId="77777777" w:rsidR="00924A57" w:rsidRPr="00924A57" w:rsidRDefault="00924A57" w:rsidP="00924A57">
            <w:pPr>
              <w:spacing w:after="0" w:line="240" w:lineRule="auto"/>
              <w:rPr>
                <w:rFonts w:ascii="Arial" w:eastAsia="Times New Roman" w:hAnsi="Arial" w:cs="Arial"/>
                <w:bCs/>
                <w:sz w:val="20"/>
                <w:lang w:eastAsia="es-CR"/>
              </w:rPr>
            </w:pPr>
            <w:r w:rsidRPr="00983CE7">
              <w:rPr>
                <w:rFonts w:ascii="Arial" w:eastAsia="Times New Roman" w:hAnsi="Arial" w:cs="Arial"/>
                <w:bCs/>
                <w:sz w:val="20"/>
                <w:lang w:eastAsia="es-CR"/>
              </w:rPr>
              <w:t>Juzgado de familia</w:t>
            </w:r>
          </w:p>
        </w:tc>
        <w:tc>
          <w:tcPr>
            <w:tcW w:w="2835" w:type="dxa"/>
            <w:tcBorders>
              <w:top w:val="nil"/>
              <w:left w:val="nil"/>
              <w:bottom w:val="single" w:sz="4" w:space="0" w:color="auto"/>
              <w:right w:val="single" w:sz="4" w:space="0" w:color="auto"/>
            </w:tcBorders>
            <w:shd w:val="clear" w:color="000000" w:fill="FFFFFF"/>
            <w:noWrap/>
            <w:vAlign w:val="center"/>
            <w:hideMark/>
          </w:tcPr>
          <w:p w14:paraId="08019128" w14:textId="77777777" w:rsidR="00924A57" w:rsidRPr="00924A57" w:rsidRDefault="00924A57" w:rsidP="00924A57">
            <w:pPr>
              <w:spacing w:after="0" w:line="240" w:lineRule="auto"/>
              <w:rPr>
                <w:rFonts w:ascii="Arial" w:eastAsia="Times New Roman" w:hAnsi="Arial" w:cs="Arial"/>
                <w:color w:val="000000"/>
                <w:sz w:val="20"/>
                <w:lang w:eastAsia="es-CR"/>
              </w:rPr>
            </w:pPr>
            <w:r w:rsidRPr="00924A57">
              <w:rPr>
                <w:rFonts w:ascii="Arial" w:eastAsia="Times New Roman" w:hAnsi="Arial" w:cs="Arial"/>
                <w:color w:val="000000"/>
                <w:sz w:val="20"/>
                <w:lang w:eastAsia="es-CR"/>
              </w:rPr>
              <w:t>Reforma procesal familia</w:t>
            </w:r>
          </w:p>
        </w:tc>
        <w:tc>
          <w:tcPr>
            <w:tcW w:w="3304" w:type="dxa"/>
            <w:tcBorders>
              <w:top w:val="nil"/>
              <w:left w:val="nil"/>
              <w:bottom w:val="single" w:sz="4" w:space="0" w:color="auto"/>
              <w:right w:val="single" w:sz="4" w:space="0" w:color="auto"/>
            </w:tcBorders>
            <w:shd w:val="clear" w:color="000000" w:fill="FFFFFF"/>
            <w:vAlign w:val="center"/>
            <w:hideMark/>
          </w:tcPr>
          <w:p w14:paraId="3F2A57E4" w14:textId="77777777" w:rsidR="00924A57" w:rsidRPr="00924A57" w:rsidRDefault="00924A57" w:rsidP="00924A57">
            <w:pPr>
              <w:spacing w:after="0" w:line="240" w:lineRule="auto"/>
              <w:rPr>
                <w:rFonts w:ascii="Arial" w:eastAsia="Times New Roman" w:hAnsi="Arial" w:cs="Arial"/>
                <w:color w:val="000000"/>
                <w:sz w:val="20"/>
                <w:lang w:eastAsia="es-CR"/>
              </w:rPr>
            </w:pPr>
            <w:r w:rsidRPr="00924A57">
              <w:rPr>
                <w:rFonts w:ascii="Arial" w:eastAsia="Times New Roman" w:hAnsi="Arial" w:cs="Arial"/>
                <w:color w:val="000000"/>
                <w:sz w:val="20"/>
                <w:lang w:eastAsia="es-CR"/>
              </w:rPr>
              <w:t>No se cuenta con una programación de capacitación para esto</w:t>
            </w:r>
          </w:p>
        </w:tc>
      </w:tr>
      <w:tr w:rsidR="00FE75A3" w:rsidRPr="00983CE7" w14:paraId="4D961B07" w14:textId="77777777" w:rsidTr="00A767A7">
        <w:trPr>
          <w:trHeight w:val="286"/>
        </w:trPr>
        <w:tc>
          <w:tcPr>
            <w:tcW w:w="2689" w:type="dxa"/>
            <w:vMerge w:val="restart"/>
            <w:tcBorders>
              <w:top w:val="nil"/>
              <w:left w:val="single" w:sz="4" w:space="0" w:color="auto"/>
              <w:right w:val="single" w:sz="4" w:space="0" w:color="auto"/>
            </w:tcBorders>
            <w:shd w:val="clear" w:color="000000" w:fill="FFFFFF"/>
            <w:noWrap/>
            <w:vAlign w:val="center"/>
            <w:hideMark/>
          </w:tcPr>
          <w:p w14:paraId="3A0C701E" w14:textId="77777777" w:rsidR="00FE75A3" w:rsidRPr="00924A57" w:rsidRDefault="00FE75A3" w:rsidP="00924A57">
            <w:pPr>
              <w:spacing w:after="0" w:line="240" w:lineRule="auto"/>
              <w:rPr>
                <w:rFonts w:ascii="Arial" w:eastAsia="Times New Roman" w:hAnsi="Arial" w:cs="Arial"/>
                <w:bCs/>
                <w:sz w:val="20"/>
                <w:lang w:eastAsia="es-CR"/>
              </w:rPr>
            </w:pPr>
            <w:r w:rsidRPr="00924A57">
              <w:rPr>
                <w:rFonts w:ascii="Arial" w:eastAsia="Times New Roman" w:hAnsi="Arial" w:cs="Arial"/>
                <w:bCs/>
                <w:sz w:val="20"/>
                <w:lang w:eastAsia="es-CR"/>
              </w:rPr>
              <w:t>Juzgado Especializado de Cobro Sección I</w:t>
            </w:r>
          </w:p>
        </w:tc>
        <w:tc>
          <w:tcPr>
            <w:tcW w:w="2835" w:type="dxa"/>
            <w:tcBorders>
              <w:top w:val="nil"/>
              <w:left w:val="nil"/>
              <w:bottom w:val="single" w:sz="4" w:space="0" w:color="auto"/>
              <w:right w:val="single" w:sz="4" w:space="0" w:color="auto"/>
            </w:tcBorders>
            <w:shd w:val="clear" w:color="000000" w:fill="FFFFFF"/>
            <w:vAlign w:val="center"/>
            <w:hideMark/>
          </w:tcPr>
          <w:p w14:paraId="0A35FEA0" w14:textId="77777777" w:rsidR="00FE75A3" w:rsidRPr="00924A57" w:rsidRDefault="00FE75A3" w:rsidP="00924A57">
            <w:pPr>
              <w:spacing w:after="0" w:line="240" w:lineRule="auto"/>
              <w:rPr>
                <w:rFonts w:ascii="Arial" w:eastAsia="Times New Roman" w:hAnsi="Arial" w:cs="Arial"/>
                <w:color w:val="000000"/>
                <w:sz w:val="20"/>
                <w:lang w:eastAsia="es-CR"/>
              </w:rPr>
            </w:pPr>
            <w:r w:rsidRPr="00924A57">
              <w:rPr>
                <w:rFonts w:ascii="Arial" w:eastAsia="Times New Roman" w:hAnsi="Arial" w:cs="Arial"/>
                <w:color w:val="000000"/>
                <w:sz w:val="20"/>
                <w:lang w:eastAsia="es-CR"/>
              </w:rPr>
              <w:t>Aplicación práctica de la nueva reforma en materia civil</w:t>
            </w:r>
          </w:p>
        </w:tc>
        <w:tc>
          <w:tcPr>
            <w:tcW w:w="3304" w:type="dxa"/>
            <w:tcBorders>
              <w:top w:val="nil"/>
              <w:left w:val="nil"/>
              <w:bottom w:val="single" w:sz="4" w:space="0" w:color="auto"/>
              <w:right w:val="single" w:sz="4" w:space="0" w:color="auto"/>
            </w:tcBorders>
            <w:shd w:val="clear" w:color="000000" w:fill="FFFFFF"/>
            <w:vAlign w:val="center"/>
            <w:hideMark/>
          </w:tcPr>
          <w:p w14:paraId="5475FDCA" w14:textId="77777777" w:rsidR="00FE75A3" w:rsidRPr="00924A57" w:rsidRDefault="00FE75A3" w:rsidP="00924A57">
            <w:pPr>
              <w:spacing w:after="0" w:line="240" w:lineRule="auto"/>
              <w:rPr>
                <w:rFonts w:ascii="Arial" w:eastAsia="Times New Roman" w:hAnsi="Arial" w:cs="Arial"/>
                <w:color w:val="000000"/>
                <w:sz w:val="20"/>
                <w:lang w:eastAsia="es-CR"/>
              </w:rPr>
            </w:pPr>
            <w:r w:rsidRPr="00983CE7">
              <w:rPr>
                <w:rFonts w:ascii="Arial" w:eastAsia="Times New Roman" w:hAnsi="Arial" w:cs="Arial"/>
                <w:color w:val="000000"/>
                <w:sz w:val="20"/>
                <w:lang w:eastAsia="es-CR"/>
              </w:rPr>
              <w:t>C</w:t>
            </w:r>
            <w:r w:rsidRPr="00924A57">
              <w:rPr>
                <w:rFonts w:ascii="Arial" w:eastAsia="Times New Roman" w:hAnsi="Arial" w:cs="Arial"/>
                <w:color w:val="000000"/>
                <w:sz w:val="20"/>
                <w:lang w:eastAsia="es-CR"/>
              </w:rPr>
              <w:t>apacita</w:t>
            </w:r>
            <w:r w:rsidRPr="00983CE7">
              <w:rPr>
                <w:rFonts w:ascii="Arial" w:eastAsia="Times New Roman" w:hAnsi="Arial" w:cs="Arial"/>
                <w:color w:val="000000"/>
                <w:sz w:val="20"/>
                <w:lang w:eastAsia="es-CR"/>
              </w:rPr>
              <w:t>ción</w:t>
            </w:r>
            <w:r w:rsidRPr="00924A57">
              <w:rPr>
                <w:rFonts w:ascii="Arial" w:eastAsia="Times New Roman" w:hAnsi="Arial" w:cs="Arial"/>
                <w:color w:val="000000"/>
                <w:sz w:val="20"/>
                <w:lang w:eastAsia="es-CR"/>
              </w:rPr>
              <w:t xml:space="preserve"> sobre mejoras de sistemas, machotes, cambios, etc</w:t>
            </w:r>
            <w:r w:rsidR="006762B2">
              <w:rPr>
                <w:rFonts w:ascii="Arial" w:eastAsia="Times New Roman" w:hAnsi="Arial" w:cs="Arial"/>
                <w:color w:val="000000"/>
                <w:sz w:val="20"/>
                <w:lang w:eastAsia="es-CR"/>
              </w:rPr>
              <w:t>.</w:t>
            </w:r>
          </w:p>
        </w:tc>
      </w:tr>
      <w:tr w:rsidR="00FE75A3" w:rsidRPr="00983CE7" w14:paraId="50731DDA" w14:textId="77777777" w:rsidTr="00A767A7">
        <w:trPr>
          <w:trHeight w:val="50"/>
        </w:trPr>
        <w:tc>
          <w:tcPr>
            <w:tcW w:w="2689" w:type="dxa"/>
            <w:vMerge/>
            <w:tcBorders>
              <w:left w:val="single" w:sz="4" w:space="0" w:color="auto"/>
              <w:bottom w:val="single" w:sz="4" w:space="0" w:color="000000"/>
              <w:right w:val="single" w:sz="4" w:space="0" w:color="auto"/>
            </w:tcBorders>
            <w:shd w:val="clear" w:color="000000" w:fill="FFFFFF"/>
            <w:noWrap/>
            <w:vAlign w:val="center"/>
            <w:hideMark/>
          </w:tcPr>
          <w:p w14:paraId="1297C3EC" w14:textId="77777777" w:rsidR="00FE75A3" w:rsidRPr="00924A57" w:rsidRDefault="00FE75A3" w:rsidP="00613415">
            <w:pPr>
              <w:spacing w:after="0" w:line="240" w:lineRule="auto"/>
              <w:rPr>
                <w:rFonts w:ascii="Arial" w:eastAsia="Times New Roman" w:hAnsi="Arial" w:cs="Arial"/>
                <w:bCs/>
                <w:sz w:val="20"/>
                <w:lang w:eastAsia="es-CR"/>
              </w:rPr>
            </w:pPr>
          </w:p>
        </w:tc>
        <w:tc>
          <w:tcPr>
            <w:tcW w:w="2835" w:type="dxa"/>
            <w:tcBorders>
              <w:top w:val="nil"/>
              <w:left w:val="nil"/>
              <w:bottom w:val="single" w:sz="4" w:space="0" w:color="auto"/>
              <w:right w:val="single" w:sz="4" w:space="0" w:color="auto"/>
            </w:tcBorders>
            <w:shd w:val="clear" w:color="000000" w:fill="FFFFFF"/>
            <w:noWrap/>
            <w:vAlign w:val="center"/>
            <w:hideMark/>
          </w:tcPr>
          <w:p w14:paraId="6343E92F" w14:textId="77777777" w:rsidR="00FE75A3" w:rsidRPr="00924A57" w:rsidRDefault="00FE75A3" w:rsidP="00613415">
            <w:pPr>
              <w:spacing w:after="0" w:line="240" w:lineRule="auto"/>
              <w:rPr>
                <w:rFonts w:ascii="Arial" w:eastAsia="Times New Roman" w:hAnsi="Arial" w:cs="Arial"/>
                <w:color w:val="000000"/>
                <w:sz w:val="20"/>
                <w:lang w:eastAsia="es-CR"/>
              </w:rPr>
            </w:pPr>
            <w:r w:rsidRPr="00924A57">
              <w:rPr>
                <w:rFonts w:ascii="Arial" w:eastAsia="Times New Roman" w:hAnsi="Arial" w:cs="Arial"/>
                <w:color w:val="000000"/>
                <w:sz w:val="20"/>
                <w:lang w:eastAsia="es-CR"/>
              </w:rPr>
              <w:t>Nuevo CPC</w:t>
            </w:r>
          </w:p>
        </w:tc>
        <w:tc>
          <w:tcPr>
            <w:tcW w:w="3304" w:type="dxa"/>
            <w:tcBorders>
              <w:top w:val="nil"/>
              <w:left w:val="nil"/>
              <w:bottom w:val="single" w:sz="4" w:space="0" w:color="auto"/>
              <w:right w:val="single" w:sz="4" w:space="0" w:color="auto"/>
            </w:tcBorders>
            <w:shd w:val="clear" w:color="000000" w:fill="FFFFFF"/>
            <w:noWrap/>
            <w:vAlign w:val="center"/>
            <w:hideMark/>
          </w:tcPr>
          <w:p w14:paraId="3F558F9C" w14:textId="77777777" w:rsidR="00FE75A3" w:rsidRPr="00924A57" w:rsidRDefault="00FE75A3" w:rsidP="00613415">
            <w:pPr>
              <w:spacing w:after="0" w:line="240" w:lineRule="auto"/>
              <w:rPr>
                <w:rFonts w:ascii="Arial" w:eastAsia="Times New Roman" w:hAnsi="Arial" w:cs="Arial"/>
                <w:color w:val="000000"/>
                <w:sz w:val="20"/>
                <w:lang w:eastAsia="es-CR"/>
              </w:rPr>
            </w:pPr>
            <w:r w:rsidRPr="00924A57">
              <w:rPr>
                <w:rFonts w:ascii="Arial" w:eastAsia="Times New Roman" w:hAnsi="Arial" w:cs="Arial"/>
                <w:color w:val="000000"/>
                <w:sz w:val="20"/>
                <w:lang w:eastAsia="es-CR"/>
              </w:rPr>
              <w:t>Capacitación práctica</w:t>
            </w:r>
          </w:p>
        </w:tc>
      </w:tr>
      <w:tr w:rsidR="00A5150C" w:rsidRPr="00983CE7" w14:paraId="763C5786" w14:textId="77777777" w:rsidTr="00A767A7">
        <w:trPr>
          <w:trHeight w:val="50"/>
        </w:trPr>
        <w:tc>
          <w:tcPr>
            <w:tcW w:w="2689" w:type="dxa"/>
            <w:vMerge w:val="restart"/>
            <w:tcBorders>
              <w:top w:val="nil"/>
              <w:left w:val="single" w:sz="4" w:space="0" w:color="auto"/>
              <w:right w:val="single" w:sz="4" w:space="0" w:color="auto"/>
            </w:tcBorders>
            <w:shd w:val="clear" w:color="000000" w:fill="FFFFFF"/>
            <w:noWrap/>
            <w:vAlign w:val="center"/>
            <w:hideMark/>
          </w:tcPr>
          <w:p w14:paraId="6B4D074A" w14:textId="77777777" w:rsidR="00A5150C" w:rsidRPr="00924A57" w:rsidRDefault="00A5150C" w:rsidP="00924A57">
            <w:pPr>
              <w:spacing w:after="0" w:line="240" w:lineRule="auto"/>
              <w:rPr>
                <w:rFonts w:ascii="Arial" w:eastAsia="Times New Roman" w:hAnsi="Arial" w:cs="Arial"/>
                <w:bCs/>
                <w:sz w:val="20"/>
                <w:lang w:eastAsia="es-CR"/>
              </w:rPr>
            </w:pPr>
            <w:r w:rsidRPr="00924A57">
              <w:rPr>
                <w:rFonts w:ascii="Arial" w:eastAsia="Times New Roman" w:hAnsi="Arial" w:cs="Arial"/>
                <w:bCs/>
                <w:sz w:val="20"/>
                <w:lang w:eastAsia="es-CR"/>
              </w:rPr>
              <w:t>Juzgado Especializado de Cobro Sección II</w:t>
            </w:r>
          </w:p>
        </w:tc>
        <w:tc>
          <w:tcPr>
            <w:tcW w:w="2835" w:type="dxa"/>
            <w:vMerge w:val="restart"/>
            <w:tcBorders>
              <w:top w:val="nil"/>
              <w:left w:val="nil"/>
              <w:right w:val="single" w:sz="4" w:space="0" w:color="auto"/>
            </w:tcBorders>
            <w:shd w:val="clear" w:color="000000" w:fill="FFFFFF"/>
            <w:noWrap/>
            <w:vAlign w:val="center"/>
            <w:hideMark/>
          </w:tcPr>
          <w:p w14:paraId="051D8C96" w14:textId="77777777" w:rsidR="00A5150C" w:rsidRPr="00924A57" w:rsidRDefault="00A5150C" w:rsidP="00924A57">
            <w:pPr>
              <w:spacing w:after="0" w:line="240" w:lineRule="auto"/>
              <w:rPr>
                <w:rFonts w:ascii="Arial" w:eastAsia="Times New Roman" w:hAnsi="Arial" w:cs="Arial"/>
                <w:color w:val="000000"/>
                <w:sz w:val="20"/>
                <w:lang w:eastAsia="es-CR"/>
              </w:rPr>
            </w:pPr>
            <w:r w:rsidRPr="00924A57">
              <w:rPr>
                <w:rFonts w:ascii="Arial" w:eastAsia="Times New Roman" w:hAnsi="Arial" w:cs="Arial"/>
                <w:color w:val="000000"/>
                <w:sz w:val="20"/>
                <w:lang w:eastAsia="es-CR"/>
              </w:rPr>
              <w:t>Cambios en la Reforma de Ley</w:t>
            </w:r>
          </w:p>
        </w:tc>
        <w:tc>
          <w:tcPr>
            <w:tcW w:w="3304" w:type="dxa"/>
            <w:tcBorders>
              <w:top w:val="nil"/>
              <w:left w:val="nil"/>
              <w:bottom w:val="single" w:sz="4" w:space="0" w:color="auto"/>
              <w:right w:val="single" w:sz="4" w:space="0" w:color="auto"/>
            </w:tcBorders>
            <w:shd w:val="clear" w:color="000000" w:fill="FFFFFF"/>
            <w:vAlign w:val="center"/>
            <w:hideMark/>
          </w:tcPr>
          <w:p w14:paraId="59A6FCC8" w14:textId="77777777" w:rsidR="00A5150C" w:rsidRPr="00924A57" w:rsidRDefault="00A5150C" w:rsidP="00924A57">
            <w:pPr>
              <w:spacing w:after="0" w:line="240" w:lineRule="auto"/>
              <w:rPr>
                <w:rFonts w:ascii="Arial" w:eastAsia="Times New Roman" w:hAnsi="Arial" w:cs="Arial"/>
                <w:color w:val="000000"/>
                <w:sz w:val="20"/>
                <w:lang w:eastAsia="es-CR"/>
              </w:rPr>
            </w:pPr>
            <w:r w:rsidRPr="00924A57">
              <w:rPr>
                <w:rFonts w:ascii="Arial" w:eastAsia="Times New Roman" w:hAnsi="Arial" w:cs="Arial"/>
                <w:color w:val="000000"/>
                <w:sz w:val="20"/>
                <w:lang w:eastAsia="es-CR"/>
              </w:rPr>
              <w:t>Capacitación en SEVRI, debido a que se podrían identificar nuevos riesgos.</w:t>
            </w:r>
          </w:p>
        </w:tc>
      </w:tr>
      <w:tr w:rsidR="00A5150C" w:rsidRPr="00983CE7" w14:paraId="6EDAB9F4" w14:textId="77777777" w:rsidTr="00A767A7">
        <w:trPr>
          <w:trHeight w:val="544"/>
        </w:trPr>
        <w:tc>
          <w:tcPr>
            <w:tcW w:w="2689" w:type="dxa"/>
            <w:vMerge/>
            <w:tcBorders>
              <w:left w:val="single" w:sz="4" w:space="0" w:color="auto"/>
              <w:right w:val="single" w:sz="4" w:space="0" w:color="auto"/>
            </w:tcBorders>
            <w:vAlign w:val="center"/>
            <w:hideMark/>
          </w:tcPr>
          <w:p w14:paraId="03F6ABD7" w14:textId="77777777" w:rsidR="00A5150C" w:rsidRPr="00924A57" w:rsidRDefault="00A5150C" w:rsidP="00924A57">
            <w:pPr>
              <w:spacing w:after="0" w:line="240" w:lineRule="auto"/>
              <w:rPr>
                <w:rFonts w:ascii="Arial" w:eastAsia="Times New Roman" w:hAnsi="Arial" w:cs="Arial"/>
                <w:bCs/>
                <w:sz w:val="20"/>
                <w:lang w:eastAsia="es-CR"/>
              </w:rPr>
            </w:pPr>
          </w:p>
        </w:tc>
        <w:tc>
          <w:tcPr>
            <w:tcW w:w="2835" w:type="dxa"/>
            <w:vMerge/>
            <w:tcBorders>
              <w:left w:val="nil"/>
              <w:bottom w:val="single" w:sz="4" w:space="0" w:color="auto"/>
              <w:right w:val="single" w:sz="4" w:space="0" w:color="auto"/>
            </w:tcBorders>
            <w:shd w:val="clear" w:color="000000" w:fill="FFFFFF"/>
            <w:noWrap/>
            <w:vAlign w:val="center"/>
            <w:hideMark/>
          </w:tcPr>
          <w:p w14:paraId="292B09D5" w14:textId="77777777" w:rsidR="00A5150C" w:rsidRPr="00924A57" w:rsidRDefault="00A5150C" w:rsidP="00924A57">
            <w:pPr>
              <w:spacing w:after="0" w:line="240" w:lineRule="auto"/>
              <w:rPr>
                <w:rFonts w:ascii="Arial" w:eastAsia="Times New Roman" w:hAnsi="Arial" w:cs="Arial"/>
                <w:color w:val="000000"/>
                <w:sz w:val="20"/>
                <w:lang w:eastAsia="es-CR"/>
              </w:rPr>
            </w:pPr>
          </w:p>
        </w:tc>
        <w:tc>
          <w:tcPr>
            <w:tcW w:w="3304" w:type="dxa"/>
            <w:tcBorders>
              <w:top w:val="nil"/>
              <w:left w:val="nil"/>
              <w:bottom w:val="single" w:sz="4" w:space="0" w:color="auto"/>
              <w:right w:val="single" w:sz="4" w:space="0" w:color="auto"/>
            </w:tcBorders>
            <w:shd w:val="clear" w:color="000000" w:fill="FFFFFF"/>
            <w:vAlign w:val="center"/>
            <w:hideMark/>
          </w:tcPr>
          <w:p w14:paraId="73250917" w14:textId="77777777" w:rsidR="00A5150C" w:rsidRPr="00924A57" w:rsidRDefault="00A5150C" w:rsidP="00924A57">
            <w:pPr>
              <w:spacing w:after="0" w:line="240" w:lineRule="auto"/>
              <w:rPr>
                <w:rFonts w:ascii="Arial" w:eastAsia="Times New Roman" w:hAnsi="Arial" w:cs="Arial"/>
                <w:color w:val="000000"/>
                <w:sz w:val="20"/>
                <w:lang w:eastAsia="es-CR"/>
              </w:rPr>
            </w:pPr>
            <w:r w:rsidRPr="00924A57">
              <w:rPr>
                <w:rFonts w:ascii="Arial" w:eastAsia="Times New Roman" w:hAnsi="Arial" w:cs="Arial"/>
                <w:color w:val="000000"/>
                <w:sz w:val="20"/>
                <w:lang w:eastAsia="es-CR"/>
              </w:rPr>
              <w:t>Capacitación específica para el despacho con la situación real y con la generalidad del país, ya que tenemos diferencias marcadas.</w:t>
            </w:r>
          </w:p>
        </w:tc>
      </w:tr>
      <w:tr w:rsidR="00A5150C" w:rsidRPr="00983CE7" w14:paraId="07CC5959" w14:textId="77777777" w:rsidTr="00A767A7">
        <w:trPr>
          <w:trHeight w:val="50"/>
        </w:trPr>
        <w:tc>
          <w:tcPr>
            <w:tcW w:w="2689" w:type="dxa"/>
            <w:vMerge/>
            <w:tcBorders>
              <w:left w:val="single" w:sz="4" w:space="0" w:color="auto"/>
              <w:right w:val="single" w:sz="4" w:space="0" w:color="auto"/>
            </w:tcBorders>
            <w:vAlign w:val="center"/>
            <w:hideMark/>
          </w:tcPr>
          <w:p w14:paraId="581CB68E" w14:textId="77777777" w:rsidR="00A5150C" w:rsidRPr="00924A57" w:rsidRDefault="00A5150C" w:rsidP="00924A57">
            <w:pPr>
              <w:spacing w:after="0" w:line="240" w:lineRule="auto"/>
              <w:rPr>
                <w:rFonts w:ascii="Arial" w:eastAsia="Times New Roman" w:hAnsi="Arial" w:cs="Arial"/>
                <w:bCs/>
                <w:sz w:val="20"/>
                <w:lang w:eastAsia="es-CR"/>
              </w:rPr>
            </w:pPr>
          </w:p>
        </w:tc>
        <w:tc>
          <w:tcPr>
            <w:tcW w:w="2835" w:type="dxa"/>
            <w:tcBorders>
              <w:top w:val="nil"/>
              <w:left w:val="nil"/>
              <w:bottom w:val="single" w:sz="4" w:space="0" w:color="auto"/>
              <w:right w:val="single" w:sz="4" w:space="0" w:color="auto"/>
            </w:tcBorders>
            <w:shd w:val="clear" w:color="000000" w:fill="FFFFFF"/>
            <w:noWrap/>
            <w:vAlign w:val="center"/>
            <w:hideMark/>
          </w:tcPr>
          <w:p w14:paraId="60945B99" w14:textId="77777777" w:rsidR="00A5150C" w:rsidRPr="00924A57" w:rsidRDefault="00A5150C" w:rsidP="00924A57">
            <w:pPr>
              <w:spacing w:after="0" w:line="240" w:lineRule="auto"/>
              <w:rPr>
                <w:rFonts w:ascii="Arial" w:eastAsia="Times New Roman" w:hAnsi="Arial" w:cs="Arial"/>
                <w:color w:val="000000"/>
                <w:sz w:val="20"/>
                <w:lang w:eastAsia="es-CR"/>
              </w:rPr>
            </w:pPr>
            <w:r w:rsidRPr="00924A57">
              <w:rPr>
                <w:rFonts w:ascii="Arial" w:eastAsia="Times New Roman" w:hAnsi="Arial" w:cs="Arial"/>
                <w:color w:val="000000"/>
                <w:sz w:val="20"/>
                <w:lang w:eastAsia="es-CR"/>
              </w:rPr>
              <w:t>Rediseñ</w:t>
            </w:r>
            <w:r w:rsidRPr="00983CE7">
              <w:rPr>
                <w:rFonts w:ascii="Arial" w:eastAsia="Times New Roman" w:hAnsi="Arial" w:cs="Arial"/>
                <w:color w:val="000000"/>
                <w:sz w:val="20"/>
                <w:lang w:eastAsia="es-CR"/>
              </w:rPr>
              <w:t>o</w:t>
            </w:r>
          </w:p>
        </w:tc>
        <w:tc>
          <w:tcPr>
            <w:tcW w:w="3304" w:type="dxa"/>
            <w:tcBorders>
              <w:top w:val="nil"/>
              <w:left w:val="nil"/>
              <w:bottom w:val="single" w:sz="4" w:space="0" w:color="auto"/>
              <w:right w:val="single" w:sz="4" w:space="0" w:color="auto"/>
            </w:tcBorders>
            <w:shd w:val="clear" w:color="000000" w:fill="FFFFFF"/>
            <w:vAlign w:val="center"/>
            <w:hideMark/>
          </w:tcPr>
          <w:p w14:paraId="368AD9A5" w14:textId="77777777" w:rsidR="00A5150C" w:rsidRPr="00924A57" w:rsidRDefault="00A5150C" w:rsidP="00924A57">
            <w:pPr>
              <w:spacing w:after="0" w:line="240" w:lineRule="auto"/>
              <w:rPr>
                <w:rFonts w:ascii="Arial" w:eastAsia="Times New Roman" w:hAnsi="Arial" w:cs="Arial"/>
                <w:color w:val="000000"/>
                <w:sz w:val="20"/>
                <w:lang w:eastAsia="es-CR"/>
              </w:rPr>
            </w:pPr>
            <w:r w:rsidRPr="00924A57">
              <w:rPr>
                <w:rFonts w:ascii="Arial" w:eastAsia="Times New Roman" w:hAnsi="Arial" w:cs="Arial"/>
                <w:color w:val="000000"/>
                <w:sz w:val="20"/>
                <w:lang w:eastAsia="es-CR"/>
              </w:rPr>
              <w:t>Capacitación en el manejo de cambios y resistencia del cambio de personal</w:t>
            </w:r>
          </w:p>
        </w:tc>
      </w:tr>
      <w:tr w:rsidR="00A5150C" w:rsidRPr="00983CE7" w14:paraId="23F103F8" w14:textId="77777777" w:rsidTr="00A767A7">
        <w:trPr>
          <w:trHeight w:val="50"/>
        </w:trPr>
        <w:tc>
          <w:tcPr>
            <w:tcW w:w="2689" w:type="dxa"/>
            <w:vMerge/>
            <w:tcBorders>
              <w:left w:val="single" w:sz="4" w:space="0" w:color="auto"/>
              <w:bottom w:val="single" w:sz="4" w:space="0" w:color="000000"/>
              <w:right w:val="single" w:sz="4" w:space="0" w:color="auto"/>
            </w:tcBorders>
            <w:shd w:val="clear" w:color="000000" w:fill="FFFFFF"/>
            <w:noWrap/>
            <w:vAlign w:val="center"/>
            <w:hideMark/>
          </w:tcPr>
          <w:p w14:paraId="458C6CF8" w14:textId="77777777" w:rsidR="00A5150C" w:rsidRPr="00924A57" w:rsidRDefault="00A5150C" w:rsidP="00924A57">
            <w:pPr>
              <w:spacing w:after="0" w:line="240" w:lineRule="auto"/>
              <w:rPr>
                <w:rFonts w:ascii="Arial" w:eastAsia="Times New Roman" w:hAnsi="Arial" w:cs="Arial"/>
                <w:bCs/>
                <w:sz w:val="20"/>
                <w:lang w:eastAsia="es-CR"/>
              </w:rPr>
            </w:pPr>
          </w:p>
        </w:tc>
        <w:tc>
          <w:tcPr>
            <w:tcW w:w="2835" w:type="dxa"/>
            <w:tcBorders>
              <w:top w:val="nil"/>
              <w:left w:val="nil"/>
              <w:bottom w:val="single" w:sz="4" w:space="0" w:color="auto"/>
              <w:right w:val="single" w:sz="4" w:space="0" w:color="auto"/>
            </w:tcBorders>
            <w:shd w:val="clear" w:color="000000" w:fill="FFFFFF"/>
            <w:noWrap/>
            <w:vAlign w:val="center"/>
            <w:hideMark/>
          </w:tcPr>
          <w:p w14:paraId="373D446E" w14:textId="77777777" w:rsidR="00A5150C" w:rsidRPr="00924A57" w:rsidRDefault="00A5150C" w:rsidP="00924A57">
            <w:pPr>
              <w:spacing w:after="0" w:line="240" w:lineRule="auto"/>
              <w:rPr>
                <w:rFonts w:ascii="Arial" w:eastAsia="Times New Roman" w:hAnsi="Arial" w:cs="Arial"/>
                <w:color w:val="000000"/>
                <w:sz w:val="20"/>
                <w:lang w:eastAsia="es-CR"/>
              </w:rPr>
            </w:pPr>
            <w:r w:rsidRPr="00924A57">
              <w:rPr>
                <w:rFonts w:ascii="Arial" w:eastAsia="Times New Roman" w:hAnsi="Arial" w:cs="Arial"/>
                <w:color w:val="000000"/>
                <w:sz w:val="20"/>
                <w:lang w:eastAsia="es-CR"/>
              </w:rPr>
              <w:t>Reforma procesal civil</w:t>
            </w:r>
          </w:p>
        </w:tc>
        <w:tc>
          <w:tcPr>
            <w:tcW w:w="3304" w:type="dxa"/>
            <w:tcBorders>
              <w:top w:val="nil"/>
              <w:left w:val="nil"/>
              <w:bottom w:val="single" w:sz="4" w:space="0" w:color="auto"/>
              <w:right w:val="single" w:sz="4" w:space="0" w:color="auto"/>
            </w:tcBorders>
            <w:shd w:val="clear" w:color="000000" w:fill="FFFFFF"/>
            <w:noWrap/>
            <w:vAlign w:val="center"/>
            <w:hideMark/>
          </w:tcPr>
          <w:p w14:paraId="4476FDBD" w14:textId="77777777" w:rsidR="00A5150C" w:rsidRPr="00924A57" w:rsidRDefault="00A5150C" w:rsidP="00924A57">
            <w:pPr>
              <w:spacing w:after="0" w:line="240" w:lineRule="auto"/>
              <w:rPr>
                <w:rFonts w:ascii="Arial" w:eastAsia="Times New Roman" w:hAnsi="Arial" w:cs="Arial"/>
                <w:color w:val="000000"/>
                <w:sz w:val="20"/>
                <w:lang w:eastAsia="es-CR"/>
              </w:rPr>
            </w:pPr>
            <w:r w:rsidRPr="00924A57">
              <w:rPr>
                <w:rFonts w:ascii="Arial" w:eastAsia="Times New Roman" w:hAnsi="Arial" w:cs="Arial"/>
                <w:color w:val="000000"/>
                <w:sz w:val="20"/>
                <w:lang w:eastAsia="es-CR"/>
              </w:rPr>
              <w:t>Capacitación del personal en cuanto al nuevo código</w:t>
            </w:r>
          </w:p>
        </w:tc>
      </w:tr>
      <w:tr w:rsidR="00924A57" w:rsidRPr="00983CE7" w14:paraId="58CB5FB9" w14:textId="77777777" w:rsidTr="00A767A7">
        <w:trPr>
          <w:trHeight w:val="50"/>
        </w:trPr>
        <w:tc>
          <w:tcPr>
            <w:tcW w:w="268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031FF6E" w14:textId="77777777" w:rsidR="00924A57" w:rsidRPr="00924A57" w:rsidRDefault="00924A57" w:rsidP="00924A57">
            <w:pPr>
              <w:spacing w:after="0" w:line="240" w:lineRule="auto"/>
              <w:rPr>
                <w:rFonts w:ascii="Arial" w:eastAsia="Times New Roman" w:hAnsi="Arial" w:cs="Arial"/>
                <w:bCs/>
                <w:sz w:val="20"/>
                <w:lang w:eastAsia="es-CR"/>
              </w:rPr>
            </w:pPr>
            <w:r w:rsidRPr="00924A57">
              <w:rPr>
                <w:rFonts w:ascii="Arial" w:eastAsia="Times New Roman" w:hAnsi="Arial" w:cs="Arial"/>
                <w:bCs/>
                <w:sz w:val="20"/>
                <w:lang w:eastAsia="es-CR"/>
              </w:rPr>
              <w:t>Juzgado Agrario</w:t>
            </w:r>
          </w:p>
        </w:tc>
        <w:tc>
          <w:tcPr>
            <w:tcW w:w="2835" w:type="dxa"/>
            <w:tcBorders>
              <w:top w:val="nil"/>
              <w:left w:val="nil"/>
              <w:bottom w:val="single" w:sz="4" w:space="0" w:color="auto"/>
              <w:right w:val="single" w:sz="4" w:space="0" w:color="auto"/>
            </w:tcBorders>
            <w:shd w:val="clear" w:color="000000" w:fill="FFFFFF"/>
            <w:noWrap/>
            <w:vAlign w:val="center"/>
            <w:hideMark/>
          </w:tcPr>
          <w:p w14:paraId="492123F5" w14:textId="77777777" w:rsidR="00924A57" w:rsidRPr="00924A57" w:rsidRDefault="00924A57" w:rsidP="00924A57">
            <w:pPr>
              <w:spacing w:after="0" w:line="240" w:lineRule="auto"/>
              <w:rPr>
                <w:rFonts w:ascii="Arial" w:eastAsia="Times New Roman" w:hAnsi="Arial" w:cs="Arial"/>
                <w:color w:val="000000"/>
                <w:sz w:val="20"/>
                <w:lang w:eastAsia="es-CR"/>
              </w:rPr>
            </w:pPr>
            <w:r w:rsidRPr="00924A57">
              <w:rPr>
                <w:rFonts w:ascii="Arial" w:eastAsia="Times New Roman" w:hAnsi="Arial" w:cs="Arial"/>
                <w:color w:val="000000"/>
                <w:sz w:val="20"/>
                <w:lang w:eastAsia="es-CR"/>
              </w:rPr>
              <w:t>Nuevo Código Procesal Civil</w:t>
            </w:r>
          </w:p>
        </w:tc>
        <w:tc>
          <w:tcPr>
            <w:tcW w:w="3304" w:type="dxa"/>
            <w:tcBorders>
              <w:top w:val="nil"/>
              <w:left w:val="nil"/>
              <w:bottom w:val="single" w:sz="4" w:space="0" w:color="auto"/>
              <w:right w:val="single" w:sz="4" w:space="0" w:color="auto"/>
            </w:tcBorders>
            <w:shd w:val="clear" w:color="000000" w:fill="FFFFFF"/>
            <w:noWrap/>
            <w:vAlign w:val="center"/>
            <w:hideMark/>
          </w:tcPr>
          <w:p w14:paraId="176D57BB" w14:textId="77777777" w:rsidR="00924A57" w:rsidRPr="00924A57" w:rsidRDefault="00924A57" w:rsidP="00924A57">
            <w:pPr>
              <w:spacing w:after="0" w:line="240" w:lineRule="auto"/>
              <w:rPr>
                <w:rFonts w:ascii="Arial" w:eastAsia="Times New Roman" w:hAnsi="Arial" w:cs="Arial"/>
                <w:color w:val="000000"/>
                <w:sz w:val="20"/>
                <w:lang w:eastAsia="es-CR"/>
              </w:rPr>
            </w:pPr>
            <w:r w:rsidRPr="00924A57">
              <w:rPr>
                <w:rFonts w:ascii="Arial" w:eastAsia="Times New Roman" w:hAnsi="Arial" w:cs="Arial"/>
                <w:color w:val="000000"/>
                <w:sz w:val="20"/>
                <w:lang w:eastAsia="es-CR"/>
              </w:rPr>
              <w:t>Capacitación</w:t>
            </w:r>
          </w:p>
        </w:tc>
      </w:tr>
      <w:tr w:rsidR="00924A57" w:rsidRPr="00983CE7" w14:paraId="6FC98023" w14:textId="77777777" w:rsidTr="00A767A7">
        <w:trPr>
          <w:trHeight w:val="50"/>
        </w:trPr>
        <w:tc>
          <w:tcPr>
            <w:tcW w:w="2689" w:type="dxa"/>
            <w:vMerge/>
            <w:tcBorders>
              <w:top w:val="nil"/>
              <w:left w:val="single" w:sz="4" w:space="0" w:color="auto"/>
              <w:bottom w:val="single" w:sz="4" w:space="0" w:color="000000"/>
              <w:right w:val="single" w:sz="4" w:space="0" w:color="auto"/>
            </w:tcBorders>
            <w:vAlign w:val="center"/>
            <w:hideMark/>
          </w:tcPr>
          <w:p w14:paraId="0D241E4B" w14:textId="77777777" w:rsidR="00924A57" w:rsidRPr="00924A57" w:rsidRDefault="00924A57" w:rsidP="00924A57">
            <w:pPr>
              <w:spacing w:after="0" w:line="240" w:lineRule="auto"/>
              <w:rPr>
                <w:rFonts w:ascii="Arial" w:eastAsia="Times New Roman" w:hAnsi="Arial" w:cs="Arial"/>
                <w:bCs/>
                <w:sz w:val="20"/>
                <w:lang w:eastAsia="es-CR"/>
              </w:rPr>
            </w:pPr>
          </w:p>
        </w:tc>
        <w:tc>
          <w:tcPr>
            <w:tcW w:w="2835" w:type="dxa"/>
            <w:tcBorders>
              <w:top w:val="nil"/>
              <w:left w:val="nil"/>
              <w:bottom w:val="single" w:sz="4" w:space="0" w:color="auto"/>
              <w:right w:val="single" w:sz="4" w:space="0" w:color="auto"/>
            </w:tcBorders>
            <w:shd w:val="clear" w:color="000000" w:fill="FFFFFF"/>
            <w:noWrap/>
            <w:vAlign w:val="center"/>
            <w:hideMark/>
          </w:tcPr>
          <w:p w14:paraId="3DAACDCE" w14:textId="77777777" w:rsidR="00924A57" w:rsidRPr="00924A57" w:rsidRDefault="00924A57" w:rsidP="00924A57">
            <w:pPr>
              <w:spacing w:after="0" w:line="240" w:lineRule="auto"/>
              <w:rPr>
                <w:rFonts w:ascii="Arial" w:eastAsia="Times New Roman" w:hAnsi="Arial" w:cs="Arial"/>
                <w:color w:val="000000"/>
                <w:sz w:val="20"/>
                <w:lang w:eastAsia="es-CR"/>
              </w:rPr>
            </w:pPr>
            <w:r w:rsidRPr="00924A57">
              <w:rPr>
                <w:rFonts w:ascii="Arial" w:eastAsia="Times New Roman" w:hAnsi="Arial" w:cs="Arial"/>
                <w:color w:val="000000"/>
                <w:sz w:val="20"/>
                <w:lang w:eastAsia="es-CR"/>
              </w:rPr>
              <w:t>Nuevo Código Procesal Agrario</w:t>
            </w:r>
          </w:p>
        </w:tc>
        <w:tc>
          <w:tcPr>
            <w:tcW w:w="3304" w:type="dxa"/>
            <w:tcBorders>
              <w:top w:val="nil"/>
              <w:left w:val="nil"/>
              <w:bottom w:val="single" w:sz="4" w:space="0" w:color="auto"/>
              <w:right w:val="single" w:sz="4" w:space="0" w:color="auto"/>
            </w:tcBorders>
            <w:shd w:val="clear" w:color="000000" w:fill="FFFFFF"/>
            <w:noWrap/>
            <w:vAlign w:val="center"/>
            <w:hideMark/>
          </w:tcPr>
          <w:p w14:paraId="5CA63844" w14:textId="77777777" w:rsidR="00924A57" w:rsidRPr="00924A57" w:rsidRDefault="00924A57" w:rsidP="00924A57">
            <w:pPr>
              <w:spacing w:after="0" w:line="240" w:lineRule="auto"/>
              <w:rPr>
                <w:rFonts w:ascii="Arial" w:eastAsia="Times New Roman" w:hAnsi="Arial" w:cs="Arial"/>
                <w:color w:val="000000"/>
                <w:sz w:val="20"/>
                <w:lang w:eastAsia="es-CR"/>
              </w:rPr>
            </w:pPr>
            <w:r w:rsidRPr="00924A57">
              <w:rPr>
                <w:rFonts w:ascii="Arial" w:eastAsia="Times New Roman" w:hAnsi="Arial" w:cs="Arial"/>
                <w:color w:val="000000"/>
                <w:sz w:val="20"/>
                <w:lang w:eastAsia="es-CR"/>
              </w:rPr>
              <w:t>Capacitación</w:t>
            </w:r>
          </w:p>
        </w:tc>
      </w:tr>
      <w:tr w:rsidR="00924A57" w:rsidRPr="00983CE7" w14:paraId="31B667D3" w14:textId="77777777" w:rsidTr="00A767A7">
        <w:trPr>
          <w:trHeight w:val="103"/>
        </w:trPr>
        <w:tc>
          <w:tcPr>
            <w:tcW w:w="2689" w:type="dxa"/>
            <w:vMerge/>
            <w:tcBorders>
              <w:top w:val="nil"/>
              <w:left w:val="single" w:sz="4" w:space="0" w:color="auto"/>
              <w:bottom w:val="single" w:sz="4" w:space="0" w:color="000000"/>
              <w:right w:val="single" w:sz="4" w:space="0" w:color="auto"/>
            </w:tcBorders>
            <w:vAlign w:val="center"/>
            <w:hideMark/>
          </w:tcPr>
          <w:p w14:paraId="2045AD16" w14:textId="77777777" w:rsidR="00924A57" w:rsidRPr="00924A57" w:rsidRDefault="00924A57" w:rsidP="00924A57">
            <w:pPr>
              <w:spacing w:after="0" w:line="240" w:lineRule="auto"/>
              <w:rPr>
                <w:rFonts w:ascii="Arial" w:eastAsia="Times New Roman" w:hAnsi="Arial" w:cs="Arial"/>
                <w:bCs/>
                <w:sz w:val="20"/>
                <w:lang w:eastAsia="es-CR"/>
              </w:rPr>
            </w:pPr>
          </w:p>
        </w:tc>
        <w:tc>
          <w:tcPr>
            <w:tcW w:w="2835" w:type="dxa"/>
            <w:tcBorders>
              <w:top w:val="nil"/>
              <w:left w:val="nil"/>
              <w:bottom w:val="single" w:sz="4" w:space="0" w:color="auto"/>
              <w:right w:val="single" w:sz="4" w:space="0" w:color="auto"/>
            </w:tcBorders>
            <w:shd w:val="clear" w:color="000000" w:fill="FFFFFF"/>
            <w:noWrap/>
            <w:vAlign w:val="center"/>
            <w:hideMark/>
          </w:tcPr>
          <w:p w14:paraId="2C0DEDE6" w14:textId="77777777" w:rsidR="00924A57" w:rsidRPr="00924A57" w:rsidRDefault="00924A57" w:rsidP="00924A57">
            <w:pPr>
              <w:spacing w:after="0" w:line="240" w:lineRule="auto"/>
              <w:rPr>
                <w:rFonts w:ascii="Arial" w:eastAsia="Times New Roman" w:hAnsi="Arial" w:cs="Arial"/>
                <w:color w:val="000000"/>
                <w:sz w:val="20"/>
                <w:lang w:eastAsia="es-CR"/>
              </w:rPr>
            </w:pPr>
            <w:r w:rsidRPr="00924A57">
              <w:rPr>
                <w:rFonts w:ascii="Arial" w:eastAsia="Times New Roman" w:hAnsi="Arial" w:cs="Arial"/>
                <w:color w:val="000000"/>
                <w:sz w:val="20"/>
                <w:lang w:eastAsia="es-CR"/>
              </w:rPr>
              <w:t>Nuevo Código Procesal Laboral</w:t>
            </w:r>
          </w:p>
        </w:tc>
        <w:tc>
          <w:tcPr>
            <w:tcW w:w="3304" w:type="dxa"/>
            <w:tcBorders>
              <w:top w:val="nil"/>
              <w:left w:val="nil"/>
              <w:bottom w:val="single" w:sz="4" w:space="0" w:color="auto"/>
              <w:right w:val="single" w:sz="4" w:space="0" w:color="auto"/>
            </w:tcBorders>
            <w:shd w:val="clear" w:color="000000" w:fill="FFFFFF"/>
            <w:noWrap/>
            <w:vAlign w:val="center"/>
            <w:hideMark/>
          </w:tcPr>
          <w:p w14:paraId="2D6C6048" w14:textId="77777777" w:rsidR="00924A57" w:rsidRPr="00924A57" w:rsidRDefault="00924A57" w:rsidP="00924A57">
            <w:pPr>
              <w:spacing w:after="0" w:line="240" w:lineRule="auto"/>
              <w:rPr>
                <w:rFonts w:ascii="Arial" w:eastAsia="Times New Roman" w:hAnsi="Arial" w:cs="Arial"/>
                <w:color w:val="000000"/>
                <w:sz w:val="20"/>
                <w:lang w:eastAsia="es-CR"/>
              </w:rPr>
            </w:pPr>
            <w:r w:rsidRPr="00924A57">
              <w:rPr>
                <w:rFonts w:ascii="Arial" w:eastAsia="Times New Roman" w:hAnsi="Arial" w:cs="Arial"/>
                <w:color w:val="000000"/>
                <w:sz w:val="20"/>
                <w:lang w:eastAsia="es-CR"/>
              </w:rPr>
              <w:t>Capacitación</w:t>
            </w:r>
          </w:p>
        </w:tc>
      </w:tr>
      <w:tr w:rsidR="00924A57" w:rsidRPr="00983CE7" w14:paraId="50955823" w14:textId="77777777" w:rsidTr="00A767A7">
        <w:trPr>
          <w:trHeight w:val="50"/>
        </w:trPr>
        <w:tc>
          <w:tcPr>
            <w:tcW w:w="2689" w:type="dxa"/>
            <w:tcBorders>
              <w:top w:val="nil"/>
              <w:left w:val="single" w:sz="4" w:space="0" w:color="auto"/>
              <w:bottom w:val="single" w:sz="4" w:space="0" w:color="000000"/>
              <w:right w:val="single" w:sz="4" w:space="0" w:color="auto"/>
            </w:tcBorders>
            <w:shd w:val="clear" w:color="000000" w:fill="FFFFFF"/>
            <w:noWrap/>
            <w:vAlign w:val="center"/>
            <w:hideMark/>
          </w:tcPr>
          <w:p w14:paraId="3DB9CFF0" w14:textId="77777777" w:rsidR="00924A57" w:rsidRPr="00924A57" w:rsidRDefault="00924A57" w:rsidP="00924A57">
            <w:pPr>
              <w:spacing w:after="0" w:line="240" w:lineRule="auto"/>
              <w:rPr>
                <w:rFonts w:ascii="Arial" w:eastAsia="Times New Roman" w:hAnsi="Arial" w:cs="Arial"/>
                <w:bCs/>
                <w:sz w:val="20"/>
                <w:lang w:eastAsia="es-CR"/>
              </w:rPr>
            </w:pPr>
            <w:r w:rsidRPr="00924A57">
              <w:rPr>
                <w:rFonts w:ascii="Arial" w:eastAsia="Times New Roman" w:hAnsi="Arial" w:cs="Arial"/>
                <w:bCs/>
                <w:sz w:val="20"/>
                <w:lang w:eastAsia="es-CR"/>
              </w:rPr>
              <w:t>Juzgado Civil Mayor Cuantía</w:t>
            </w:r>
          </w:p>
        </w:tc>
        <w:tc>
          <w:tcPr>
            <w:tcW w:w="2835" w:type="dxa"/>
            <w:tcBorders>
              <w:top w:val="nil"/>
              <w:left w:val="nil"/>
              <w:bottom w:val="single" w:sz="4" w:space="0" w:color="auto"/>
              <w:right w:val="single" w:sz="4" w:space="0" w:color="auto"/>
            </w:tcBorders>
            <w:shd w:val="clear" w:color="000000" w:fill="FFFFFF"/>
            <w:noWrap/>
            <w:vAlign w:val="center"/>
            <w:hideMark/>
          </w:tcPr>
          <w:p w14:paraId="1C6AEC34" w14:textId="77777777" w:rsidR="00924A57" w:rsidRPr="00924A57" w:rsidRDefault="00924A57" w:rsidP="00924A57">
            <w:pPr>
              <w:spacing w:after="0" w:line="240" w:lineRule="auto"/>
              <w:rPr>
                <w:rFonts w:ascii="Arial" w:eastAsia="Times New Roman" w:hAnsi="Arial" w:cs="Arial"/>
                <w:color w:val="000000"/>
                <w:sz w:val="20"/>
                <w:lang w:eastAsia="es-CR"/>
              </w:rPr>
            </w:pPr>
            <w:r w:rsidRPr="00924A57">
              <w:rPr>
                <w:rFonts w:ascii="Arial" w:eastAsia="Times New Roman" w:hAnsi="Arial" w:cs="Arial"/>
                <w:color w:val="000000"/>
                <w:sz w:val="20"/>
                <w:lang w:eastAsia="es-CR"/>
              </w:rPr>
              <w:t>Reforma a la Ley</w:t>
            </w:r>
          </w:p>
        </w:tc>
        <w:tc>
          <w:tcPr>
            <w:tcW w:w="3304" w:type="dxa"/>
            <w:tcBorders>
              <w:top w:val="nil"/>
              <w:left w:val="nil"/>
              <w:bottom w:val="single" w:sz="4" w:space="0" w:color="auto"/>
              <w:right w:val="single" w:sz="4" w:space="0" w:color="auto"/>
            </w:tcBorders>
            <w:shd w:val="clear" w:color="000000" w:fill="FFFFFF"/>
            <w:vAlign w:val="center"/>
            <w:hideMark/>
          </w:tcPr>
          <w:p w14:paraId="4CF43B57" w14:textId="77777777" w:rsidR="00924A57" w:rsidRPr="00924A57" w:rsidRDefault="00A5150C" w:rsidP="00924A57">
            <w:pPr>
              <w:spacing w:after="0" w:line="240" w:lineRule="auto"/>
              <w:rPr>
                <w:rFonts w:ascii="Arial" w:eastAsia="Times New Roman" w:hAnsi="Arial" w:cs="Arial"/>
                <w:color w:val="000000"/>
                <w:sz w:val="20"/>
                <w:lang w:eastAsia="es-CR"/>
              </w:rPr>
            </w:pPr>
            <w:r w:rsidRPr="00983CE7">
              <w:rPr>
                <w:rFonts w:ascii="Arial" w:eastAsia="Times New Roman" w:hAnsi="Arial" w:cs="Arial"/>
                <w:color w:val="000000"/>
                <w:sz w:val="20"/>
                <w:lang w:eastAsia="es-CR"/>
              </w:rPr>
              <w:t>Gestión del cambio</w:t>
            </w:r>
          </w:p>
        </w:tc>
      </w:tr>
      <w:tr w:rsidR="00924A57" w:rsidRPr="00983CE7" w14:paraId="2D686BD0" w14:textId="77777777" w:rsidTr="00EC103D">
        <w:trPr>
          <w:trHeight w:val="50"/>
        </w:trPr>
        <w:tc>
          <w:tcPr>
            <w:tcW w:w="2689" w:type="dxa"/>
            <w:tcBorders>
              <w:top w:val="nil"/>
              <w:left w:val="single" w:sz="4" w:space="0" w:color="auto"/>
              <w:bottom w:val="single" w:sz="4" w:space="0" w:color="000000"/>
              <w:right w:val="single" w:sz="4" w:space="0" w:color="auto"/>
            </w:tcBorders>
            <w:shd w:val="clear" w:color="000000" w:fill="FFFFFF"/>
            <w:noWrap/>
            <w:vAlign w:val="center"/>
            <w:hideMark/>
          </w:tcPr>
          <w:p w14:paraId="0C632743" w14:textId="77777777" w:rsidR="00924A57" w:rsidRPr="00924A57" w:rsidRDefault="00924A57" w:rsidP="00924A57">
            <w:pPr>
              <w:spacing w:after="0" w:line="240" w:lineRule="auto"/>
              <w:rPr>
                <w:rFonts w:ascii="Arial" w:eastAsia="Times New Roman" w:hAnsi="Arial" w:cs="Arial"/>
                <w:bCs/>
                <w:sz w:val="20"/>
                <w:lang w:eastAsia="es-CR"/>
              </w:rPr>
            </w:pPr>
            <w:r w:rsidRPr="00924A57">
              <w:rPr>
                <w:rFonts w:ascii="Arial" w:eastAsia="Times New Roman" w:hAnsi="Arial" w:cs="Arial"/>
                <w:bCs/>
                <w:sz w:val="20"/>
                <w:lang w:eastAsia="es-CR"/>
              </w:rPr>
              <w:t>Juzgado Violencia Doméstica</w:t>
            </w:r>
          </w:p>
        </w:tc>
        <w:tc>
          <w:tcPr>
            <w:tcW w:w="2835" w:type="dxa"/>
            <w:tcBorders>
              <w:top w:val="nil"/>
              <w:left w:val="nil"/>
              <w:bottom w:val="single" w:sz="4" w:space="0" w:color="auto"/>
              <w:right w:val="single" w:sz="4" w:space="0" w:color="auto"/>
            </w:tcBorders>
            <w:shd w:val="clear" w:color="000000" w:fill="FFFFFF"/>
            <w:vAlign w:val="center"/>
            <w:hideMark/>
          </w:tcPr>
          <w:p w14:paraId="52E5E212" w14:textId="77777777" w:rsidR="00924A57" w:rsidRPr="00924A57" w:rsidRDefault="00924A57" w:rsidP="00924A57">
            <w:pPr>
              <w:spacing w:after="0" w:line="240" w:lineRule="auto"/>
              <w:rPr>
                <w:rFonts w:ascii="Arial" w:eastAsia="Times New Roman" w:hAnsi="Arial" w:cs="Arial"/>
                <w:color w:val="000000"/>
                <w:sz w:val="20"/>
                <w:lang w:eastAsia="es-CR"/>
              </w:rPr>
            </w:pPr>
            <w:r w:rsidRPr="00924A57">
              <w:rPr>
                <w:rFonts w:ascii="Arial" w:eastAsia="Times New Roman" w:hAnsi="Arial" w:cs="Arial"/>
                <w:color w:val="000000"/>
                <w:sz w:val="20"/>
                <w:lang w:eastAsia="es-CR"/>
              </w:rPr>
              <w:t>Rediseño y se está con un seguimiento por parte del Depto de Planificación</w:t>
            </w:r>
          </w:p>
        </w:tc>
        <w:tc>
          <w:tcPr>
            <w:tcW w:w="3304" w:type="dxa"/>
            <w:tcBorders>
              <w:top w:val="nil"/>
              <w:left w:val="nil"/>
              <w:bottom w:val="single" w:sz="4" w:space="0" w:color="auto"/>
              <w:right w:val="single" w:sz="4" w:space="0" w:color="auto"/>
            </w:tcBorders>
            <w:shd w:val="clear" w:color="000000" w:fill="FFFFFF"/>
            <w:vAlign w:val="center"/>
            <w:hideMark/>
          </w:tcPr>
          <w:p w14:paraId="581EB73C" w14:textId="77777777" w:rsidR="00924A57" w:rsidRPr="00924A57" w:rsidRDefault="00A5150C" w:rsidP="00924A57">
            <w:pPr>
              <w:spacing w:after="0" w:line="240" w:lineRule="auto"/>
              <w:rPr>
                <w:rFonts w:ascii="Arial" w:eastAsia="Times New Roman" w:hAnsi="Arial" w:cs="Arial"/>
                <w:color w:val="000000"/>
                <w:sz w:val="20"/>
                <w:lang w:eastAsia="es-CR"/>
              </w:rPr>
            </w:pPr>
            <w:r w:rsidRPr="00983CE7">
              <w:rPr>
                <w:rFonts w:ascii="Arial" w:eastAsia="Times New Roman" w:hAnsi="Arial" w:cs="Arial"/>
                <w:color w:val="000000"/>
                <w:sz w:val="20"/>
                <w:lang w:eastAsia="es-CR"/>
              </w:rPr>
              <w:t>T</w:t>
            </w:r>
            <w:r w:rsidR="00924A57" w:rsidRPr="00924A57">
              <w:rPr>
                <w:rFonts w:ascii="Arial" w:eastAsia="Times New Roman" w:hAnsi="Arial" w:cs="Arial"/>
                <w:color w:val="000000"/>
                <w:sz w:val="20"/>
                <w:lang w:eastAsia="es-CR"/>
              </w:rPr>
              <w:t>rabajo en equipo</w:t>
            </w:r>
            <w:r w:rsidRPr="00983CE7">
              <w:rPr>
                <w:rFonts w:ascii="Arial" w:eastAsia="Times New Roman" w:hAnsi="Arial" w:cs="Arial"/>
                <w:color w:val="000000"/>
                <w:sz w:val="20"/>
                <w:lang w:eastAsia="es-CR"/>
              </w:rPr>
              <w:t xml:space="preserve"> dirigida a todo el personal. </w:t>
            </w:r>
          </w:p>
        </w:tc>
      </w:tr>
      <w:tr w:rsidR="00924A57" w:rsidRPr="00983CE7" w14:paraId="4CBA06C1" w14:textId="77777777" w:rsidTr="00A767A7">
        <w:trPr>
          <w:trHeight w:val="840"/>
        </w:trPr>
        <w:tc>
          <w:tcPr>
            <w:tcW w:w="2689" w:type="dxa"/>
            <w:tcBorders>
              <w:top w:val="nil"/>
              <w:left w:val="single" w:sz="4" w:space="0" w:color="auto"/>
              <w:bottom w:val="single" w:sz="4" w:space="0" w:color="000000"/>
              <w:right w:val="single" w:sz="4" w:space="0" w:color="auto"/>
            </w:tcBorders>
            <w:shd w:val="clear" w:color="000000" w:fill="FFFFFF"/>
            <w:noWrap/>
            <w:vAlign w:val="center"/>
            <w:hideMark/>
          </w:tcPr>
          <w:p w14:paraId="19FCDD70" w14:textId="77777777" w:rsidR="00924A57" w:rsidRPr="00924A57" w:rsidRDefault="00924A57" w:rsidP="00924A57">
            <w:pPr>
              <w:spacing w:after="0" w:line="240" w:lineRule="auto"/>
              <w:rPr>
                <w:rFonts w:ascii="Arial" w:eastAsia="Times New Roman" w:hAnsi="Arial" w:cs="Arial"/>
                <w:bCs/>
                <w:sz w:val="20"/>
                <w:lang w:eastAsia="es-CR"/>
              </w:rPr>
            </w:pPr>
            <w:r w:rsidRPr="00924A57">
              <w:rPr>
                <w:rFonts w:ascii="Arial" w:eastAsia="Times New Roman" w:hAnsi="Arial" w:cs="Arial"/>
                <w:bCs/>
                <w:sz w:val="20"/>
                <w:lang w:eastAsia="es-CR"/>
              </w:rPr>
              <w:t>Juzgado Contravencional</w:t>
            </w:r>
          </w:p>
        </w:tc>
        <w:tc>
          <w:tcPr>
            <w:tcW w:w="2835" w:type="dxa"/>
            <w:tcBorders>
              <w:top w:val="nil"/>
              <w:left w:val="nil"/>
              <w:bottom w:val="single" w:sz="4" w:space="0" w:color="auto"/>
              <w:right w:val="single" w:sz="4" w:space="0" w:color="auto"/>
            </w:tcBorders>
            <w:shd w:val="clear" w:color="000000" w:fill="FFFFFF"/>
            <w:noWrap/>
            <w:vAlign w:val="center"/>
            <w:hideMark/>
          </w:tcPr>
          <w:p w14:paraId="14C7C11F" w14:textId="77777777" w:rsidR="00924A57" w:rsidRPr="00924A57" w:rsidRDefault="00924A57" w:rsidP="00924A57">
            <w:pPr>
              <w:spacing w:after="0" w:line="240" w:lineRule="auto"/>
              <w:rPr>
                <w:rFonts w:ascii="Arial" w:eastAsia="Times New Roman" w:hAnsi="Arial" w:cs="Arial"/>
                <w:color w:val="000000"/>
                <w:sz w:val="20"/>
                <w:lang w:eastAsia="es-CR"/>
              </w:rPr>
            </w:pPr>
            <w:r w:rsidRPr="00924A57">
              <w:rPr>
                <w:rFonts w:ascii="Arial" w:eastAsia="Times New Roman" w:hAnsi="Arial" w:cs="Arial"/>
                <w:color w:val="000000"/>
                <w:sz w:val="20"/>
                <w:lang w:eastAsia="es-CR"/>
              </w:rPr>
              <w:t>Cambio escritorio virtual</w:t>
            </w:r>
          </w:p>
        </w:tc>
        <w:tc>
          <w:tcPr>
            <w:tcW w:w="3304" w:type="dxa"/>
            <w:tcBorders>
              <w:top w:val="nil"/>
              <w:left w:val="nil"/>
              <w:bottom w:val="single" w:sz="4" w:space="0" w:color="auto"/>
              <w:right w:val="single" w:sz="4" w:space="0" w:color="auto"/>
            </w:tcBorders>
            <w:shd w:val="clear" w:color="000000" w:fill="FFFFFF"/>
            <w:vAlign w:val="center"/>
            <w:hideMark/>
          </w:tcPr>
          <w:p w14:paraId="4E4874EA" w14:textId="77777777" w:rsidR="00924A57" w:rsidRPr="00924A57" w:rsidRDefault="00924A57" w:rsidP="00924A57">
            <w:pPr>
              <w:spacing w:after="0" w:line="240" w:lineRule="auto"/>
              <w:rPr>
                <w:rFonts w:ascii="Arial" w:eastAsia="Times New Roman" w:hAnsi="Arial" w:cs="Arial"/>
                <w:color w:val="000000"/>
                <w:sz w:val="20"/>
                <w:lang w:eastAsia="es-CR"/>
              </w:rPr>
            </w:pPr>
            <w:r w:rsidRPr="00924A57">
              <w:rPr>
                <w:rFonts w:ascii="Arial" w:eastAsia="Times New Roman" w:hAnsi="Arial" w:cs="Arial"/>
                <w:color w:val="000000"/>
                <w:sz w:val="20"/>
                <w:lang w:eastAsia="es-CR"/>
              </w:rPr>
              <w:t>Explicación del sistema sus pro y contras, para saber solucionarlos sin contratiempos.</w:t>
            </w:r>
          </w:p>
        </w:tc>
      </w:tr>
    </w:tbl>
    <w:p w14:paraId="17A1FA79" w14:textId="77777777" w:rsidR="00924A57" w:rsidRPr="00983CE7" w:rsidRDefault="00924A57" w:rsidP="006464BB">
      <w:pPr>
        <w:spacing w:after="0" w:line="240" w:lineRule="auto"/>
        <w:jc w:val="both"/>
        <w:rPr>
          <w:rFonts w:ascii="Arial" w:hAnsi="Arial" w:cs="Arial"/>
        </w:rPr>
      </w:pPr>
    </w:p>
    <w:p w14:paraId="3C12BE10" w14:textId="77777777" w:rsidR="00B865AD" w:rsidRDefault="00B865AD" w:rsidP="006464BB">
      <w:pPr>
        <w:pStyle w:val="Prrafodelista"/>
        <w:numPr>
          <w:ilvl w:val="0"/>
          <w:numId w:val="35"/>
        </w:numPr>
        <w:spacing w:after="0" w:line="240" w:lineRule="auto"/>
        <w:jc w:val="both"/>
        <w:rPr>
          <w:rFonts w:ascii="Arial" w:hAnsi="Arial" w:cs="Arial"/>
        </w:rPr>
      </w:pPr>
      <w:r w:rsidRPr="00983CE7">
        <w:rPr>
          <w:rFonts w:ascii="Arial" w:hAnsi="Arial" w:cs="Arial"/>
        </w:rPr>
        <w:lastRenderedPageBreak/>
        <w:t>Síntesis</w:t>
      </w:r>
    </w:p>
    <w:p w14:paraId="361237F1" w14:textId="77777777" w:rsidR="009720B8" w:rsidRDefault="009720B8" w:rsidP="009720B8">
      <w:pPr>
        <w:spacing w:after="0" w:line="240" w:lineRule="auto"/>
        <w:jc w:val="both"/>
        <w:rPr>
          <w:rFonts w:ascii="Arial" w:hAnsi="Arial" w:cs="Arial"/>
        </w:rPr>
      </w:pPr>
    </w:p>
    <w:p w14:paraId="73F8E101" w14:textId="77777777" w:rsidR="00BE4971" w:rsidRDefault="009720B8" w:rsidP="00BE4971">
      <w:pPr>
        <w:spacing w:after="0" w:line="240" w:lineRule="auto"/>
        <w:jc w:val="both"/>
        <w:rPr>
          <w:rFonts w:ascii="Arial" w:hAnsi="Arial" w:cs="Arial"/>
        </w:rPr>
      </w:pPr>
      <w:r>
        <w:rPr>
          <w:rFonts w:ascii="Arial" w:hAnsi="Arial" w:cs="Arial"/>
        </w:rPr>
        <w:t xml:space="preserve">A continuación, se enuncian los temas sugeridos por las personas participantes en cuanto a necesidades de capacitación. </w:t>
      </w:r>
      <w:r w:rsidR="00EC103D">
        <w:rPr>
          <w:rFonts w:ascii="Arial" w:hAnsi="Arial" w:cs="Arial"/>
        </w:rPr>
        <w:t>Además,</w:t>
      </w:r>
      <w:r w:rsidR="00BE4971">
        <w:rPr>
          <w:rFonts w:ascii="Arial" w:hAnsi="Arial" w:cs="Arial"/>
        </w:rPr>
        <w:t xml:space="preserve"> se refiere la cantidad de menciones obtenida en cada tema: </w:t>
      </w:r>
    </w:p>
    <w:p w14:paraId="2DDCD601" w14:textId="77777777" w:rsidR="00BE4971" w:rsidRDefault="00BE4971" w:rsidP="00BE4971">
      <w:pPr>
        <w:spacing w:after="0" w:line="240" w:lineRule="auto"/>
        <w:jc w:val="both"/>
        <w:rPr>
          <w:rFonts w:ascii="Arial" w:hAnsi="Arial" w:cs="Arial"/>
        </w:rPr>
      </w:pPr>
    </w:p>
    <w:p w14:paraId="0C0ABAE9" w14:textId="77777777" w:rsidR="00BE4971" w:rsidRDefault="00CB70A8" w:rsidP="00BE4971">
      <w:pPr>
        <w:spacing w:after="0" w:line="240" w:lineRule="auto"/>
        <w:jc w:val="center"/>
        <w:rPr>
          <w:rFonts w:ascii="Arial" w:hAnsi="Arial" w:cs="Arial"/>
        </w:rPr>
      </w:pPr>
      <w:r>
        <w:rPr>
          <w:noProof/>
        </w:rPr>
        <w:drawing>
          <wp:inline distT="0" distB="0" distL="0" distR="0" wp14:anchorId="1A363888" wp14:editId="2D237666">
            <wp:extent cx="4462272" cy="2626157"/>
            <wp:effectExtent l="0" t="0" r="14605" b="3175"/>
            <wp:docPr id="7" name="Gráfico 7">
              <a:extLst xmlns:a="http://schemas.openxmlformats.org/drawingml/2006/main">
                <a:ext uri="{FF2B5EF4-FFF2-40B4-BE49-F238E27FC236}">
                  <a16:creationId xmlns:a16="http://schemas.microsoft.com/office/drawing/2014/main" id="{9B4B0128-113B-4749-9C8B-A0E9D26531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2B12842" w14:textId="77777777" w:rsidR="00BE4971" w:rsidRPr="00983CE7" w:rsidRDefault="00BE4971" w:rsidP="00BE4971">
      <w:pPr>
        <w:spacing w:after="0" w:line="240" w:lineRule="auto"/>
        <w:jc w:val="both"/>
        <w:rPr>
          <w:rFonts w:ascii="Arial" w:hAnsi="Arial" w:cs="Arial"/>
        </w:rPr>
      </w:pPr>
    </w:p>
    <w:p w14:paraId="31621484" w14:textId="77777777" w:rsidR="008529E2" w:rsidRPr="00983CE7" w:rsidRDefault="00D344CA" w:rsidP="00E10DD5">
      <w:pPr>
        <w:spacing w:after="0" w:line="240" w:lineRule="auto"/>
        <w:jc w:val="both"/>
        <w:rPr>
          <w:rFonts w:ascii="Arial" w:hAnsi="Arial" w:cs="Arial"/>
        </w:rPr>
      </w:pPr>
      <w:r w:rsidRPr="00983CE7">
        <w:rPr>
          <w:rFonts w:ascii="Arial" w:hAnsi="Arial" w:cs="Arial"/>
        </w:rPr>
        <w:t xml:space="preserve">En forma adicional se agrega que la capacitación que se gestione debe ser extensiva a las personas que asumen la función de coordinación a nivel del personal de apoyo, en ausencia de la persona coordinadora. </w:t>
      </w:r>
    </w:p>
    <w:p w14:paraId="1AB9C9B2" w14:textId="77777777" w:rsidR="00D344CA" w:rsidRPr="00983CE7" w:rsidRDefault="00D344CA" w:rsidP="00E10DD5">
      <w:pPr>
        <w:spacing w:after="0" w:line="240" w:lineRule="auto"/>
        <w:jc w:val="both"/>
        <w:rPr>
          <w:rFonts w:ascii="Arial" w:hAnsi="Arial" w:cs="Arial"/>
        </w:rPr>
      </w:pPr>
    </w:p>
    <w:p w14:paraId="647B7EEA" w14:textId="77777777" w:rsidR="00704F73" w:rsidRDefault="00704F73" w:rsidP="00E10DD5">
      <w:pPr>
        <w:spacing w:after="0" w:line="240" w:lineRule="auto"/>
        <w:jc w:val="both"/>
        <w:rPr>
          <w:rFonts w:ascii="Arial" w:hAnsi="Arial" w:cs="Arial"/>
        </w:rPr>
      </w:pPr>
    </w:p>
    <w:p w14:paraId="70C0BB42" w14:textId="77777777" w:rsidR="005F402D" w:rsidRPr="00983CE7" w:rsidRDefault="005F402D" w:rsidP="003146AE">
      <w:pPr>
        <w:pStyle w:val="Prrafodelista"/>
        <w:numPr>
          <w:ilvl w:val="1"/>
          <w:numId w:val="1"/>
        </w:numPr>
        <w:spacing w:after="0" w:line="240" w:lineRule="auto"/>
        <w:jc w:val="both"/>
        <w:rPr>
          <w:rFonts w:ascii="Arial" w:hAnsi="Arial" w:cs="Arial"/>
          <w:i/>
        </w:rPr>
      </w:pPr>
      <w:r w:rsidRPr="00983CE7">
        <w:rPr>
          <w:rFonts w:ascii="Arial" w:hAnsi="Arial" w:cs="Arial"/>
          <w:i/>
        </w:rPr>
        <w:t xml:space="preserve">Resultados judicatura </w:t>
      </w:r>
    </w:p>
    <w:p w14:paraId="2CDCD487" w14:textId="77777777" w:rsidR="004F37AA" w:rsidRPr="00983CE7" w:rsidRDefault="004F37AA" w:rsidP="00E10DD5">
      <w:pPr>
        <w:pStyle w:val="Prrafodelista"/>
        <w:spacing w:after="0" w:line="240" w:lineRule="auto"/>
        <w:jc w:val="both"/>
        <w:rPr>
          <w:rFonts w:ascii="Arial" w:hAnsi="Arial" w:cs="Arial"/>
          <w:i/>
        </w:rPr>
      </w:pPr>
    </w:p>
    <w:p w14:paraId="2ED21B22" w14:textId="77777777" w:rsidR="006556F7" w:rsidRPr="00983CE7" w:rsidRDefault="00B865AD" w:rsidP="006556F7">
      <w:pPr>
        <w:pStyle w:val="Prrafodelista"/>
        <w:numPr>
          <w:ilvl w:val="0"/>
          <w:numId w:val="35"/>
        </w:numPr>
        <w:spacing w:after="0" w:line="240" w:lineRule="auto"/>
        <w:jc w:val="both"/>
        <w:rPr>
          <w:rFonts w:ascii="Arial" w:hAnsi="Arial" w:cs="Arial"/>
        </w:rPr>
      </w:pPr>
      <w:r w:rsidRPr="00983CE7">
        <w:rPr>
          <w:rFonts w:ascii="Arial" w:hAnsi="Arial" w:cs="Arial"/>
        </w:rPr>
        <w:t xml:space="preserve">Recursos/ fortalezas individuales </w:t>
      </w:r>
    </w:p>
    <w:p w14:paraId="4D67A3E5" w14:textId="77777777" w:rsidR="006556F7" w:rsidRPr="00983CE7" w:rsidRDefault="006556F7" w:rsidP="006556F7">
      <w:pPr>
        <w:spacing w:after="0" w:line="240" w:lineRule="auto"/>
        <w:jc w:val="both"/>
        <w:rPr>
          <w:rFonts w:ascii="Arial" w:hAnsi="Arial" w:cs="Arial"/>
        </w:rPr>
      </w:pPr>
    </w:p>
    <w:p w14:paraId="1C07590B" w14:textId="77777777" w:rsidR="006556F7" w:rsidRPr="00983CE7" w:rsidRDefault="006556F7" w:rsidP="006556F7">
      <w:pPr>
        <w:spacing w:after="0" w:line="240" w:lineRule="auto"/>
        <w:jc w:val="both"/>
        <w:rPr>
          <w:rFonts w:ascii="Arial" w:hAnsi="Arial" w:cs="Arial"/>
        </w:rPr>
      </w:pPr>
      <w:r w:rsidRPr="00983CE7">
        <w:rPr>
          <w:rFonts w:ascii="Arial" w:hAnsi="Arial" w:cs="Arial"/>
        </w:rPr>
        <w:t xml:space="preserve">En términos generales, las personas participantes refirieron los siguientes recursos: </w:t>
      </w:r>
    </w:p>
    <w:p w14:paraId="60EFAE18" w14:textId="77777777" w:rsidR="006556F7" w:rsidRPr="00983CE7" w:rsidRDefault="006556F7" w:rsidP="006556F7">
      <w:pPr>
        <w:spacing w:after="0" w:line="240" w:lineRule="auto"/>
        <w:jc w:val="both"/>
        <w:rPr>
          <w:rFonts w:ascii="Arial" w:hAnsi="Arial" w:cs="Arial"/>
        </w:rPr>
      </w:pPr>
    </w:p>
    <w:tbl>
      <w:tblPr>
        <w:tblStyle w:val="Tablaconcuadrcula"/>
        <w:tblW w:w="0" w:type="auto"/>
        <w:tblLook w:val="04A0" w:firstRow="1" w:lastRow="0" w:firstColumn="1" w:lastColumn="0" w:noHBand="0" w:noVBand="1"/>
      </w:tblPr>
      <w:tblGrid>
        <w:gridCol w:w="1495"/>
        <w:gridCol w:w="7333"/>
      </w:tblGrid>
      <w:tr w:rsidR="001610BA" w:rsidRPr="00983CE7" w14:paraId="64679AF3" w14:textId="77777777" w:rsidTr="00507DCE">
        <w:tc>
          <w:tcPr>
            <w:tcW w:w="1369" w:type="dxa"/>
            <w:vMerge w:val="restart"/>
            <w:vAlign w:val="center"/>
          </w:tcPr>
          <w:p w14:paraId="65F6CA46" w14:textId="77777777" w:rsidR="001610BA" w:rsidRPr="00983CE7" w:rsidRDefault="001610BA" w:rsidP="00613415">
            <w:pPr>
              <w:rPr>
                <w:rFonts w:ascii="Arial" w:hAnsi="Arial" w:cs="Arial"/>
                <w:sz w:val="20"/>
              </w:rPr>
            </w:pPr>
            <w:r w:rsidRPr="00983CE7">
              <w:rPr>
                <w:rFonts w:ascii="Arial" w:hAnsi="Arial" w:cs="Arial"/>
                <w:sz w:val="20"/>
              </w:rPr>
              <w:t>Competencias</w:t>
            </w:r>
          </w:p>
        </w:tc>
        <w:tc>
          <w:tcPr>
            <w:tcW w:w="7459" w:type="dxa"/>
          </w:tcPr>
          <w:p w14:paraId="47BACD6D" w14:textId="77777777" w:rsidR="001610BA" w:rsidRPr="00983CE7" w:rsidRDefault="001610BA" w:rsidP="00613415">
            <w:pPr>
              <w:jc w:val="both"/>
              <w:rPr>
                <w:rFonts w:ascii="Arial" w:hAnsi="Arial" w:cs="Arial"/>
                <w:sz w:val="20"/>
              </w:rPr>
            </w:pPr>
            <w:r w:rsidRPr="00983CE7">
              <w:rPr>
                <w:rFonts w:ascii="Arial" w:hAnsi="Arial" w:cs="Arial"/>
                <w:sz w:val="20"/>
              </w:rPr>
              <w:t>Capacidad de análisis</w:t>
            </w:r>
          </w:p>
        </w:tc>
      </w:tr>
      <w:tr w:rsidR="001610BA" w:rsidRPr="00983CE7" w14:paraId="0A72A15E" w14:textId="77777777" w:rsidTr="00507DCE">
        <w:tc>
          <w:tcPr>
            <w:tcW w:w="1369" w:type="dxa"/>
            <w:vMerge/>
            <w:vAlign w:val="center"/>
          </w:tcPr>
          <w:p w14:paraId="75B039A3" w14:textId="77777777" w:rsidR="001610BA" w:rsidRPr="00983CE7" w:rsidRDefault="001610BA" w:rsidP="00613415">
            <w:pPr>
              <w:rPr>
                <w:rFonts w:ascii="Arial" w:hAnsi="Arial" w:cs="Arial"/>
                <w:sz w:val="20"/>
              </w:rPr>
            </w:pPr>
          </w:p>
        </w:tc>
        <w:tc>
          <w:tcPr>
            <w:tcW w:w="7459" w:type="dxa"/>
          </w:tcPr>
          <w:p w14:paraId="04A0087F" w14:textId="77777777" w:rsidR="001610BA" w:rsidRPr="00983CE7" w:rsidRDefault="001610BA" w:rsidP="00613415">
            <w:pPr>
              <w:jc w:val="both"/>
              <w:rPr>
                <w:rFonts w:ascii="Arial" w:hAnsi="Arial" w:cs="Arial"/>
                <w:sz w:val="20"/>
              </w:rPr>
            </w:pPr>
            <w:r w:rsidRPr="00983CE7">
              <w:rPr>
                <w:rFonts w:ascii="Arial" w:hAnsi="Arial" w:cs="Arial"/>
                <w:sz w:val="20"/>
              </w:rPr>
              <w:t>Capacidad en la resolución de conflictos</w:t>
            </w:r>
          </w:p>
        </w:tc>
      </w:tr>
      <w:tr w:rsidR="001610BA" w:rsidRPr="00983CE7" w14:paraId="6DB2AF95" w14:textId="77777777" w:rsidTr="00507DCE">
        <w:tc>
          <w:tcPr>
            <w:tcW w:w="1369" w:type="dxa"/>
            <w:vMerge/>
            <w:vAlign w:val="center"/>
          </w:tcPr>
          <w:p w14:paraId="6AA55396" w14:textId="77777777" w:rsidR="001610BA" w:rsidRPr="00983CE7" w:rsidRDefault="001610BA" w:rsidP="00613415">
            <w:pPr>
              <w:rPr>
                <w:rFonts w:ascii="Arial" w:hAnsi="Arial" w:cs="Arial"/>
                <w:sz w:val="20"/>
              </w:rPr>
            </w:pPr>
          </w:p>
        </w:tc>
        <w:tc>
          <w:tcPr>
            <w:tcW w:w="7459" w:type="dxa"/>
          </w:tcPr>
          <w:p w14:paraId="6384836C" w14:textId="77777777" w:rsidR="001610BA" w:rsidRPr="00983CE7" w:rsidRDefault="001610BA" w:rsidP="00613415">
            <w:pPr>
              <w:jc w:val="both"/>
              <w:rPr>
                <w:rFonts w:ascii="Arial" w:hAnsi="Arial" w:cs="Arial"/>
                <w:sz w:val="20"/>
              </w:rPr>
            </w:pPr>
            <w:r w:rsidRPr="00983CE7">
              <w:rPr>
                <w:rFonts w:ascii="Arial" w:hAnsi="Arial" w:cs="Arial"/>
                <w:sz w:val="20"/>
              </w:rPr>
              <w:t>Comunicación</w:t>
            </w:r>
          </w:p>
        </w:tc>
      </w:tr>
      <w:tr w:rsidR="001610BA" w:rsidRPr="00983CE7" w14:paraId="0619EDE5" w14:textId="77777777" w:rsidTr="00507DCE">
        <w:tc>
          <w:tcPr>
            <w:tcW w:w="1369" w:type="dxa"/>
            <w:vMerge/>
            <w:vAlign w:val="center"/>
          </w:tcPr>
          <w:p w14:paraId="7B06CFCD" w14:textId="77777777" w:rsidR="001610BA" w:rsidRPr="00983CE7" w:rsidRDefault="001610BA" w:rsidP="00613415">
            <w:pPr>
              <w:rPr>
                <w:rFonts w:ascii="Arial" w:hAnsi="Arial" w:cs="Arial"/>
                <w:sz w:val="20"/>
              </w:rPr>
            </w:pPr>
          </w:p>
        </w:tc>
        <w:tc>
          <w:tcPr>
            <w:tcW w:w="7459" w:type="dxa"/>
          </w:tcPr>
          <w:p w14:paraId="4F5EE23C" w14:textId="77777777" w:rsidR="001610BA" w:rsidRPr="00983CE7" w:rsidRDefault="001610BA" w:rsidP="00613415">
            <w:pPr>
              <w:jc w:val="both"/>
              <w:rPr>
                <w:rFonts w:ascii="Arial" w:hAnsi="Arial" w:cs="Arial"/>
                <w:sz w:val="20"/>
              </w:rPr>
            </w:pPr>
            <w:r w:rsidRPr="00983CE7">
              <w:rPr>
                <w:rFonts w:ascii="Arial" w:hAnsi="Arial" w:cs="Arial"/>
                <w:sz w:val="20"/>
              </w:rPr>
              <w:t>Sentido del deber</w:t>
            </w:r>
          </w:p>
        </w:tc>
      </w:tr>
      <w:tr w:rsidR="001610BA" w:rsidRPr="00983CE7" w14:paraId="61E7A1A5" w14:textId="77777777" w:rsidTr="00507DCE">
        <w:tc>
          <w:tcPr>
            <w:tcW w:w="1369" w:type="dxa"/>
            <w:vMerge/>
            <w:vAlign w:val="center"/>
          </w:tcPr>
          <w:p w14:paraId="2BC8125B" w14:textId="77777777" w:rsidR="001610BA" w:rsidRPr="00983CE7" w:rsidRDefault="001610BA" w:rsidP="00613415">
            <w:pPr>
              <w:rPr>
                <w:rFonts w:ascii="Arial" w:hAnsi="Arial" w:cs="Arial"/>
                <w:sz w:val="20"/>
              </w:rPr>
            </w:pPr>
          </w:p>
        </w:tc>
        <w:tc>
          <w:tcPr>
            <w:tcW w:w="7459" w:type="dxa"/>
          </w:tcPr>
          <w:p w14:paraId="3574EE52" w14:textId="77777777" w:rsidR="001610BA" w:rsidRPr="00983CE7" w:rsidRDefault="001610BA" w:rsidP="00613415">
            <w:pPr>
              <w:jc w:val="both"/>
              <w:rPr>
                <w:rFonts w:ascii="Arial" w:hAnsi="Arial" w:cs="Arial"/>
                <w:sz w:val="20"/>
              </w:rPr>
            </w:pPr>
            <w:r w:rsidRPr="00983CE7">
              <w:rPr>
                <w:rFonts w:ascii="Arial" w:hAnsi="Arial" w:cs="Arial"/>
                <w:sz w:val="20"/>
              </w:rPr>
              <w:t xml:space="preserve">Compromiso (escucha, comunicación – brindar instrucciones claras) </w:t>
            </w:r>
          </w:p>
        </w:tc>
      </w:tr>
      <w:tr w:rsidR="001610BA" w:rsidRPr="00983CE7" w14:paraId="3C518971" w14:textId="77777777" w:rsidTr="00507DCE">
        <w:tc>
          <w:tcPr>
            <w:tcW w:w="1369" w:type="dxa"/>
            <w:vMerge/>
            <w:vAlign w:val="center"/>
          </w:tcPr>
          <w:p w14:paraId="0E311953" w14:textId="77777777" w:rsidR="001610BA" w:rsidRPr="00983CE7" w:rsidRDefault="001610BA" w:rsidP="00613415">
            <w:pPr>
              <w:rPr>
                <w:rFonts w:ascii="Arial" w:hAnsi="Arial" w:cs="Arial"/>
                <w:sz w:val="20"/>
              </w:rPr>
            </w:pPr>
          </w:p>
        </w:tc>
        <w:tc>
          <w:tcPr>
            <w:tcW w:w="7459" w:type="dxa"/>
          </w:tcPr>
          <w:p w14:paraId="0CA54B97" w14:textId="77777777" w:rsidR="001610BA" w:rsidRPr="00983CE7" w:rsidRDefault="001610BA" w:rsidP="00613415">
            <w:pPr>
              <w:jc w:val="both"/>
              <w:rPr>
                <w:rFonts w:ascii="Arial" w:hAnsi="Arial" w:cs="Arial"/>
                <w:sz w:val="20"/>
              </w:rPr>
            </w:pPr>
            <w:r w:rsidRPr="00983CE7">
              <w:rPr>
                <w:rFonts w:ascii="Arial" w:hAnsi="Arial" w:cs="Arial"/>
                <w:sz w:val="20"/>
              </w:rPr>
              <w:t>Iniciativa para ejecutar y organizar</w:t>
            </w:r>
          </w:p>
        </w:tc>
      </w:tr>
      <w:tr w:rsidR="001610BA" w:rsidRPr="00983CE7" w14:paraId="7695297E" w14:textId="77777777" w:rsidTr="00507DCE">
        <w:tc>
          <w:tcPr>
            <w:tcW w:w="1369" w:type="dxa"/>
            <w:vMerge/>
            <w:vAlign w:val="center"/>
          </w:tcPr>
          <w:p w14:paraId="1F1286A0" w14:textId="77777777" w:rsidR="001610BA" w:rsidRPr="00983CE7" w:rsidRDefault="001610BA" w:rsidP="00613415">
            <w:pPr>
              <w:rPr>
                <w:rFonts w:ascii="Arial" w:hAnsi="Arial" w:cs="Arial"/>
                <w:sz w:val="20"/>
              </w:rPr>
            </w:pPr>
          </w:p>
        </w:tc>
        <w:tc>
          <w:tcPr>
            <w:tcW w:w="7459" w:type="dxa"/>
          </w:tcPr>
          <w:p w14:paraId="24C3620C" w14:textId="77777777" w:rsidR="001610BA" w:rsidRPr="00983CE7" w:rsidRDefault="001610BA" w:rsidP="00613415">
            <w:pPr>
              <w:jc w:val="both"/>
              <w:rPr>
                <w:rFonts w:ascii="Arial" w:hAnsi="Arial" w:cs="Arial"/>
                <w:sz w:val="20"/>
              </w:rPr>
            </w:pPr>
            <w:r w:rsidRPr="00983CE7">
              <w:rPr>
                <w:rFonts w:ascii="Arial" w:hAnsi="Arial" w:cs="Arial"/>
                <w:sz w:val="20"/>
              </w:rPr>
              <w:t>Planificación</w:t>
            </w:r>
          </w:p>
        </w:tc>
      </w:tr>
      <w:tr w:rsidR="001610BA" w:rsidRPr="00983CE7" w14:paraId="27F84708" w14:textId="77777777" w:rsidTr="00507DCE">
        <w:tc>
          <w:tcPr>
            <w:tcW w:w="1369" w:type="dxa"/>
            <w:vMerge/>
            <w:vAlign w:val="center"/>
          </w:tcPr>
          <w:p w14:paraId="5365BD62" w14:textId="77777777" w:rsidR="001610BA" w:rsidRPr="00983CE7" w:rsidRDefault="001610BA" w:rsidP="00613415">
            <w:pPr>
              <w:rPr>
                <w:rFonts w:ascii="Arial" w:hAnsi="Arial" w:cs="Arial"/>
                <w:sz w:val="20"/>
              </w:rPr>
            </w:pPr>
          </w:p>
        </w:tc>
        <w:tc>
          <w:tcPr>
            <w:tcW w:w="7459" w:type="dxa"/>
          </w:tcPr>
          <w:p w14:paraId="011F4720" w14:textId="77777777" w:rsidR="001610BA" w:rsidRPr="00983CE7" w:rsidRDefault="001610BA" w:rsidP="00613415">
            <w:pPr>
              <w:jc w:val="both"/>
              <w:rPr>
                <w:rFonts w:ascii="Arial" w:hAnsi="Arial" w:cs="Arial"/>
                <w:sz w:val="20"/>
              </w:rPr>
            </w:pPr>
            <w:r w:rsidRPr="00983CE7">
              <w:rPr>
                <w:rFonts w:ascii="Arial" w:hAnsi="Arial" w:cs="Arial"/>
                <w:sz w:val="20"/>
              </w:rPr>
              <w:t>Trabajo en equipo</w:t>
            </w:r>
          </w:p>
        </w:tc>
      </w:tr>
      <w:tr w:rsidR="001610BA" w:rsidRPr="00983CE7" w14:paraId="5DD961FB" w14:textId="77777777" w:rsidTr="00507DCE">
        <w:tc>
          <w:tcPr>
            <w:tcW w:w="1369" w:type="dxa"/>
            <w:vMerge/>
            <w:vAlign w:val="center"/>
          </w:tcPr>
          <w:p w14:paraId="7AC9BE6B" w14:textId="77777777" w:rsidR="001610BA" w:rsidRPr="00983CE7" w:rsidRDefault="001610BA" w:rsidP="00613415">
            <w:pPr>
              <w:rPr>
                <w:rFonts w:ascii="Arial" w:hAnsi="Arial" w:cs="Arial"/>
                <w:sz w:val="20"/>
              </w:rPr>
            </w:pPr>
          </w:p>
        </w:tc>
        <w:tc>
          <w:tcPr>
            <w:tcW w:w="7459" w:type="dxa"/>
          </w:tcPr>
          <w:p w14:paraId="289B0346" w14:textId="77777777" w:rsidR="001610BA" w:rsidRPr="00983CE7" w:rsidRDefault="001610BA" w:rsidP="00613415">
            <w:pPr>
              <w:jc w:val="both"/>
              <w:rPr>
                <w:rFonts w:ascii="Arial" w:hAnsi="Arial" w:cs="Arial"/>
                <w:sz w:val="20"/>
              </w:rPr>
            </w:pPr>
            <w:r w:rsidRPr="00983CE7">
              <w:rPr>
                <w:rFonts w:ascii="Arial" w:hAnsi="Arial" w:cs="Arial"/>
                <w:sz w:val="20"/>
              </w:rPr>
              <w:t>Visión humana (humanismo)</w:t>
            </w:r>
          </w:p>
        </w:tc>
      </w:tr>
      <w:tr w:rsidR="001610BA" w:rsidRPr="00983CE7" w14:paraId="0B8DE9C6" w14:textId="77777777" w:rsidTr="00507DCE">
        <w:tc>
          <w:tcPr>
            <w:tcW w:w="1369" w:type="dxa"/>
            <w:vMerge/>
            <w:vAlign w:val="center"/>
          </w:tcPr>
          <w:p w14:paraId="7790B3F2" w14:textId="77777777" w:rsidR="001610BA" w:rsidRPr="00983CE7" w:rsidRDefault="001610BA" w:rsidP="00613415">
            <w:pPr>
              <w:rPr>
                <w:rFonts w:ascii="Arial" w:hAnsi="Arial" w:cs="Arial"/>
                <w:sz w:val="20"/>
              </w:rPr>
            </w:pPr>
          </w:p>
        </w:tc>
        <w:tc>
          <w:tcPr>
            <w:tcW w:w="7459" w:type="dxa"/>
          </w:tcPr>
          <w:p w14:paraId="05543BFC" w14:textId="77777777" w:rsidR="001610BA" w:rsidRPr="00983CE7" w:rsidRDefault="001610BA" w:rsidP="00613415">
            <w:pPr>
              <w:jc w:val="both"/>
              <w:rPr>
                <w:rFonts w:ascii="Arial" w:hAnsi="Arial" w:cs="Arial"/>
                <w:sz w:val="20"/>
              </w:rPr>
            </w:pPr>
            <w:r w:rsidRPr="00983CE7">
              <w:rPr>
                <w:rFonts w:ascii="Arial" w:hAnsi="Arial" w:cs="Arial"/>
                <w:sz w:val="20"/>
              </w:rPr>
              <w:t>Delegación</w:t>
            </w:r>
          </w:p>
        </w:tc>
      </w:tr>
      <w:tr w:rsidR="006556F7" w:rsidRPr="00983CE7" w14:paraId="6F8113DA" w14:textId="77777777" w:rsidTr="00507DCE">
        <w:tc>
          <w:tcPr>
            <w:tcW w:w="1369" w:type="dxa"/>
            <w:vMerge w:val="restart"/>
            <w:vAlign w:val="center"/>
          </w:tcPr>
          <w:p w14:paraId="5E4DFF62" w14:textId="77777777" w:rsidR="006556F7" w:rsidRPr="00983CE7" w:rsidRDefault="006556F7" w:rsidP="00613415">
            <w:pPr>
              <w:rPr>
                <w:rFonts w:ascii="Arial" w:hAnsi="Arial" w:cs="Arial"/>
                <w:sz w:val="20"/>
              </w:rPr>
            </w:pPr>
            <w:r w:rsidRPr="00983CE7">
              <w:rPr>
                <w:rFonts w:ascii="Arial" w:hAnsi="Arial" w:cs="Arial"/>
                <w:sz w:val="20"/>
              </w:rPr>
              <w:t>Áreas de conocimiento</w:t>
            </w:r>
          </w:p>
        </w:tc>
        <w:tc>
          <w:tcPr>
            <w:tcW w:w="7459" w:type="dxa"/>
          </w:tcPr>
          <w:p w14:paraId="714B441E" w14:textId="77777777" w:rsidR="006556F7" w:rsidRPr="00983CE7" w:rsidRDefault="00507DCE" w:rsidP="00613415">
            <w:pPr>
              <w:jc w:val="both"/>
              <w:rPr>
                <w:rFonts w:ascii="Arial" w:hAnsi="Arial" w:cs="Arial"/>
                <w:sz w:val="20"/>
              </w:rPr>
            </w:pPr>
            <w:r w:rsidRPr="00983CE7">
              <w:rPr>
                <w:rFonts w:ascii="Arial" w:hAnsi="Arial" w:cs="Arial"/>
                <w:sz w:val="20"/>
              </w:rPr>
              <w:t>Conocimientos técnicos de la materia específica</w:t>
            </w:r>
          </w:p>
        </w:tc>
      </w:tr>
      <w:tr w:rsidR="006556F7" w:rsidRPr="00983CE7" w14:paraId="474E9A35" w14:textId="77777777" w:rsidTr="00507DCE">
        <w:tc>
          <w:tcPr>
            <w:tcW w:w="1369" w:type="dxa"/>
            <w:vMerge/>
            <w:vAlign w:val="center"/>
          </w:tcPr>
          <w:p w14:paraId="45E39432" w14:textId="77777777" w:rsidR="006556F7" w:rsidRPr="00983CE7" w:rsidRDefault="006556F7" w:rsidP="00613415">
            <w:pPr>
              <w:rPr>
                <w:rFonts w:ascii="Arial" w:hAnsi="Arial" w:cs="Arial"/>
                <w:sz w:val="20"/>
              </w:rPr>
            </w:pPr>
          </w:p>
        </w:tc>
        <w:tc>
          <w:tcPr>
            <w:tcW w:w="7459" w:type="dxa"/>
          </w:tcPr>
          <w:p w14:paraId="46B921B3" w14:textId="77777777" w:rsidR="006556F7" w:rsidRPr="00983CE7" w:rsidRDefault="00507DCE" w:rsidP="00613415">
            <w:pPr>
              <w:jc w:val="both"/>
              <w:rPr>
                <w:rFonts w:ascii="Arial" w:hAnsi="Arial" w:cs="Arial"/>
                <w:sz w:val="20"/>
              </w:rPr>
            </w:pPr>
            <w:r w:rsidRPr="00983CE7">
              <w:rPr>
                <w:rFonts w:ascii="Arial" w:hAnsi="Arial" w:cs="Arial"/>
                <w:sz w:val="20"/>
              </w:rPr>
              <w:t>Conocimiento de los sistemas (Escritorio virtual, gestión, sistemas para trámites administrativos)</w:t>
            </w:r>
          </w:p>
        </w:tc>
      </w:tr>
      <w:tr w:rsidR="00507DCE" w:rsidRPr="00983CE7" w14:paraId="6818828E" w14:textId="77777777" w:rsidTr="00507DCE">
        <w:tc>
          <w:tcPr>
            <w:tcW w:w="1369" w:type="dxa"/>
            <w:vMerge w:val="restart"/>
            <w:vAlign w:val="center"/>
          </w:tcPr>
          <w:p w14:paraId="2D7EB65A" w14:textId="77777777" w:rsidR="00507DCE" w:rsidRPr="00983CE7" w:rsidRDefault="00507DCE" w:rsidP="00613415">
            <w:pPr>
              <w:rPr>
                <w:rFonts w:ascii="Arial" w:hAnsi="Arial" w:cs="Arial"/>
                <w:sz w:val="20"/>
              </w:rPr>
            </w:pPr>
            <w:r w:rsidRPr="00983CE7">
              <w:rPr>
                <w:rFonts w:ascii="Arial" w:hAnsi="Arial" w:cs="Arial"/>
                <w:sz w:val="20"/>
              </w:rPr>
              <w:t xml:space="preserve">Actitudes </w:t>
            </w:r>
          </w:p>
        </w:tc>
        <w:tc>
          <w:tcPr>
            <w:tcW w:w="7459" w:type="dxa"/>
          </w:tcPr>
          <w:p w14:paraId="71265F07" w14:textId="77777777" w:rsidR="00507DCE" w:rsidRPr="00983CE7" w:rsidRDefault="00507DCE" w:rsidP="00613415">
            <w:pPr>
              <w:jc w:val="both"/>
              <w:rPr>
                <w:rFonts w:ascii="Arial" w:hAnsi="Arial" w:cs="Arial"/>
                <w:sz w:val="20"/>
              </w:rPr>
            </w:pPr>
            <w:r w:rsidRPr="00983CE7">
              <w:rPr>
                <w:rFonts w:ascii="Arial" w:hAnsi="Arial" w:cs="Arial"/>
                <w:sz w:val="20"/>
              </w:rPr>
              <w:t>Ecuanimidad</w:t>
            </w:r>
          </w:p>
        </w:tc>
      </w:tr>
      <w:tr w:rsidR="00507DCE" w:rsidRPr="00983CE7" w14:paraId="27318889" w14:textId="77777777" w:rsidTr="00507DCE">
        <w:tc>
          <w:tcPr>
            <w:tcW w:w="1369" w:type="dxa"/>
            <w:vMerge/>
            <w:vAlign w:val="center"/>
          </w:tcPr>
          <w:p w14:paraId="0F557AE6" w14:textId="77777777" w:rsidR="00507DCE" w:rsidRPr="00983CE7" w:rsidRDefault="00507DCE" w:rsidP="00613415">
            <w:pPr>
              <w:rPr>
                <w:rFonts w:ascii="Arial" w:hAnsi="Arial" w:cs="Arial"/>
                <w:sz w:val="20"/>
              </w:rPr>
            </w:pPr>
          </w:p>
        </w:tc>
        <w:tc>
          <w:tcPr>
            <w:tcW w:w="7459" w:type="dxa"/>
          </w:tcPr>
          <w:p w14:paraId="5D587FF3" w14:textId="77777777" w:rsidR="00507DCE" w:rsidRPr="00983CE7" w:rsidRDefault="00507DCE" w:rsidP="00613415">
            <w:pPr>
              <w:jc w:val="both"/>
              <w:rPr>
                <w:rFonts w:ascii="Arial" w:hAnsi="Arial" w:cs="Arial"/>
                <w:sz w:val="20"/>
              </w:rPr>
            </w:pPr>
            <w:r w:rsidRPr="00983CE7">
              <w:rPr>
                <w:rFonts w:ascii="Arial" w:hAnsi="Arial" w:cs="Arial"/>
                <w:sz w:val="20"/>
              </w:rPr>
              <w:t>Empatía</w:t>
            </w:r>
          </w:p>
        </w:tc>
      </w:tr>
      <w:tr w:rsidR="00507DCE" w:rsidRPr="00983CE7" w14:paraId="5761699E" w14:textId="77777777" w:rsidTr="00507DCE">
        <w:tc>
          <w:tcPr>
            <w:tcW w:w="1369" w:type="dxa"/>
            <w:vMerge/>
            <w:vAlign w:val="center"/>
          </w:tcPr>
          <w:p w14:paraId="324FC1E4" w14:textId="77777777" w:rsidR="00507DCE" w:rsidRPr="00983CE7" w:rsidRDefault="00507DCE" w:rsidP="00613415">
            <w:pPr>
              <w:rPr>
                <w:rFonts w:ascii="Arial" w:hAnsi="Arial" w:cs="Arial"/>
                <w:sz w:val="20"/>
              </w:rPr>
            </w:pPr>
          </w:p>
        </w:tc>
        <w:tc>
          <w:tcPr>
            <w:tcW w:w="7459" w:type="dxa"/>
          </w:tcPr>
          <w:p w14:paraId="38CE24AA" w14:textId="77777777" w:rsidR="00507DCE" w:rsidRPr="00983CE7" w:rsidRDefault="00507DCE" w:rsidP="00613415">
            <w:pPr>
              <w:jc w:val="both"/>
              <w:rPr>
                <w:rFonts w:ascii="Arial" w:hAnsi="Arial" w:cs="Arial"/>
                <w:sz w:val="20"/>
              </w:rPr>
            </w:pPr>
            <w:r w:rsidRPr="00983CE7">
              <w:rPr>
                <w:rFonts w:ascii="Arial" w:hAnsi="Arial" w:cs="Arial"/>
                <w:sz w:val="20"/>
              </w:rPr>
              <w:t>Amor al trabajo</w:t>
            </w:r>
          </w:p>
        </w:tc>
      </w:tr>
      <w:tr w:rsidR="00507DCE" w:rsidRPr="00983CE7" w14:paraId="0C2B3F11" w14:textId="77777777" w:rsidTr="00507DCE">
        <w:tc>
          <w:tcPr>
            <w:tcW w:w="1369" w:type="dxa"/>
            <w:vMerge/>
            <w:vAlign w:val="center"/>
          </w:tcPr>
          <w:p w14:paraId="4F1DC6C3" w14:textId="77777777" w:rsidR="00507DCE" w:rsidRPr="00983CE7" w:rsidRDefault="00507DCE" w:rsidP="00613415">
            <w:pPr>
              <w:rPr>
                <w:rFonts w:ascii="Arial" w:hAnsi="Arial" w:cs="Arial"/>
                <w:sz w:val="20"/>
              </w:rPr>
            </w:pPr>
          </w:p>
        </w:tc>
        <w:tc>
          <w:tcPr>
            <w:tcW w:w="7459" w:type="dxa"/>
          </w:tcPr>
          <w:p w14:paraId="445F040D" w14:textId="77777777" w:rsidR="00507DCE" w:rsidRPr="00983CE7" w:rsidRDefault="00507DCE" w:rsidP="00613415">
            <w:pPr>
              <w:jc w:val="both"/>
              <w:rPr>
                <w:rFonts w:ascii="Arial" w:hAnsi="Arial" w:cs="Arial"/>
                <w:sz w:val="20"/>
              </w:rPr>
            </w:pPr>
            <w:r w:rsidRPr="00983CE7">
              <w:rPr>
                <w:rFonts w:ascii="Arial" w:hAnsi="Arial" w:cs="Arial"/>
                <w:sz w:val="20"/>
              </w:rPr>
              <w:t>Interés en aprender y mejorar</w:t>
            </w:r>
          </w:p>
        </w:tc>
      </w:tr>
      <w:tr w:rsidR="00507DCE" w:rsidRPr="00983CE7" w14:paraId="122FBA6F" w14:textId="77777777" w:rsidTr="00507DCE">
        <w:trPr>
          <w:trHeight w:val="50"/>
        </w:trPr>
        <w:tc>
          <w:tcPr>
            <w:tcW w:w="1369" w:type="dxa"/>
            <w:vMerge/>
            <w:vAlign w:val="center"/>
          </w:tcPr>
          <w:p w14:paraId="721F2891" w14:textId="77777777" w:rsidR="00507DCE" w:rsidRPr="00983CE7" w:rsidRDefault="00507DCE" w:rsidP="00613415">
            <w:pPr>
              <w:rPr>
                <w:rFonts w:ascii="Arial" w:hAnsi="Arial" w:cs="Arial"/>
                <w:sz w:val="20"/>
              </w:rPr>
            </w:pPr>
          </w:p>
        </w:tc>
        <w:tc>
          <w:tcPr>
            <w:tcW w:w="7459" w:type="dxa"/>
          </w:tcPr>
          <w:p w14:paraId="30644820" w14:textId="77777777" w:rsidR="00507DCE" w:rsidRPr="00983CE7" w:rsidRDefault="00507DCE" w:rsidP="00613415">
            <w:pPr>
              <w:jc w:val="both"/>
              <w:rPr>
                <w:rFonts w:ascii="Arial" w:hAnsi="Arial" w:cs="Arial"/>
                <w:sz w:val="20"/>
              </w:rPr>
            </w:pPr>
            <w:r w:rsidRPr="00983CE7">
              <w:rPr>
                <w:rFonts w:ascii="Arial" w:hAnsi="Arial" w:cs="Arial"/>
                <w:sz w:val="20"/>
              </w:rPr>
              <w:t>Disposición al cambio</w:t>
            </w:r>
          </w:p>
        </w:tc>
      </w:tr>
      <w:tr w:rsidR="00507DCE" w:rsidRPr="00983CE7" w14:paraId="30FEA36C" w14:textId="77777777" w:rsidTr="00507DCE">
        <w:tc>
          <w:tcPr>
            <w:tcW w:w="1369" w:type="dxa"/>
            <w:vMerge/>
            <w:vAlign w:val="center"/>
          </w:tcPr>
          <w:p w14:paraId="4C1000C0" w14:textId="77777777" w:rsidR="00507DCE" w:rsidRPr="00983CE7" w:rsidRDefault="00507DCE" w:rsidP="00613415">
            <w:pPr>
              <w:rPr>
                <w:rFonts w:ascii="Arial" w:hAnsi="Arial" w:cs="Arial"/>
                <w:sz w:val="20"/>
              </w:rPr>
            </w:pPr>
          </w:p>
        </w:tc>
        <w:tc>
          <w:tcPr>
            <w:tcW w:w="7459" w:type="dxa"/>
          </w:tcPr>
          <w:p w14:paraId="1CF9AA15" w14:textId="77777777" w:rsidR="00507DCE" w:rsidRPr="00983CE7" w:rsidRDefault="00507DCE" w:rsidP="00613415">
            <w:pPr>
              <w:jc w:val="both"/>
              <w:rPr>
                <w:rFonts w:ascii="Arial" w:hAnsi="Arial" w:cs="Arial"/>
                <w:sz w:val="20"/>
              </w:rPr>
            </w:pPr>
            <w:r w:rsidRPr="00983CE7">
              <w:rPr>
                <w:rFonts w:ascii="Arial" w:hAnsi="Arial" w:cs="Arial"/>
                <w:sz w:val="20"/>
              </w:rPr>
              <w:t xml:space="preserve">Apertura (atención de sugerencias y al diálogo) </w:t>
            </w:r>
          </w:p>
        </w:tc>
      </w:tr>
    </w:tbl>
    <w:p w14:paraId="33D03E20" w14:textId="77777777" w:rsidR="006556F7" w:rsidRPr="00983CE7" w:rsidRDefault="006556F7" w:rsidP="006556F7">
      <w:pPr>
        <w:spacing w:after="0" w:line="240" w:lineRule="auto"/>
        <w:jc w:val="both"/>
        <w:rPr>
          <w:rFonts w:ascii="Arial" w:hAnsi="Arial" w:cs="Arial"/>
        </w:rPr>
      </w:pPr>
    </w:p>
    <w:p w14:paraId="56EC2DF0" w14:textId="77777777" w:rsidR="006556F7" w:rsidRPr="00983CE7" w:rsidRDefault="006556F7" w:rsidP="006556F7">
      <w:pPr>
        <w:spacing w:after="0" w:line="240" w:lineRule="auto"/>
        <w:jc w:val="both"/>
        <w:rPr>
          <w:rFonts w:ascii="Arial" w:hAnsi="Arial" w:cs="Arial"/>
        </w:rPr>
      </w:pPr>
    </w:p>
    <w:p w14:paraId="3DAB21A3" w14:textId="77777777" w:rsidR="00B865AD" w:rsidRPr="00983CE7" w:rsidRDefault="00B865AD" w:rsidP="006464BB">
      <w:pPr>
        <w:pStyle w:val="Prrafodelista"/>
        <w:numPr>
          <w:ilvl w:val="0"/>
          <w:numId w:val="35"/>
        </w:numPr>
        <w:spacing w:after="0" w:line="240" w:lineRule="auto"/>
        <w:jc w:val="both"/>
        <w:rPr>
          <w:rFonts w:ascii="Arial" w:hAnsi="Arial" w:cs="Arial"/>
        </w:rPr>
      </w:pPr>
      <w:r w:rsidRPr="00983CE7">
        <w:rPr>
          <w:rFonts w:ascii="Arial" w:hAnsi="Arial" w:cs="Arial"/>
        </w:rPr>
        <w:t>Autoevaluación de competencias</w:t>
      </w:r>
    </w:p>
    <w:p w14:paraId="69362EB2" w14:textId="77777777" w:rsidR="00FD67B5" w:rsidRPr="00983CE7" w:rsidRDefault="00FD67B5" w:rsidP="00FD67B5">
      <w:pPr>
        <w:spacing w:after="0" w:line="240" w:lineRule="auto"/>
        <w:jc w:val="both"/>
        <w:rPr>
          <w:rFonts w:ascii="Arial" w:hAnsi="Arial" w:cs="Arial"/>
        </w:rPr>
      </w:pPr>
    </w:p>
    <w:p w14:paraId="5EAA639D" w14:textId="77777777" w:rsidR="00FD67B5" w:rsidRPr="00983CE7" w:rsidRDefault="00FD67B5" w:rsidP="00FD67B5">
      <w:pPr>
        <w:spacing w:after="0" w:line="240" w:lineRule="auto"/>
        <w:jc w:val="both"/>
        <w:rPr>
          <w:rFonts w:ascii="Arial" w:hAnsi="Arial" w:cs="Arial"/>
        </w:rPr>
      </w:pPr>
      <w:r w:rsidRPr="00983CE7">
        <w:rPr>
          <w:rFonts w:ascii="Arial" w:hAnsi="Arial" w:cs="Arial"/>
        </w:rPr>
        <w:t xml:space="preserve">De acuerdo con el perfil del puesto, se solicitó a las personas autoevaluarse en las competencias: liderazgo, organización y orden, trabajo en equipo y orientación al servicio. A continuación, se detallan los resultados: </w:t>
      </w:r>
    </w:p>
    <w:p w14:paraId="49BC6F07" w14:textId="77777777" w:rsidR="00FD67B5" w:rsidRPr="00983CE7" w:rsidRDefault="00FD67B5" w:rsidP="00FD67B5">
      <w:pPr>
        <w:spacing w:after="0" w:line="240" w:lineRule="auto"/>
        <w:jc w:val="both"/>
        <w:rPr>
          <w:rFonts w:ascii="Arial" w:hAnsi="Arial" w:cs="Arial"/>
        </w:rPr>
      </w:pPr>
    </w:p>
    <w:p w14:paraId="5CFC3615" w14:textId="77777777" w:rsidR="00FD67B5" w:rsidRPr="00983CE7" w:rsidRDefault="00FD67B5" w:rsidP="00FD67B5">
      <w:pPr>
        <w:pStyle w:val="Prrafodelista"/>
        <w:numPr>
          <w:ilvl w:val="0"/>
          <w:numId w:val="32"/>
        </w:numPr>
        <w:spacing w:after="0" w:line="240" w:lineRule="auto"/>
        <w:jc w:val="both"/>
        <w:rPr>
          <w:rFonts w:ascii="Arial" w:hAnsi="Arial" w:cs="Arial"/>
        </w:rPr>
      </w:pPr>
      <w:r w:rsidRPr="00983CE7">
        <w:rPr>
          <w:rFonts w:ascii="Arial" w:hAnsi="Arial" w:cs="Arial"/>
        </w:rPr>
        <w:t xml:space="preserve">Organización y sentido de prioridad: </w:t>
      </w:r>
    </w:p>
    <w:p w14:paraId="52B3BBF7" w14:textId="77777777" w:rsidR="00FD67B5" w:rsidRPr="00983CE7" w:rsidRDefault="00FD67B5" w:rsidP="00FD67B5">
      <w:pPr>
        <w:spacing w:after="0" w:line="240" w:lineRule="auto"/>
        <w:jc w:val="both"/>
        <w:rPr>
          <w:rFonts w:ascii="Arial" w:hAnsi="Arial" w:cs="Arial"/>
        </w:rPr>
      </w:pPr>
    </w:p>
    <w:p w14:paraId="543EC1A1" w14:textId="77777777" w:rsidR="00920029" w:rsidRPr="00983CE7" w:rsidRDefault="00920029" w:rsidP="00FD67B5">
      <w:pPr>
        <w:spacing w:after="0" w:line="240" w:lineRule="auto"/>
        <w:jc w:val="both"/>
        <w:rPr>
          <w:rFonts w:ascii="Arial" w:hAnsi="Arial" w:cs="Arial"/>
        </w:rPr>
      </w:pPr>
      <w:r w:rsidRPr="00983CE7">
        <w:rPr>
          <w:rFonts w:ascii="Arial" w:hAnsi="Arial" w:cs="Arial"/>
        </w:rPr>
        <w:t>La mayoría de las personas indican manifestar las conductas asociadas a la competencia “con frecuencia” y “siempre”, esta última con una mayoría de las respuestas, según se observa en el siguiente gráfico.</w:t>
      </w:r>
    </w:p>
    <w:p w14:paraId="06972199" w14:textId="77777777" w:rsidR="00920029" w:rsidRPr="00983CE7" w:rsidRDefault="00920029" w:rsidP="00FD67B5">
      <w:pPr>
        <w:spacing w:after="0" w:line="240" w:lineRule="auto"/>
        <w:jc w:val="both"/>
        <w:rPr>
          <w:rFonts w:ascii="Arial" w:hAnsi="Arial" w:cs="Arial"/>
        </w:rPr>
      </w:pPr>
    </w:p>
    <w:p w14:paraId="6EF09178" w14:textId="77777777" w:rsidR="00920029" w:rsidRPr="00983CE7" w:rsidRDefault="00920029" w:rsidP="00FD67B5">
      <w:pPr>
        <w:spacing w:after="0" w:line="240" w:lineRule="auto"/>
        <w:jc w:val="both"/>
        <w:rPr>
          <w:rFonts w:ascii="Arial" w:hAnsi="Arial" w:cs="Arial"/>
        </w:rPr>
      </w:pPr>
    </w:p>
    <w:p w14:paraId="1E098CDA" w14:textId="77777777" w:rsidR="00FD67B5" w:rsidRPr="00983CE7" w:rsidRDefault="004A134C" w:rsidP="004A134C">
      <w:pPr>
        <w:spacing w:after="0" w:line="240" w:lineRule="auto"/>
        <w:jc w:val="center"/>
        <w:rPr>
          <w:rFonts w:ascii="Arial" w:hAnsi="Arial" w:cs="Arial"/>
        </w:rPr>
      </w:pPr>
      <w:r w:rsidRPr="00983CE7">
        <w:rPr>
          <w:rFonts w:ascii="Arial" w:hAnsi="Arial" w:cs="Arial"/>
          <w:noProof/>
        </w:rPr>
        <w:drawing>
          <wp:inline distT="0" distB="0" distL="0" distR="0" wp14:anchorId="59971D57" wp14:editId="3031AB7B">
            <wp:extent cx="4629150" cy="2292350"/>
            <wp:effectExtent l="0" t="0" r="0" b="12700"/>
            <wp:docPr id="5" name="Gráfico 5">
              <a:extLst xmlns:a="http://schemas.openxmlformats.org/drawingml/2006/main">
                <a:ext uri="{FF2B5EF4-FFF2-40B4-BE49-F238E27FC236}">
                  <a16:creationId xmlns:a16="http://schemas.microsoft.com/office/drawing/2014/main" id="{8BE48CCB-29E6-43ED-A4CE-48F94DDDFD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F6D3C2B" w14:textId="77777777" w:rsidR="00FD67B5" w:rsidRPr="00983CE7" w:rsidRDefault="00FD67B5" w:rsidP="00FD67B5">
      <w:pPr>
        <w:spacing w:after="0" w:line="240" w:lineRule="auto"/>
        <w:jc w:val="both"/>
        <w:rPr>
          <w:rFonts w:ascii="Arial" w:hAnsi="Arial" w:cs="Arial"/>
        </w:rPr>
      </w:pPr>
    </w:p>
    <w:p w14:paraId="4CAA2792" w14:textId="77777777" w:rsidR="002C20D1" w:rsidRPr="00983CE7" w:rsidRDefault="002C20D1" w:rsidP="002C20D1">
      <w:pPr>
        <w:spacing w:after="0" w:line="240" w:lineRule="auto"/>
        <w:ind w:left="708"/>
        <w:jc w:val="both"/>
        <w:rPr>
          <w:rFonts w:ascii="Arial" w:hAnsi="Arial" w:cs="Arial"/>
        </w:rPr>
      </w:pPr>
      <w:r w:rsidRPr="00983CE7">
        <w:rPr>
          <w:rFonts w:ascii="Arial" w:hAnsi="Arial" w:cs="Arial"/>
        </w:rPr>
        <w:t xml:space="preserve">Pese a la evaluación satisfactoria de la competencia, se indican los siguientes aspectos de mejora: </w:t>
      </w:r>
    </w:p>
    <w:p w14:paraId="36BCDFE2" w14:textId="77777777" w:rsidR="002C20D1" w:rsidRPr="00983CE7" w:rsidRDefault="002C20D1" w:rsidP="00FD67B5">
      <w:pPr>
        <w:spacing w:after="0" w:line="240" w:lineRule="auto"/>
        <w:jc w:val="both"/>
        <w:rPr>
          <w:rFonts w:ascii="Arial" w:hAnsi="Arial" w:cs="Arial"/>
        </w:rPr>
      </w:pPr>
    </w:p>
    <w:tbl>
      <w:tblPr>
        <w:tblStyle w:val="Tablaconcuadrcula"/>
        <w:tblW w:w="0" w:type="auto"/>
        <w:tblInd w:w="704" w:type="dxa"/>
        <w:tblLook w:val="04A0" w:firstRow="1" w:lastRow="0" w:firstColumn="1" w:lastColumn="0" w:noHBand="0" w:noVBand="1"/>
      </w:tblPr>
      <w:tblGrid>
        <w:gridCol w:w="4253"/>
        <w:gridCol w:w="3871"/>
      </w:tblGrid>
      <w:tr w:rsidR="002C20D1" w:rsidRPr="002B35D9" w14:paraId="780F70C5" w14:textId="77777777" w:rsidTr="00613415">
        <w:tc>
          <w:tcPr>
            <w:tcW w:w="4253" w:type="dxa"/>
          </w:tcPr>
          <w:p w14:paraId="06E5C4C3" w14:textId="77777777" w:rsidR="002C20D1" w:rsidRPr="002B35D9" w:rsidRDefault="002C20D1" w:rsidP="00613415">
            <w:pPr>
              <w:jc w:val="center"/>
              <w:rPr>
                <w:rFonts w:ascii="Arial" w:hAnsi="Arial" w:cs="Arial"/>
                <w:b/>
                <w:sz w:val="20"/>
              </w:rPr>
            </w:pPr>
            <w:r w:rsidRPr="002B35D9">
              <w:rPr>
                <w:rFonts w:ascii="Arial" w:hAnsi="Arial" w:cs="Arial"/>
                <w:b/>
                <w:sz w:val="20"/>
              </w:rPr>
              <w:t>Necesidad de mejora</w:t>
            </w:r>
          </w:p>
        </w:tc>
        <w:tc>
          <w:tcPr>
            <w:tcW w:w="3871" w:type="dxa"/>
          </w:tcPr>
          <w:p w14:paraId="37BA1048" w14:textId="77777777" w:rsidR="002C20D1" w:rsidRPr="002B35D9" w:rsidRDefault="002C20D1" w:rsidP="00613415">
            <w:pPr>
              <w:jc w:val="center"/>
              <w:rPr>
                <w:rFonts w:ascii="Arial" w:hAnsi="Arial" w:cs="Arial"/>
                <w:b/>
                <w:sz w:val="20"/>
              </w:rPr>
            </w:pPr>
            <w:r w:rsidRPr="002B35D9">
              <w:rPr>
                <w:rFonts w:ascii="Arial" w:hAnsi="Arial" w:cs="Arial"/>
                <w:b/>
                <w:sz w:val="20"/>
              </w:rPr>
              <w:t>Posible impacto</w:t>
            </w:r>
          </w:p>
        </w:tc>
      </w:tr>
      <w:tr w:rsidR="002C20D1" w:rsidRPr="002B35D9" w14:paraId="42781EBC" w14:textId="77777777" w:rsidTr="00704F73">
        <w:tc>
          <w:tcPr>
            <w:tcW w:w="4253" w:type="dxa"/>
            <w:vAlign w:val="center"/>
          </w:tcPr>
          <w:p w14:paraId="036634E0" w14:textId="77777777" w:rsidR="002C20D1" w:rsidRPr="002B35D9" w:rsidRDefault="002C20D1" w:rsidP="00613415">
            <w:pPr>
              <w:jc w:val="both"/>
              <w:rPr>
                <w:rFonts w:ascii="Arial" w:hAnsi="Arial" w:cs="Arial"/>
                <w:sz w:val="20"/>
              </w:rPr>
            </w:pPr>
            <w:r w:rsidRPr="002C20D1">
              <w:rPr>
                <w:rFonts w:ascii="Arial" w:eastAsia="Times New Roman" w:hAnsi="Arial" w:cs="Arial"/>
                <w:color w:val="000000"/>
                <w:sz w:val="20"/>
                <w:lang w:eastAsia="es-CR"/>
              </w:rPr>
              <w:t>Mayor seguimiento</w:t>
            </w:r>
          </w:p>
        </w:tc>
        <w:tc>
          <w:tcPr>
            <w:tcW w:w="3871" w:type="dxa"/>
          </w:tcPr>
          <w:p w14:paraId="030719DE" w14:textId="77777777" w:rsidR="002C20D1" w:rsidRPr="002B35D9" w:rsidRDefault="002C20D1" w:rsidP="00613415">
            <w:pPr>
              <w:jc w:val="both"/>
              <w:rPr>
                <w:rFonts w:ascii="Arial" w:hAnsi="Arial" w:cs="Arial"/>
                <w:sz w:val="20"/>
              </w:rPr>
            </w:pPr>
            <w:r w:rsidRPr="002C20D1">
              <w:rPr>
                <w:rFonts w:ascii="Arial" w:eastAsia="Times New Roman" w:hAnsi="Arial" w:cs="Arial"/>
                <w:color w:val="000000"/>
                <w:sz w:val="20"/>
                <w:lang w:eastAsia="es-CR"/>
              </w:rPr>
              <w:t>Despacho ordenado. Servicio ágil a las personas usuarias. Cumplimiento de objetivos.</w:t>
            </w:r>
          </w:p>
        </w:tc>
      </w:tr>
      <w:tr w:rsidR="002C20D1" w:rsidRPr="002B35D9" w14:paraId="48A6952C" w14:textId="77777777" w:rsidTr="00704F73">
        <w:tc>
          <w:tcPr>
            <w:tcW w:w="4253" w:type="dxa"/>
            <w:vAlign w:val="center"/>
          </w:tcPr>
          <w:p w14:paraId="153FD7E9" w14:textId="77777777" w:rsidR="002C20D1" w:rsidRPr="002B35D9" w:rsidRDefault="002C20D1" w:rsidP="002C20D1">
            <w:pPr>
              <w:jc w:val="both"/>
              <w:rPr>
                <w:rFonts w:ascii="Arial" w:hAnsi="Arial" w:cs="Arial"/>
                <w:sz w:val="20"/>
              </w:rPr>
            </w:pPr>
            <w:r w:rsidRPr="002C20D1">
              <w:rPr>
                <w:rFonts w:ascii="Arial" w:eastAsia="Times New Roman" w:hAnsi="Arial" w:cs="Arial"/>
                <w:color w:val="000000"/>
                <w:sz w:val="20"/>
                <w:lang w:eastAsia="es-CR"/>
              </w:rPr>
              <w:t xml:space="preserve">Capacitación en los diversos informes (PAO, PAI, </w:t>
            </w:r>
            <w:r w:rsidRPr="002B35D9">
              <w:rPr>
                <w:rFonts w:ascii="Arial" w:eastAsia="Times New Roman" w:hAnsi="Arial" w:cs="Arial"/>
                <w:color w:val="000000"/>
                <w:sz w:val="20"/>
                <w:lang w:eastAsia="es-CR"/>
              </w:rPr>
              <w:t>etc.</w:t>
            </w:r>
            <w:r w:rsidRPr="002C20D1">
              <w:rPr>
                <w:rFonts w:ascii="Arial" w:eastAsia="Times New Roman" w:hAnsi="Arial" w:cs="Arial"/>
                <w:color w:val="000000"/>
                <w:sz w:val="20"/>
                <w:lang w:eastAsia="es-CR"/>
              </w:rPr>
              <w:t>)</w:t>
            </w:r>
          </w:p>
        </w:tc>
        <w:tc>
          <w:tcPr>
            <w:tcW w:w="3871" w:type="dxa"/>
            <w:vAlign w:val="center"/>
          </w:tcPr>
          <w:p w14:paraId="4D4AC64F" w14:textId="77777777" w:rsidR="002C20D1" w:rsidRPr="002C20D1" w:rsidRDefault="002C20D1" w:rsidP="002C20D1">
            <w:pPr>
              <w:jc w:val="both"/>
              <w:rPr>
                <w:rFonts w:ascii="Arial" w:eastAsia="Times New Roman" w:hAnsi="Arial" w:cs="Arial"/>
                <w:color w:val="000000"/>
                <w:sz w:val="20"/>
                <w:lang w:eastAsia="es-CR"/>
              </w:rPr>
            </w:pPr>
            <w:r w:rsidRPr="002C20D1">
              <w:rPr>
                <w:rFonts w:ascii="Arial" w:eastAsia="Times New Roman" w:hAnsi="Arial" w:cs="Arial"/>
                <w:color w:val="000000"/>
                <w:sz w:val="20"/>
                <w:lang w:eastAsia="es-CR"/>
              </w:rPr>
              <w:t>Información y metas no alcanzadas</w:t>
            </w:r>
          </w:p>
        </w:tc>
      </w:tr>
      <w:tr w:rsidR="002C20D1" w:rsidRPr="002B35D9" w14:paraId="74C4FAF2" w14:textId="77777777" w:rsidTr="00704F73">
        <w:tc>
          <w:tcPr>
            <w:tcW w:w="4253" w:type="dxa"/>
            <w:vAlign w:val="center"/>
          </w:tcPr>
          <w:p w14:paraId="39B595F9" w14:textId="77777777" w:rsidR="002C20D1" w:rsidRPr="002B35D9" w:rsidRDefault="002C20D1" w:rsidP="002C20D1">
            <w:pPr>
              <w:jc w:val="both"/>
              <w:rPr>
                <w:rFonts w:ascii="Arial" w:hAnsi="Arial" w:cs="Arial"/>
                <w:sz w:val="20"/>
              </w:rPr>
            </w:pPr>
            <w:r w:rsidRPr="002C20D1">
              <w:rPr>
                <w:rFonts w:ascii="Arial" w:eastAsia="Times New Roman" w:hAnsi="Arial" w:cs="Arial"/>
                <w:color w:val="000000"/>
                <w:sz w:val="20"/>
                <w:lang w:eastAsia="es-CR"/>
              </w:rPr>
              <w:t xml:space="preserve">Obtener conocimientos sobre </w:t>
            </w:r>
            <w:r w:rsidRPr="002B35D9">
              <w:rPr>
                <w:rFonts w:ascii="Arial" w:eastAsia="Times New Roman" w:hAnsi="Arial" w:cs="Arial"/>
                <w:color w:val="000000"/>
                <w:sz w:val="20"/>
                <w:lang w:eastAsia="es-CR"/>
              </w:rPr>
              <w:t>cómo</w:t>
            </w:r>
            <w:r w:rsidRPr="002C20D1">
              <w:rPr>
                <w:rFonts w:ascii="Arial" w:eastAsia="Times New Roman" w:hAnsi="Arial" w:cs="Arial"/>
                <w:color w:val="000000"/>
                <w:sz w:val="20"/>
                <w:lang w:eastAsia="es-CR"/>
              </w:rPr>
              <w:t xml:space="preserve"> se debe gerenciar. Creaciones de Plan de Trabajo.</w:t>
            </w:r>
          </w:p>
        </w:tc>
        <w:tc>
          <w:tcPr>
            <w:tcW w:w="3871" w:type="dxa"/>
          </w:tcPr>
          <w:p w14:paraId="064734E5" w14:textId="77777777" w:rsidR="002C20D1" w:rsidRPr="002B35D9" w:rsidRDefault="002C20D1" w:rsidP="002C20D1">
            <w:pPr>
              <w:jc w:val="both"/>
              <w:rPr>
                <w:rFonts w:ascii="Arial" w:hAnsi="Arial" w:cs="Arial"/>
                <w:sz w:val="20"/>
              </w:rPr>
            </w:pPr>
            <w:r w:rsidRPr="002C20D1">
              <w:rPr>
                <w:rFonts w:ascii="Arial" w:eastAsia="Times New Roman" w:hAnsi="Arial" w:cs="Arial"/>
                <w:color w:val="000000"/>
                <w:sz w:val="20"/>
                <w:lang w:eastAsia="es-CR"/>
              </w:rPr>
              <w:t>Es posible que no se cumplan objetivos o que no se continué con los trabajos por falta de supe</w:t>
            </w:r>
            <w:r w:rsidRPr="002B35D9">
              <w:rPr>
                <w:rFonts w:ascii="Arial" w:eastAsia="Times New Roman" w:hAnsi="Arial" w:cs="Arial"/>
                <w:color w:val="000000"/>
                <w:sz w:val="20"/>
                <w:lang w:eastAsia="es-CR"/>
              </w:rPr>
              <w:t>rvi</w:t>
            </w:r>
            <w:r w:rsidRPr="002C20D1">
              <w:rPr>
                <w:rFonts w:ascii="Arial" w:eastAsia="Times New Roman" w:hAnsi="Arial" w:cs="Arial"/>
                <w:color w:val="000000"/>
                <w:sz w:val="20"/>
                <w:lang w:eastAsia="es-CR"/>
              </w:rPr>
              <w:t>sión</w:t>
            </w:r>
          </w:p>
        </w:tc>
      </w:tr>
    </w:tbl>
    <w:p w14:paraId="43DC1A3D" w14:textId="77777777" w:rsidR="006762B2" w:rsidRDefault="006762B2" w:rsidP="006762B2">
      <w:pPr>
        <w:pStyle w:val="Prrafodelista"/>
        <w:spacing w:after="0" w:line="240" w:lineRule="auto"/>
        <w:ind w:left="360"/>
        <w:jc w:val="both"/>
        <w:rPr>
          <w:rFonts w:ascii="Arial" w:hAnsi="Arial" w:cs="Arial"/>
        </w:rPr>
      </w:pPr>
    </w:p>
    <w:p w14:paraId="6DE7679B" w14:textId="77777777" w:rsidR="006762B2" w:rsidRDefault="006762B2" w:rsidP="006762B2">
      <w:pPr>
        <w:pStyle w:val="Prrafodelista"/>
        <w:spacing w:after="0" w:line="240" w:lineRule="auto"/>
        <w:ind w:left="360"/>
        <w:jc w:val="both"/>
        <w:rPr>
          <w:rFonts w:ascii="Arial" w:hAnsi="Arial" w:cs="Arial"/>
        </w:rPr>
      </w:pPr>
    </w:p>
    <w:p w14:paraId="617E9028" w14:textId="77777777" w:rsidR="006762B2" w:rsidRDefault="006762B2" w:rsidP="006762B2">
      <w:pPr>
        <w:pStyle w:val="Prrafodelista"/>
        <w:spacing w:after="0" w:line="240" w:lineRule="auto"/>
        <w:ind w:left="360"/>
        <w:jc w:val="both"/>
        <w:rPr>
          <w:rFonts w:ascii="Arial" w:hAnsi="Arial" w:cs="Arial"/>
        </w:rPr>
      </w:pPr>
    </w:p>
    <w:p w14:paraId="4F6D2945" w14:textId="77777777" w:rsidR="006762B2" w:rsidRDefault="006762B2" w:rsidP="006762B2">
      <w:pPr>
        <w:pStyle w:val="Prrafodelista"/>
        <w:spacing w:after="0" w:line="240" w:lineRule="auto"/>
        <w:ind w:left="360"/>
        <w:jc w:val="both"/>
        <w:rPr>
          <w:rFonts w:ascii="Arial" w:hAnsi="Arial" w:cs="Arial"/>
        </w:rPr>
      </w:pPr>
    </w:p>
    <w:p w14:paraId="29D514A2" w14:textId="77777777" w:rsidR="006762B2" w:rsidRDefault="006762B2" w:rsidP="006762B2">
      <w:pPr>
        <w:pStyle w:val="Prrafodelista"/>
        <w:spacing w:after="0" w:line="240" w:lineRule="auto"/>
        <w:ind w:left="360"/>
        <w:jc w:val="both"/>
        <w:rPr>
          <w:rFonts w:ascii="Arial" w:hAnsi="Arial" w:cs="Arial"/>
        </w:rPr>
      </w:pPr>
    </w:p>
    <w:p w14:paraId="6E855926" w14:textId="77777777" w:rsidR="0050272E" w:rsidRDefault="0050272E" w:rsidP="006762B2">
      <w:pPr>
        <w:pStyle w:val="Prrafodelista"/>
        <w:spacing w:after="0" w:line="240" w:lineRule="auto"/>
        <w:ind w:left="360"/>
        <w:jc w:val="both"/>
        <w:rPr>
          <w:rFonts w:ascii="Arial" w:hAnsi="Arial" w:cs="Arial"/>
        </w:rPr>
      </w:pPr>
    </w:p>
    <w:p w14:paraId="0CB9FFE4" w14:textId="77777777" w:rsidR="006762B2" w:rsidRDefault="006762B2" w:rsidP="006762B2">
      <w:pPr>
        <w:pStyle w:val="Prrafodelista"/>
        <w:spacing w:after="0" w:line="240" w:lineRule="auto"/>
        <w:ind w:left="360"/>
        <w:jc w:val="both"/>
        <w:rPr>
          <w:rFonts w:ascii="Arial" w:hAnsi="Arial" w:cs="Arial"/>
        </w:rPr>
      </w:pPr>
    </w:p>
    <w:p w14:paraId="569A95AF" w14:textId="77777777" w:rsidR="00FD67B5" w:rsidRPr="00983CE7" w:rsidRDefault="00FD67B5" w:rsidP="00FD67B5">
      <w:pPr>
        <w:pStyle w:val="Prrafodelista"/>
        <w:numPr>
          <w:ilvl w:val="0"/>
          <w:numId w:val="32"/>
        </w:numPr>
        <w:spacing w:after="0" w:line="240" w:lineRule="auto"/>
        <w:jc w:val="both"/>
        <w:rPr>
          <w:rFonts w:ascii="Arial" w:hAnsi="Arial" w:cs="Arial"/>
        </w:rPr>
      </w:pPr>
      <w:r w:rsidRPr="00983CE7">
        <w:rPr>
          <w:rFonts w:ascii="Arial" w:hAnsi="Arial" w:cs="Arial"/>
        </w:rPr>
        <w:lastRenderedPageBreak/>
        <w:t xml:space="preserve">Persuasión en influencia: </w:t>
      </w:r>
    </w:p>
    <w:p w14:paraId="036D3BD6" w14:textId="77777777" w:rsidR="00561053" w:rsidRPr="00983CE7" w:rsidRDefault="00561053" w:rsidP="00561053">
      <w:pPr>
        <w:spacing w:after="0" w:line="240" w:lineRule="auto"/>
        <w:jc w:val="both"/>
        <w:rPr>
          <w:rFonts w:ascii="Arial" w:hAnsi="Arial" w:cs="Arial"/>
        </w:rPr>
      </w:pPr>
    </w:p>
    <w:p w14:paraId="109D2B61" w14:textId="77777777" w:rsidR="00561053" w:rsidRPr="00983CE7" w:rsidRDefault="00561053" w:rsidP="002C20D1">
      <w:pPr>
        <w:pStyle w:val="Prrafodelista"/>
        <w:spacing w:after="0" w:line="240" w:lineRule="auto"/>
        <w:ind w:left="360"/>
        <w:jc w:val="both"/>
        <w:rPr>
          <w:rFonts w:ascii="Arial" w:hAnsi="Arial" w:cs="Arial"/>
        </w:rPr>
      </w:pPr>
      <w:r w:rsidRPr="00983CE7">
        <w:rPr>
          <w:rFonts w:ascii="Arial" w:hAnsi="Arial" w:cs="Arial"/>
        </w:rPr>
        <w:t xml:space="preserve">En cuanto a esta competencia, se observa un comportamiento similar a la anterior. Sin </w:t>
      </w:r>
      <w:r w:rsidR="00D73088" w:rsidRPr="00983CE7">
        <w:rPr>
          <w:rFonts w:ascii="Arial" w:hAnsi="Arial" w:cs="Arial"/>
        </w:rPr>
        <w:t>embargo,</w:t>
      </w:r>
      <w:r w:rsidRPr="00983CE7">
        <w:rPr>
          <w:rFonts w:ascii="Arial" w:hAnsi="Arial" w:cs="Arial"/>
        </w:rPr>
        <w:t xml:space="preserve"> la percepción es un poco menos positiva, particularmente en cuanto a las conductas: preparación ante posibles situaciones disruptivas y logro de acuerdos tal como se muestra a continuación: </w:t>
      </w:r>
    </w:p>
    <w:p w14:paraId="7895E946" w14:textId="77777777" w:rsidR="00FD67B5" w:rsidRPr="00983CE7" w:rsidRDefault="00FD67B5" w:rsidP="00FD67B5">
      <w:pPr>
        <w:spacing w:after="0" w:line="240" w:lineRule="auto"/>
        <w:jc w:val="both"/>
        <w:rPr>
          <w:rFonts w:ascii="Arial" w:hAnsi="Arial" w:cs="Arial"/>
        </w:rPr>
      </w:pPr>
    </w:p>
    <w:p w14:paraId="2A2315BF" w14:textId="77777777" w:rsidR="00FD67B5" w:rsidRPr="00983CE7" w:rsidRDefault="00920029" w:rsidP="0052036B">
      <w:pPr>
        <w:spacing w:after="0" w:line="240" w:lineRule="auto"/>
        <w:jc w:val="center"/>
        <w:rPr>
          <w:rFonts w:ascii="Arial" w:hAnsi="Arial" w:cs="Arial"/>
        </w:rPr>
      </w:pPr>
      <w:r w:rsidRPr="00983CE7">
        <w:rPr>
          <w:rFonts w:ascii="Arial" w:hAnsi="Arial" w:cs="Arial"/>
          <w:noProof/>
        </w:rPr>
        <w:drawing>
          <wp:inline distT="0" distB="0" distL="0" distR="0" wp14:anchorId="38A1CD66" wp14:editId="395BD61D">
            <wp:extent cx="4737100" cy="2451100"/>
            <wp:effectExtent l="0" t="0" r="6350" b="6350"/>
            <wp:docPr id="6" name="Gráfico 6">
              <a:extLst xmlns:a="http://schemas.openxmlformats.org/drawingml/2006/main">
                <a:ext uri="{FF2B5EF4-FFF2-40B4-BE49-F238E27FC236}">
                  <a16:creationId xmlns:a16="http://schemas.microsoft.com/office/drawing/2014/main" id="{C0B4744F-3D78-4BF1-A1DC-D3FEC03010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F0608D8" w14:textId="77777777" w:rsidR="009D3900" w:rsidRDefault="009D3900" w:rsidP="00704F73">
      <w:pPr>
        <w:spacing w:after="0" w:line="240" w:lineRule="auto"/>
        <w:ind w:left="708"/>
        <w:jc w:val="both"/>
        <w:rPr>
          <w:rFonts w:ascii="Arial" w:hAnsi="Arial" w:cs="Arial"/>
        </w:rPr>
      </w:pPr>
    </w:p>
    <w:p w14:paraId="458E12BF" w14:textId="77777777" w:rsidR="00704F73" w:rsidRPr="00983CE7" w:rsidRDefault="00704F73" w:rsidP="00704F73">
      <w:pPr>
        <w:spacing w:after="0" w:line="240" w:lineRule="auto"/>
        <w:ind w:left="708"/>
        <w:jc w:val="both"/>
        <w:rPr>
          <w:rFonts w:ascii="Arial" w:hAnsi="Arial" w:cs="Arial"/>
        </w:rPr>
      </w:pPr>
      <w:r w:rsidRPr="00983CE7">
        <w:rPr>
          <w:rFonts w:ascii="Arial" w:hAnsi="Arial" w:cs="Arial"/>
        </w:rPr>
        <w:t xml:space="preserve">Como aspectos de mejora se señalan los siguientes: </w:t>
      </w:r>
    </w:p>
    <w:p w14:paraId="7671FFC7" w14:textId="77777777" w:rsidR="00704F73" w:rsidRPr="00983CE7" w:rsidRDefault="00704F73" w:rsidP="00704F73">
      <w:pPr>
        <w:spacing w:after="0" w:line="240" w:lineRule="auto"/>
        <w:jc w:val="both"/>
        <w:rPr>
          <w:rFonts w:ascii="Arial" w:hAnsi="Arial" w:cs="Arial"/>
        </w:rPr>
      </w:pPr>
    </w:p>
    <w:tbl>
      <w:tblPr>
        <w:tblStyle w:val="Tablaconcuadrcula"/>
        <w:tblW w:w="0" w:type="auto"/>
        <w:tblInd w:w="704" w:type="dxa"/>
        <w:tblLook w:val="04A0" w:firstRow="1" w:lastRow="0" w:firstColumn="1" w:lastColumn="0" w:noHBand="0" w:noVBand="1"/>
      </w:tblPr>
      <w:tblGrid>
        <w:gridCol w:w="4253"/>
        <w:gridCol w:w="3871"/>
      </w:tblGrid>
      <w:tr w:rsidR="00704F73" w:rsidRPr="00983CE7" w14:paraId="02043269" w14:textId="77777777" w:rsidTr="00613415">
        <w:tc>
          <w:tcPr>
            <w:tcW w:w="4253" w:type="dxa"/>
          </w:tcPr>
          <w:p w14:paraId="0E6E5FB2" w14:textId="77777777" w:rsidR="00704F73" w:rsidRPr="00983CE7" w:rsidRDefault="00704F73" w:rsidP="00613415">
            <w:pPr>
              <w:jc w:val="center"/>
              <w:rPr>
                <w:rFonts w:ascii="Arial" w:hAnsi="Arial" w:cs="Arial"/>
                <w:b/>
                <w:sz w:val="20"/>
              </w:rPr>
            </w:pPr>
            <w:r w:rsidRPr="00983CE7">
              <w:rPr>
                <w:rFonts w:ascii="Arial" w:hAnsi="Arial" w:cs="Arial"/>
                <w:b/>
                <w:sz w:val="20"/>
              </w:rPr>
              <w:t>Necesidad de mejora</w:t>
            </w:r>
          </w:p>
        </w:tc>
        <w:tc>
          <w:tcPr>
            <w:tcW w:w="3871" w:type="dxa"/>
          </w:tcPr>
          <w:p w14:paraId="3B59E071" w14:textId="77777777" w:rsidR="00704F73" w:rsidRPr="00983CE7" w:rsidRDefault="00704F73" w:rsidP="00613415">
            <w:pPr>
              <w:jc w:val="center"/>
              <w:rPr>
                <w:rFonts w:ascii="Arial" w:hAnsi="Arial" w:cs="Arial"/>
                <w:b/>
                <w:sz w:val="20"/>
              </w:rPr>
            </w:pPr>
            <w:r w:rsidRPr="00983CE7">
              <w:rPr>
                <w:rFonts w:ascii="Arial" w:hAnsi="Arial" w:cs="Arial"/>
                <w:b/>
                <w:sz w:val="20"/>
              </w:rPr>
              <w:t>Posible impacto</w:t>
            </w:r>
          </w:p>
        </w:tc>
      </w:tr>
      <w:tr w:rsidR="00E176CB" w:rsidRPr="00983CE7" w14:paraId="26FC08E2" w14:textId="77777777" w:rsidTr="00613415">
        <w:tc>
          <w:tcPr>
            <w:tcW w:w="4253" w:type="dxa"/>
          </w:tcPr>
          <w:p w14:paraId="760E9413" w14:textId="77777777" w:rsidR="00E176CB" w:rsidRPr="00983CE7" w:rsidRDefault="00E176CB" w:rsidP="00983CE7">
            <w:pPr>
              <w:rPr>
                <w:rFonts w:ascii="Arial" w:hAnsi="Arial" w:cs="Arial"/>
                <w:b/>
                <w:sz w:val="20"/>
              </w:rPr>
            </w:pPr>
            <w:r w:rsidRPr="00E176CB">
              <w:rPr>
                <w:rFonts w:ascii="Arial" w:eastAsia="Times New Roman" w:hAnsi="Arial" w:cs="Arial"/>
                <w:color w:val="000000"/>
                <w:sz w:val="20"/>
                <w:lang w:eastAsia="es-CR"/>
              </w:rPr>
              <w:t xml:space="preserve">Mejorar destrezas de </w:t>
            </w:r>
            <w:r w:rsidRPr="00983CE7">
              <w:rPr>
                <w:rFonts w:ascii="Arial" w:eastAsia="Times New Roman" w:hAnsi="Arial" w:cs="Arial"/>
                <w:color w:val="000000"/>
                <w:sz w:val="20"/>
                <w:lang w:eastAsia="es-CR"/>
              </w:rPr>
              <w:t>persuasión</w:t>
            </w:r>
            <w:r w:rsidRPr="00E176CB">
              <w:rPr>
                <w:rFonts w:ascii="Arial" w:eastAsia="Times New Roman" w:hAnsi="Arial" w:cs="Arial"/>
                <w:color w:val="000000"/>
                <w:sz w:val="20"/>
                <w:lang w:eastAsia="es-CR"/>
              </w:rPr>
              <w:t>.</w:t>
            </w:r>
          </w:p>
        </w:tc>
        <w:tc>
          <w:tcPr>
            <w:tcW w:w="3871" w:type="dxa"/>
            <w:vAlign w:val="center"/>
          </w:tcPr>
          <w:p w14:paraId="28538402" w14:textId="77777777" w:rsidR="00E176CB" w:rsidRPr="00E176CB" w:rsidRDefault="00E176CB" w:rsidP="00983CE7">
            <w:pPr>
              <w:rPr>
                <w:rFonts w:ascii="Arial" w:eastAsia="Times New Roman" w:hAnsi="Arial" w:cs="Arial"/>
                <w:color w:val="000000"/>
                <w:sz w:val="20"/>
                <w:lang w:eastAsia="es-CR"/>
              </w:rPr>
            </w:pPr>
            <w:r w:rsidRPr="00E176CB">
              <w:rPr>
                <w:rFonts w:ascii="Arial" w:eastAsia="Times New Roman" w:hAnsi="Arial" w:cs="Arial"/>
                <w:color w:val="000000"/>
                <w:sz w:val="20"/>
                <w:lang w:eastAsia="es-CR"/>
              </w:rPr>
              <w:t>Mejor ambiente trabajo fluidez</w:t>
            </w:r>
          </w:p>
        </w:tc>
      </w:tr>
      <w:tr w:rsidR="00E176CB" w:rsidRPr="00983CE7" w14:paraId="35041895" w14:textId="77777777" w:rsidTr="006525E5">
        <w:tc>
          <w:tcPr>
            <w:tcW w:w="4253" w:type="dxa"/>
          </w:tcPr>
          <w:p w14:paraId="2DED9CDF" w14:textId="77777777" w:rsidR="00E176CB" w:rsidRPr="00983CE7" w:rsidRDefault="00E176CB" w:rsidP="00983CE7">
            <w:pPr>
              <w:rPr>
                <w:rFonts w:ascii="Arial" w:hAnsi="Arial" w:cs="Arial"/>
                <w:b/>
                <w:sz w:val="20"/>
              </w:rPr>
            </w:pPr>
            <w:r w:rsidRPr="00E176CB">
              <w:rPr>
                <w:rFonts w:ascii="Arial" w:eastAsia="Times New Roman" w:hAnsi="Arial" w:cs="Arial"/>
                <w:color w:val="000000"/>
                <w:sz w:val="20"/>
                <w:lang w:eastAsia="es-CR"/>
              </w:rPr>
              <w:t>Capacitación en manejo de relaciones interpersonales.</w:t>
            </w:r>
          </w:p>
        </w:tc>
        <w:tc>
          <w:tcPr>
            <w:tcW w:w="3871" w:type="dxa"/>
            <w:vMerge w:val="restart"/>
            <w:vAlign w:val="center"/>
          </w:tcPr>
          <w:p w14:paraId="0FA7D787" w14:textId="77777777" w:rsidR="00E176CB" w:rsidRPr="00983CE7" w:rsidRDefault="00E176CB" w:rsidP="00983CE7">
            <w:pPr>
              <w:rPr>
                <w:rFonts w:ascii="Arial" w:hAnsi="Arial" w:cs="Arial"/>
                <w:b/>
                <w:sz w:val="20"/>
              </w:rPr>
            </w:pPr>
            <w:r w:rsidRPr="00E176CB">
              <w:rPr>
                <w:rFonts w:ascii="Arial" w:eastAsia="Times New Roman" w:hAnsi="Arial" w:cs="Arial"/>
                <w:color w:val="000000"/>
                <w:sz w:val="20"/>
                <w:lang w:eastAsia="es-CR"/>
              </w:rPr>
              <w:t>Deterioro en relaciones interpersonales.</w:t>
            </w:r>
          </w:p>
        </w:tc>
      </w:tr>
      <w:tr w:rsidR="00E176CB" w:rsidRPr="00983CE7" w14:paraId="323B4C1B" w14:textId="77777777" w:rsidTr="00613415">
        <w:tc>
          <w:tcPr>
            <w:tcW w:w="4253" w:type="dxa"/>
          </w:tcPr>
          <w:p w14:paraId="792FCAFE" w14:textId="77777777" w:rsidR="00E176CB" w:rsidRPr="00983CE7" w:rsidRDefault="00E176CB" w:rsidP="00983CE7">
            <w:pPr>
              <w:rPr>
                <w:rFonts w:ascii="Arial" w:hAnsi="Arial" w:cs="Arial"/>
                <w:b/>
                <w:sz w:val="20"/>
              </w:rPr>
            </w:pPr>
            <w:r w:rsidRPr="00E176CB">
              <w:rPr>
                <w:rFonts w:ascii="Arial" w:eastAsia="Times New Roman" w:hAnsi="Arial" w:cs="Arial"/>
                <w:color w:val="000000"/>
                <w:sz w:val="20"/>
                <w:lang w:eastAsia="es-CR"/>
              </w:rPr>
              <w:t>Conocer sobre las dinámicas de grupo e interacción entre individuos</w:t>
            </w:r>
          </w:p>
        </w:tc>
        <w:tc>
          <w:tcPr>
            <w:tcW w:w="3871" w:type="dxa"/>
            <w:vMerge/>
          </w:tcPr>
          <w:p w14:paraId="398B5B53" w14:textId="77777777" w:rsidR="00E176CB" w:rsidRPr="00983CE7" w:rsidRDefault="00E176CB" w:rsidP="00983CE7">
            <w:pPr>
              <w:rPr>
                <w:rFonts w:ascii="Arial" w:hAnsi="Arial" w:cs="Arial"/>
                <w:b/>
                <w:sz w:val="20"/>
              </w:rPr>
            </w:pPr>
          </w:p>
        </w:tc>
      </w:tr>
      <w:tr w:rsidR="00E176CB" w:rsidRPr="00983CE7" w14:paraId="38F085B0" w14:textId="77777777" w:rsidTr="00613415">
        <w:tc>
          <w:tcPr>
            <w:tcW w:w="4253" w:type="dxa"/>
          </w:tcPr>
          <w:p w14:paraId="27E37031" w14:textId="77777777" w:rsidR="00E176CB" w:rsidRPr="00983CE7" w:rsidRDefault="00E176CB" w:rsidP="00983CE7">
            <w:pPr>
              <w:rPr>
                <w:rFonts w:ascii="Arial" w:eastAsia="Times New Roman" w:hAnsi="Arial" w:cs="Arial"/>
                <w:color w:val="000000"/>
                <w:sz w:val="20"/>
                <w:lang w:eastAsia="es-CR"/>
              </w:rPr>
            </w:pPr>
            <w:r w:rsidRPr="00E176CB">
              <w:rPr>
                <w:rFonts w:ascii="Arial" w:eastAsia="Times New Roman" w:hAnsi="Arial" w:cs="Arial"/>
                <w:color w:val="000000"/>
                <w:sz w:val="20"/>
                <w:lang w:eastAsia="es-CR"/>
              </w:rPr>
              <w:t>Capacidad de motivar</w:t>
            </w:r>
          </w:p>
        </w:tc>
        <w:tc>
          <w:tcPr>
            <w:tcW w:w="3871" w:type="dxa"/>
          </w:tcPr>
          <w:p w14:paraId="5B53CD1C" w14:textId="77777777" w:rsidR="00E176CB" w:rsidRPr="00983CE7" w:rsidRDefault="00E176CB" w:rsidP="00983CE7">
            <w:pPr>
              <w:rPr>
                <w:rFonts w:ascii="Arial" w:hAnsi="Arial" w:cs="Arial"/>
                <w:b/>
                <w:sz w:val="20"/>
              </w:rPr>
            </w:pPr>
            <w:r w:rsidRPr="00E176CB">
              <w:rPr>
                <w:rFonts w:ascii="Arial" w:eastAsia="Times New Roman" w:hAnsi="Arial" w:cs="Arial"/>
                <w:color w:val="000000"/>
                <w:sz w:val="20"/>
                <w:lang w:eastAsia="es-CR"/>
              </w:rPr>
              <w:t>No alcanzar el 100% los objetivos.</w:t>
            </w:r>
          </w:p>
        </w:tc>
      </w:tr>
    </w:tbl>
    <w:p w14:paraId="7E457498" w14:textId="77777777" w:rsidR="00704F73" w:rsidRDefault="00704F73" w:rsidP="00FD67B5">
      <w:pPr>
        <w:spacing w:after="0" w:line="240" w:lineRule="auto"/>
        <w:jc w:val="both"/>
        <w:rPr>
          <w:rFonts w:ascii="Arial" w:hAnsi="Arial" w:cs="Arial"/>
        </w:rPr>
      </w:pPr>
    </w:p>
    <w:p w14:paraId="4996EC3F" w14:textId="77777777" w:rsidR="009D3900" w:rsidRPr="00983CE7" w:rsidRDefault="009D3900" w:rsidP="00FD67B5">
      <w:pPr>
        <w:spacing w:after="0" w:line="240" w:lineRule="auto"/>
        <w:jc w:val="both"/>
        <w:rPr>
          <w:rFonts w:ascii="Arial" w:hAnsi="Arial" w:cs="Arial"/>
        </w:rPr>
      </w:pPr>
    </w:p>
    <w:p w14:paraId="3DF1FEA2" w14:textId="77777777" w:rsidR="00FD67B5" w:rsidRPr="00983CE7" w:rsidRDefault="00FD67B5" w:rsidP="00FD67B5">
      <w:pPr>
        <w:pStyle w:val="Prrafodelista"/>
        <w:numPr>
          <w:ilvl w:val="0"/>
          <w:numId w:val="32"/>
        </w:numPr>
        <w:spacing w:after="0" w:line="240" w:lineRule="auto"/>
        <w:jc w:val="both"/>
        <w:rPr>
          <w:rFonts w:ascii="Arial" w:hAnsi="Arial" w:cs="Arial"/>
        </w:rPr>
      </w:pPr>
      <w:r w:rsidRPr="00983CE7">
        <w:rPr>
          <w:rFonts w:ascii="Arial" w:hAnsi="Arial" w:cs="Arial"/>
        </w:rPr>
        <w:t xml:space="preserve">Resistencia a la tensión: </w:t>
      </w:r>
    </w:p>
    <w:p w14:paraId="07C26D37" w14:textId="77777777" w:rsidR="00FD67B5" w:rsidRPr="00983CE7" w:rsidRDefault="00FD67B5" w:rsidP="00FD67B5">
      <w:pPr>
        <w:pStyle w:val="Prrafodelista"/>
        <w:spacing w:after="0" w:line="240" w:lineRule="auto"/>
        <w:ind w:left="360"/>
        <w:jc w:val="both"/>
        <w:rPr>
          <w:rFonts w:ascii="Arial" w:hAnsi="Arial" w:cs="Arial"/>
        </w:rPr>
      </w:pPr>
    </w:p>
    <w:p w14:paraId="48E47AB9" w14:textId="77777777" w:rsidR="002C20D1" w:rsidRPr="00983CE7" w:rsidRDefault="00D73088" w:rsidP="002C20D1">
      <w:pPr>
        <w:pStyle w:val="Prrafodelista"/>
        <w:spacing w:after="0" w:line="240" w:lineRule="auto"/>
        <w:ind w:left="360"/>
        <w:jc w:val="both"/>
        <w:rPr>
          <w:rFonts w:ascii="Arial" w:hAnsi="Arial" w:cs="Arial"/>
        </w:rPr>
      </w:pPr>
      <w:r w:rsidRPr="00983CE7">
        <w:rPr>
          <w:rFonts w:ascii="Arial" w:hAnsi="Arial" w:cs="Arial"/>
        </w:rPr>
        <w:t xml:space="preserve">El patrón </w:t>
      </w:r>
      <w:r w:rsidR="002C20D1" w:rsidRPr="00983CE7">
        <w:rPr>
          <w:rFonts w:ascii="Arial" w:hAnsi="Arial" w:cs="Arial"/>
        </w:rPr>
        <w:t>s</w:t>
      </w:r>
      <w:r w:rsidRPr="00983CE7">
        <w:rPr>
          <w:rFonts w:ascii="Arial" w:hAnsi="Arial" w:cs="Arial"/>
        </w:rPr>
        <w:t xml:space="preserve">e repite en esta competencia también, donde se evalúan con un poco más de </w:t>
      </w:r>
      <w:r w:rsidR="002C20D1" w:rsidRPr="00983CE7">
        <w:rPr>
          <w:rFonts w:ascii="Arial" w:hAnsi="Arial" w:cs="Arial"/>
        </w:rPr>
        <w:t xml:space="preserve">cautela, </w:t>
      </w:r>
      <w:r w:rsidRPr="00983CE7">
        <w:rPr>
          <w:rFonts w:ascii="Arial" w:hAnsi="Arial" w:cs="Arial"/>
        </w:rPr>
        <w:t xml:space="preserve">aunque de igual manera positiva, las conductas: </w:t>
      </w:r>
      <w:r w:rsidR="002C20D1" w:rsidRPr="00983CE7">
        <w:rPr>
          <w:rFonts w:ascii="Arial" w:hAnsi="Arial" w:cs="Arial"/>
        </w:rPr>
        <w:t xml:space="preserve">gestiono mis emociones en situaciones de estrés o tensión manteniendo el nivel del desempeño y en situaciones adversas, tomo acciones para reenfocar mis esfuerzos y el de mi equipo de trabajo. </w:t>
      </w:r>
    </w:p>
    <w:p w14:paraId="0044D757" w14:textId="77777777" w:rsidR="00704F73" w:rsidRPr="00983CE7" w:rsidRDefault="00704F73" w:rsidP="00704F73">
      <w:pPr>
        <w:spacing w:after="0" w:line="240" w:lineRule="auto"/>
        <w:jc w:val="both"/>
        <w:rPr>
          <w:rFonts w:ascii="Arial" w:hAnsi="Arial" w:cs="Arial"/>
        </w:rPr>
      </w:pPr>
    </w:p>
    <w:p w14:paraId="6C05C6B2" w14:textId="77777777" w:rsidR="00FD67B5" w:rsidRPr="00983CE7" w:rsidRDefault="00D73088" w:rsidP="002C20D1">
      <w:pPr>
        <w:pStyle w:val="Prrafodelista"/>
        <w:spacing w:after="0" w:line="240" w:lineRule="auto"/>
        <w:ind w:left="360"/>
        <w:jc w:val="center"/>
        <w:rPr>
          <w:rFonts w:ascii="Arial" w:hAnsi="Arial" w:cs="Arial"/>
        </w:rPr>
      </w:pPr>
      <w:r w:rsidRPr="00983CE7">
        <w:rPr>
          <w:rFonts w:ascii="Arial" w:hAnsi="Arial" w:cs="Arial"/>
          <w:noProof/>
        </w:rPr>
        <w:lastRenderedPageBreak/>
        <w:drawing>
          <wp:inline distT="0" distB="0" distL="0" distR="0" wp14:anchorId="19359E77" wp14:editId="1BFCBBBA">
            <wp:extent cx="4699000" cy="2425700"/>
            <wp:effectExtent l="0" t="0" r="6350" b="12700"/>
            <wp:docPr id="9" name="Gráfico 9">
              <a:extLst xmlns:a="http://schemas.openxmlformats.org/drawingml/2006/main">
                <a:ext uri="{FF2B5EF4-FFF2-40B4-BE49-F238E27FC236}">
                  <a16:creationId xmlns:a16="http://schemas.microsoft.com/office/drawing/2014/main" id="{4139DF6C-3016-4790-9C87-BF1D2D5395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4A48D4F" w14:textId="77777777" w:rsidR="00983CE7" w:rsidRDefault="00983CE7" w:rsidP="00983CE7">
      <w:pPr>
        <w:spacing w:after="0" w:line="240" w:lineRule="auto"/>
        <w:ind w:left="708"/>
        <w:jc w:val="both"/>
        <w:rPr>
          <w:rFonts w:ascii="Arial" w:hAnsi="Arial" w:cs="Arial"/>
        </w:rPr>
      </w:pPr>
    </w:p>
    <w:p w14:paraId="27CDCE1E" w14:textId="77777777" w:rsidR="00983CE7" w:rsidRDefault="00983CE7" w:rsidP="00983CE7">
      <w:pPr>
        <w:spacing w:after="0" w:line="240" w:lineRule="auto"/>
        <w:ind w:left="708"/>
        <w:jc w:val="both"/>
        <w:rPr>
          <w:rFonts w:ascii="Arial" w:hAnsi="Arial" w:cs="Arial"/>
        </w:rPr>
      </w:pPr>
    </w:p>
    <w:p w14:paraId="1D691424" w14:textId="77777777" w:rsidR="00983CE7" w:rsidRPr="00983CE7" w:rsidRDefault="00983CE7" w:rsidP="00983CE7">
      <w:pPr>
        <w:spacing w:after="0" w:line="240" w:lineRule="auto"/>
        <w:ind w:left="708"/>
        <w:jc w:val="both"/>
        <w:rPr>
          <w:rFonts w:ascii="Arial" w:hAnsi="Arial" w:cs="Arial"/>
        </w:rPr>
      </w:pPr>
      <w:r w:rsidRPr="00983CE7">
        <w:rPr>
          <w:rFonts w:ascii="Arial" w:hAnsi="Arial" w:cs="Arial"/>
        </w:rPr>
        <w:t xml:space="preserve">Como aspectos de mejora se señalan los siguientes: </w:t>
      </w:r>
    </w:p>
    <w:p w14:paraId="6336683E" w14:textId="77777777" w:rsidR="00983CE7" w:rsidRPr="00983CE7" w:rsidRDefault="00983CE7" w:rsidP="00983CE7">
      <w:pPr>
        <w:spacing w:after="0" w:line="240" w:lineRule="auto"/>
        <w:jc w:val="both"/>
        <w:rPr>
          <w:rFonts w:ascii="Arial" w:hAnsi="Arial" w:cs="Arial"/>
        </w:rPr>
      </w:pPr>
    </w:p>
    <w:tbl>
      <w:tblPr>
        <w:tblStyle w:val="Tablaconcuadrcula"/>
        <w:tblW w:w="0" w:type="auto"/>
        <w:tblInd w:w="704" w:type="dxa"/>
        <w:tblLook w:val="04A0" w:firstRow="1" w:lastRow="0" w:firstColumn="1" w:lastColumn="0" w:noHBand="0" w:noVBand="1"/>
      </w:tblPr>
      <w:tblGrid>
        <w:gridCol w:w="4253"/>
        <w:gridCol w:w="3871"/>
      </w:tblGrid>
      <w:tr w:rsidR="00983CE7" w:rsidRPr="00983CE7" w14:paraId="3216DA02" w14:textId="77777777" w:rsidTr="00613415">
        <w:tc>
          <w:tcPr>
            <w:tcW w:w="4253" w:type="dxa"/>
          </w:tcPr>
          <w:p w14:paraId="3949F115" w14:textId="77777777" w:rsidR="00983CE7" w:rsidRPr="00983CE7" w:rsidRDefault="00983CE7" w:rsidP="00613415">
            <w:pPr>
              <w:jc w:val="center"/>
              <w:rPr>
                <w:rFonts w:ascii="Arial" w:hAnsi="Arial" w:cs="Arial"/>
                <w:b/>
                <w:sz w:val="20"/>
              </w:rPr>
            </w:pPr>
            <w:r w:rsidRPr="00983CE7">
              <w:rPr>
                <w:rFonts w:ascii="Arial" w:hAnsi="Arial" w:cs="Arial"/>
                <w:b/>
                <w:sz w:val="20"/>
              </w:rPr>
              <w:t>Necesidad de mejora</w:t>
            </w:r>
          </w:p>
        </w:tc>
        <w:tc>
          <w:tcPr>
            <w:tcW w:w="3871" w:type="dxa"/>
          </w:tcPr>
          <w:p w14:paraId="64B2954F" w14:textId="77777777" w:rsidR="00983CE7" w:rsidRPr="00983CE7" w:rsidRDefault="00983CE7" w:rsidP="00613415">
            <w:pPr>
              <w:jc w:val="center"/>
              <w:rPr>
                <w:rFonts w:ascii="Arial" w:hAnsi="Arial" w:cs="Arial"/>
                <w:b/>
                <w:sz w:val="20"/>
              </w:rPr>
            </w:pPr>
            <w:r w:rsidRPr="00983CE7">
              <w:rPr>
                <w:rFonts w:ascii="Arial" w:hAnsi="Arial" w:cs="Arial"/>
                <w:b/>
                <w:sz w:val="20"/>
              </w:rPr>
              <w:t>Posible impacto</w:t>
            </w:r>
          </w:p>
        </w:tc>
      </w:tr>
      <w:tr w:rsidR="00983CE7" w:rsidRPr="00983CE7" w14:paraId="45C08A35" w14:textId="77777777" w:rsidTr="00983CE7">
        <w:tc>
          <w:tcPr>
            <w:tcW w:w="4253" w:type="dxa"/>
            <w:vMerge w:val="restart"/>
            <w:vAlign w:val="center"/>
          </w:tcPr>
          <w:p w14:paraId="31B63E31" w14:textId="77777777" w:rsidR="00983CE7" w:rsidRPr="00983CE7" w:rsidRDefault="00983CE7" w:rsidP="00613415">
            <w:pPr>
              <w:rPr>
                <w:rFonts w:ascii="Arial" w:eastAsia="Times New Roman" w:hAnsi="Arial" w:cs="Arial"/>
                <w:color w:val="000000"/>
                <w:sz w:val="20"/>
                <w:lang w:eastAsia="es-CR"/>
              </w:rPr>
            </w:pPr>
            <w:r w:rsidRPr="00983CE7">
              <w:rPr>
                <w:rFonts w:ascii="Arial" w:eastAsia="Times New Roman" w:hAnsi="Arial" w:cs="Arial"/>
                <w:color w:val="000000"/>
                <w:sz w:val="20"/>
                <w:lang w:eastAsia="es-CR"/>
              </w:rPr>
              <w:t>Mejorar manejo de las emociones y control del estrés (propio – autoconocimiento – y del personal)</w:t>
            </w:r>
          </w:p>
        </w:tc>
        <w:tc>
          <w:tcPr>
            <w:tcW w:w="3871" w:type="dxa"/>
            <w:vAlign w:val="center"/>
          </w:tcPr>
          <w:p w14:paraId="377CB1DF" w14:textId="77777777" w:rsidR="00983CE7" w:rsidRPr="00E176CB" w:rsidRDefault="00983CE7" w:rsidP="00613415">
            <w:pPr>
              <w:rPr>
                <w:rFonts w:ascii="Arial" w:eastAsia="Times New Roman" w:hAnsi="Arial" w:cs="Arial"/>
                <w:color w:val="000000"/>
                <w:sz w:val="20"/>
                <w:lang w:eastAsia="es-CR"/>
              </w:rPr>
            </w:pPr>
            <w:r w:rsidRPr="00983CE7">
              <w:rPr>
                <w:rFonts w:ascii="Arial" w:eastAsia="Times New Roman" w:hAnsi="Arial" w:cs="Arial"/>
                <w:color w:val="000000"/>
                <w:sz w:val="20"/>
                <w:lang w:eastAsia="es-CR"/>
              </w:rPr>
              <w:t xml:space="preserve">Mejor ambiente de trabajo. </w:t>
            </w:r>
          </w:p>
        </w:tc>
      </w:tr>
      <w:tr w:rsidR="00983CE7" w:rsidRPr="00983CE7" w14:paraId="4328702D" w14:textId="77777777" w:rsidTr="00983CE7">
        <w:tc>
          <w:tcPr>
            <w:tcW w:w="4253" w:type="dxa"/>
            <w:vMerge/>
            <w:vAlign w:val="center"/>
          </w:tcPr>
          <w:p w14:paraId="0682F710" w14:textId="77777777" w:rsidR="00983CE7" w:rsidRPr="00983CE7" w:rsidRDefault="00983CE7" w:rsidP="00613415">
            <w:pPr>
              <w:rPr>
                <w:rFonts w:ascii="Arial" w:eastAsia="Times New Roman" w:hAnsi="Arial" w:cs="Arial"/>
                <w:color w:val="000000"/>
                <w:sz w:val="20"/>
                <w:lang w:eastAsia="es-CR"/>
              </w:rPr>
            </w:pPr>
          </w:p>
        </w:tc>
        <w:tc>
          <w:tcPr>
            <w:tcW w:w="3871" w:type="dxa"/>
            <w:vAlign w:val="center"/>
          </w:tcPr>
          <w:p w14:paraId="694CD230" w14:textId="77777777" w:rsidR="00983CE7" w:rsidRPr="00983CE7" w:rsidRDefault="00983CE7" w:rsidP="00613415">
            <w:pPr>
              <w:rPr>
                <w:rFonts w:ascii="Arial" w:eastAsia="Times New Roman" w:hAnsi="Arial" w:cs="Arial"/>
                <w:color w:val="000000"/>
                <w:sz w:val="20"/>
                <w:lang w:eastAsia="es-CR"/>
              </w:rPr>
            </w:pPr>
            <w:r w:rsidRPr="00983CE7">
              <w:rPr>
                <w:rFonts w:ascii="Arial" w:eastAsia="Times New Roman" w:hAnsi="Arial" w:cs="Arial"/>
                <w:color w:val="000000"/>
                <w:sz w:val="20"/>
                <w:lang w:eastAsia="es-CR"/>
              </w:rPr>
              <w:t>Deterioro de la salud emocional y física de todos</w:t>
            </w:r>
          </w:p>
        </w:tc>
      </w:tr>
      <w:tr w:rsidR="00983CE7" w:rsidRPr="00983CE7" w14:paraId="661FD6C7" w14:textId="77777777" w:rsidTr="00983CE7">
        <w:tc>
          <w:tcPr>
            <w:tcW w:w="4253" w:type="dxa"/>
            <w:vAlign w:val="center"/>
          </w:tcPr>
          <w:p w14:paraId="0164480A" w14:textId="77777777" w:rsidR="00983CE7" w:rsidRPr="00983CE7" w:rsidRDefault="00983CE7" w:rsidP="00613415">
            <w:pPr>
              <w:rPr>
                <w:rFonts w:ascii="Arial" w:eastAsia="Times New Roman" w:hAnsi="Arial" w:cs="Arial"/>
                <w:color w:val="000000"/>
                <w:sz w:val="20"/>
                <w:lang w:eastAsia="es-CR"/>
              </w:rPr>
            </w:pPr>
            <w:r w:rsidRPr="00983CE7">
              <w:rPr>
                <w:rFonts w:ascii="Arial" w:eastAsia="Times New Roman" w:hAnsi="Arial" w:cs="Arial"/>
                <w:color w:val="000000"/>
                <w:sz w:val="20"/>
                <w:lang w:eastAsia="es-CR"/>
              </w:rPr>
              <w:t>Delegación</w:t>
            </w:r>
          </w:p>
        </w:tc>
        <w:tc>
          <w:tcPr>
            <w:tcW w:w="3871" w:type="dxa"/>
            <w:vAlign w:val="center"/>
          </w:tcPr>
          <w:p w14:paraId="7F2C6B5D" w14:textId="77777777" w:rsidR="00983CE7" w:rsidRPr="00983CE7" w:rsidRDefault="00983CE7" w:rsidP="00613415">
            <w:pPr>
              <w:rPr>
                <w:rFonts w:ascii="Arial" w:eastAsia="Times New Roman" w:hAnsi="Arial" w:cs="Arial"/>
                <w:color w:val="000000"/>
                <w:sz w:val="20"/>
                <w:lang w:eastAsia="es-CR"/>
              </w:rPr>
            </w:pPr>
            <w:r w:rsidRPr="00983CE7">
              <w:rPr>
                <w:rFonts w:ascii="Arial" w:eastAsia="Times New Roman" w:hAnsi="Arial" w:cs="Arial"/>
                <w:color w:val="000000"/>
                <w:sz w:val="20"/>
                <w:lang w:eastAsia="es-CR"/>
              </w:rPr>
              <w:t>Deterioro del servicio</w:t>
            </w:r>
          </w:p>
        </w:tc>
      </w:tr>
    </w:tbl>
    <w:p w14:paraId="6E7F8FBE" w14:textId="77777777" w:rsidR="00FD67B5" w:rsidRPr="00983CE7" w:rsidRDefault="00FD67B5" w:rsidP="00FD67B5">
      <w:pPr>
        <w:pStyle w:val="Prrafodelista"/>
        <w:spacing w:after="0" w:line="240" w:lineRule="auto"/>
        <w:ind w:left="360"/>
        <w:jc w:val="both"/>
        <w:rPr>
          <w:rFonts w:ascii="Arial" w:hAnsi="Arial" w:cs="Arial"/>
        </w:rPr>
      </w:pPr>
    </w:p>
    <w:p w14:paraId="2EBA6B1A" w14:textId="77777777" w:rsidR="00983CE7" w:rsidRPr="00983CE7" w:rsidRDefault="00983CE7" w:rsidP="00FD67B5">
      <w:pPr>
        <w:pStyle w:val="Prrafodelista"/>
        <w:spacing w:after="0" w:line="240" w:lineRule="auto"/>
        <w:ind w:left="360"/>
        <w:jc w:val="both"/>
        <w:rPr>
          <w:rFonts w:ascii="Arial" w:hAnsi="Arial" w:cs="Arial"/>
        </w:rPr>
      </w:pPr>
    </w:p>
    <w:p w14:paraId="40ABA0AF" w14:textId="77777777" w:rsidR="00FD67B5" w:rsidRPr="00983CE7" w:rsidRDefault="00FD67B5" w:rsidP="00FD67B5">
      <w:pPr>
        <w:pStyle w:val="Prrafodelista"/>
        <w:numPr>
          <w:ilvl w:val="0"/>
          <w:numId w:val="32"/>
        </w:numPr>
        <w:spacing w:after="0" w:line="240" w:lineRule="auto"/>
        <w:jc w:val="both"/>
        <w:rPr>
          <w:rFonts w:ascii="Arial" w:hAnsi="Arial" w:cs="Arial"/>
        </w:rPr>
      </w:pPr>
      <w:r w:rsidRPr="00983CE7">
        <w:rPr>
          <w:rFonts w:ascii="Arial" w:hAnsi="Arial" w:cs="Arial"/>
        </w:rPr>
        <w:t xml:space="preserve">Liderazgo: </w:t>
      </w:r>
    </w:p>
    <w:p w14:paraId="1340240E" w14:textId="77777777" w:rsidR="002C20D1" w:rsidRPr="00983CE7" w:rsidRDefault="002C20D1" w:rsidP="002C20D1">
      <w:pPr>
        <w:pStyle w:val="Prrafodelista"/>
        <w:spacing w:after="0" w:line="240" w:lineRule="auto"/>
        <w:ind w:left="360"/>
        <w:jc w:val="both"/>
        <w:rPr>
          <w:rFonts w:ascii="Arial" w:hAnsi="Arial" w:cs="Arial"/>
        </w:rPr>
      </w:pPr>
    </w:p>
    <w:p w14:paraId="1EB3F5B2" w14:textId="77777777" w:rsidR="002C20D1" w:rsidRPr="00983CE7" w:rsidRDefault="002C20D1" w:rsidP="002C20D1">
      <w:pPr>
        <w:pStyle w:val="Prrafodelista"/>
        <w:spacing w:after="0" w:line="240" w:lineRule="auto"/>
        <w:ind w:left="360"/>
        <w:jc w:val="both"/>
        <w:rPr>
          <w:rFonts w:ascii="Arial" w:hAnsi="Arial" w:cs="Arial"/>
        </w:rPr>
      </w:pPr>
      <w:r w:rsidRPr="00983CE7">
        <w:rPr>
          <w:rFonts w:ascii="Arial" w:hAnsi="Arial" w:cs="Arial"/>
        </w:rPr>
        <w:t>La mayoría de las personas indican manifestar las conductas asociadas a la competencia “con frecuencia” y “siempre”, esta última con una mayoría de las respuestas, según se observa en el siguiente gráfico.</w:t>
      </w:r>
    </w:p>
    <w:p w14:paraId="78E56183" w14:textId="77777777" w:rsidR="002C20D1" w:rsidRPr="00983CE7" w:rsidRDefault="002C20D1" w:rsidP="00FD67B5">
      <w:pPr>
        <w:spacing w:after="0" w:line="240" w:lineRule="auto"/>
        <w:jc w:val="both"/>
        <w:rPr>
          <w:rFonts w:ascii="Arial" w:hAnsi="Arial" w:cs="Arial"/>
        </w:rPr>
      </w:pPr>
    </w:p>
    <w:p w14:paraId="12DAD31B" w14:textId="77777777" w:rsidR="00FD67B5" w:rsidRPr="00983CE7" w:rsidRDefault="00561053" w:rsidP="002C20D1">
      <w:pPr>
        <w:spacing w:after="0" w:line="240" w:lineRule="auto"/>
        <w:jc w:val="center"/>
        <w:rPr>
          <w:rFonts w:ascii="Arial" w:hAnsi="Arial" w:cs="Arial"/>
        </w:rPr>
      </w:pPr>
      <w:r w:rsidRPr="00983CE7">
        <w:rPr>
          <w:rFonts w:ascii="Arial" w:hAnsi="Arial" w:cs="Arial"/>
          <w:noProof/>
        </w:rPr>
        <w:drawing>
          <wp:inline distT="0" distB="0" distL="0" distR="0" wp14:anchorId="639C3DB2" wp14:editId="56BE84C8">
            <wp:extent cx="4851400" cy="2368550"/>
            <wp:effectExtent l="0" t="0" r="6350" b="12700"/>
            <wp:docPr id="8" name="Gráfico 8">
              <a:extLst xmlns:a="http://schemas.openxmlformats.org/drawingml/2006/main">
                <a:ext uri="{FF2B5EF4-FFF2-40B4-BE49-F238E27FC236}">
                  <a16:creationId xmlns:a16="http://schemas.microsoft.com/office/drawing/2014/main" id="{20C0938F-7D2D-4BEB-B0EF-37D2367C63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FE177AA" w14:textId="77777777" w:rsidR="00FD67B5" w:rsidRDefault="00FD67B5" w:rsidP="00FD67B5">
      <w:pPr>
        <w:spacing w:after="0" w:line="240" w:lineRule="auto"/>
        <w:jc w:val="both"/>
        <w:rPr>
          <w:rFonts w:ascii="Arial" w:hAnsi="Arial" w:cs="Arial"/>
        </w:rPr>
      </w:pPr>
    </w:p>
    <w:p w14:paraId="37B8B230" w14:textId="77777777" w:rsidR="002E3A8D" w:rsidRDefault="002E3A8D" w:rsidP="00FD67B5">
      <w:pPr>
        <w:spacing w:after="0" w:line="240" w:lineRule="auto"/>
        <w:jc w:val="both"/>
        <w:rPr>
          <w:rFonts w:ascii="Arial" w:hAnsi="Arial" w:cs="Arial"/>
        </w:rPr>
      </w:pPr>
    </w:p>
    <w:p w14:paraId="4398B7F9" w14:textId="77777777" w:rsidR="002E3A8D" w:rsidRDefault="002E3A8D" w:rsidP="00FD67B5">
      <w:pPr>
        <w:spacing w:after="0" w:line="240" w:lineRule="auto"/>
        <w:jc w:val="both"/>
        <w:rPr>
          <w:rFonts w:ascii="Arial" w:hAnsi="Arial" w:cs="Arial"/>
        </w:rPr>
      </w:pPr>
    </w:p>
    <w:p w14:paraId="54D6B1CF" w14:textId="77777777" w:rsidR="002E3A8D" w:rsidRPr="00983CE7" w:rsidRDefault="002E3A8D" w:rsidP="00FD67B5">
      <w:pPr>
        <w:spacing w:after="0" w:line="240" w:lineRule="auto"/>
        <w:jc w:val="both"/>
        <w:rPr>
          <w:rFonts w:ascii="Arial" w:hAnsi="Arial" w:cs="Arial"/>
        </w:rPr>
      </w:pPr>
    </w:p>
    <w:p w14:paraId="4B7030AF" w14:textId="77777777" w:rsidR="00983CE7" w:rsidRPr="00983CE7" w:rsidRDefault="00983CE7" w:rsidP="00983CE7">
      <w:pPr>
        <w:spacing w:after="0" w:line="240" w:lineRule="auto"/>
        <w:ind w:left="708"/>
        <w:jc w:val="both"/>
        <w:rPr>
          <w:rFonts w:ascii="Arial" w:hAnsi="Arial" w:cs="Arial"/>
        </w:rPr>
      </w:pPr>
      <w:r w:rsidRPr="00983CE7">
        <w:rPr>
          <w:rFonts w:ascii="Arial" w:hAnsi="Arial" w:cs="Arial"/>
        </w:rPr>
        <w:lastRenderedPageBreak/>
        <w:t xml:space="preserve">Como aspectos de mejora se señalan los siguientes: </w:t>
      </w:r>
    </w:p>
    <w:p w14:paraId="2A08854A" w14:textId="77777777" w:rsidR="00983CE7" w:rsidRPr="00983CE7" w:rsidRDefault="00983CE7" w:rsidP="00983CE7">
      <w:pPr>
        <w:spacing w:after="0" w:line="240" w:lineRule="auto"/>
        <w:jc w:val="both"/>
        <w:rPr>
          <w:rFonts w:ascii="Arial" w:hAnsi="Arial" w:cs="Arial"/>
        </w:rPr>
      </w:pPr>
    </w:p>
    <w:tbl>
      <w:tblPr>
        <w:tblStyle w:val="Tablaconcuadrcula"/>
        <w:tblW w:w="0" w:type="auto"/>
        <w:tblInd w:w="704" w:type="dxa"/>
        <w:tblLook w:val="04A0" w:firstRow="1" w:lastRow="0" w:firstColumn="1" w:lastColumn="0" w:noHBand="0" w:noVBand="1"/>
      </w:tblPr>
      <w:tblGrid>
        <w:gridCol w:w="4253"/>
        <w:gridCol w:w="3871"/>
      </w:tblGrid>
      <w:tr w:rsidR="00983CE7" w:rsidRPr="002B35D9" w14:paraId="69D471BD" w14:textId="77777777" w:rsidTr="00613415">
        <w:tc>
          <w:tcPr>
            <w:tcW w:w="4253" w:type="dxa"/>
          </w:tcPr>
          <w:p w14:paraId="23EE27F3" w14:textId="77777777" w:rsidR="00983CE7" w:rsidRPr="002B35D9" w:rsidRDefault="00983CE7" w:rsidP="00613415">
            <w:pPr>
              <w:jc w:val="center"/>
              <w:rPr>
                <w:rFonts w:ascii="Arial" w:hAnsi="Arial" w:cs="Arial"/>
                <w:b/>
                <w:sz w:val="18"/>
              </w:rPr>
            </w:pPr>
            <w:r w:rsidRPr="002B35D9">
              <w:rPr>
                <w:rFonts w:ascii="Arial" w:hAnsi="Arial" w:cs="Arial"/>
                <w:b/>
                <w:sz w:val="18"/>
              </w:rPr>
              <w:t>Necesidad de mejora</w:t>
            </w:r>
          </w:p>
        </w:tc>
        <w:tc>
          <w:tcPr>
            <w:tcW w:w="3871" w:type="dxa"/>
          </w:tcPr>
          <w:p w14:paraId="027F545F" w14:textId="77777777" w:rsidR="00983CE7" w:rsidRPr="002B35D9" w:rsidRDefault="00983CE7" w:rsidP="00613415">
            <w:pPr>
              <w:jc w:val="center"/>
              <w:rPr>
                <w:rFonts w:ascii="Arial" w:hAnsi="Arial" w:cs="Arial"/>
                <w:b/>
                <w:sz w:val="18"/>
              </w:rPr>
            </w:pPr>
            <w:r w:rsidRPr="002B35D9">
              <w:rPr>
                <w:rFonts w:ascii="Arial" w:hAnsi="Arial" w:cs="Arial"/>
                <w:b/>
                <w:sz w:val="18"/>
              </w:rPr>
              <w:t>Posible impacto</w:t>
            </w:r>
          </w:p>
        </w:tc>
      </w:tr>
      <w:tr w:rsidR="00983CE7" w:rsidRPr="002B35D9" w14:paraId="77F939C1" w14:textId="77777777" w:rsidTr="00613415">
        <w:tc>
          <w:tcPr>
            <w:tcW w:w="4253" w:type="dxa"/>
            <w:vAlign w:val="center"/>
          </w:tcPr>
          <w:p w14:paraId="161C4678" w14:textId="77777777" w:rsidR="00983CE7" w:rsidRPr="002B35D9" w:rsidRDefault="00983CE7" w:rsidP="00613415">
            <w:pPr>
              <w:rPr>
                <w:rFonts w:ascii="Arial" w:eastAsia="Times New Roman" w:hAnsi="Arial" w:cs="Arial"/>
                <w:color w:val="000000"/>
                <w:sz w:val="18"/>
                <w:lang w:eastAsia="es-CR"/>
              </w:rPr>
            </w:pPr>
            <w:r w:rsidRPr="00983CE7">
              <w:rPr>
                <w:rFonts w:ascii="Arial" w:eastAsia="Times New Roman" w:hAnsi="Arial" w:cs="Arial"/>
                <w:color w:val="000000"/>
                <w:sz w:val="18"/>
                <w:lang w:eastAsia="es-CR"/>
              </w:rPr>
              <w:t>Capacitación en estímulo de motivación</w:t>
            </w:r>
          </w:p>
        </w:tc>
        <w:tc>
          <w:tcPr>
            <w:tcW w:w="3871" w:type="dxa"/>
            <w:vAlign w:val="center"/>
          </w:tcPr>
          <w:p w14:paraId="55C815CD" w14:textId="77777777" w:rsidR="00983CE7" w:rsidRPr="002B35D9" w:rsidRDefault="00983CE7" w:rsidP="00613415">
            <w:pPr>
              <w:rPr>
                <w:rFonts w:ascii="Arial" w:eastAsia="Times New Roman" w:hAnsi="Arial" w:cs="Arial"/>
                <w:color w:val="000000"/>
                <w:sz w:val="18"/>
                <w:lang w:eastAsia="es-CR"/>
              </w:rPr>
            </w:pPr>
            <w:r w:rsidRPr="00983CE7">
              <w:rPr>
                <w:rFonts w:ascii="Arial" w:eastAsia="Times New Roman" w:hAnsi="Arial" w:cs="Arial"/>
                <w:color w:val="000000"/>
                <w:sz w:val="18"/>
                <w:lang w:eastAsia="es-CR"/>
              </w:rPr>
              <w:t>Personal no comprometido con objetivos y metas.</w:t>
            </w:r>
          </w:p>
        </w:tc>
      </w:tr>
      <w:tr w:rsidR="00983CE7" w:rsidRPr="002B35D9" w14:paraId="04B4AD9B" w14:textId="77777777" w:rsidTr="00613415">
        <w:tc>
          <w:tcPr>
            <w:tcW w:w="4253" w:type="dxa"/>
            <w:vAlign w:val="center"/>
          </w:tcPr>
          <w:p w14:paraId="2F298A9D" w14:textId="77777777" w:rsidR="00983CE7" w:rsidRPr="002B35D9" w:rsidRDefault="00983CE7" w:rsidP="00613415">
            <w:pPr>
              <w:rPr>
                <w:rFonts w:ascii="Arial" w:eastAsia="Times New Roman" w:hAnsi="Arial" w:cs="Arial"/>
                <w:color w:val="000000"/>
                <w:sz w:val="18"/>
                <w:lang w:eastAsia="es-CR"/>
              </w:rPr>
            </w:pPr>
            <w:r w:rsidRPr="00983CE7">
              <w:rPr>
                <w:rFonts w:ascii="Arial" w:eastAsia="Times New Roman" w:hAnsi="Arial" w:cs="Arial"/>
                <w:color w:val="000000"/>
                <w:sz w:val="18"/>
                <w:lang w:eastAsia="es-CR"/>
              </w:rPr>
              <w:t xml:space="preserve">Conocer un poco más sobre las funciones de otros puestos en especial la </w:t>
            </w:r>
            <w:r w:rsidRPr="002B35D9">
              <w:rPr>
                <w:rFonts w:ascii="Arial" w:eastAsia="Times New Roman" w:hAnsi="Arial" w:cs="Arial"/>
                <w:color w:val="000000"/>
                <w:sz w:val="18"/>
                <w:lang w:eastAsia="es-CR"/>
              </w:rPr>
              <w:t>mística</w:t>
            </w:r>
            <w:r w:rsidRPr="00983CE7">
              <w:rPr>
                <w:rFonts w:ascii="Arial" w:eastAsia="Times New Roman" w:hAnsi="Arial" w:cs="Arial"/>
                <w:color w:val="000000"/>
                <w:sz w:val="18"/>
                <w:lang w:eastAsia="es-CR"/>
              </w:rPr>
              <w:t xml:space="preserve"> que lo caracteriza.</w:t>
            </w:r>
          </w:p>
        </w:tc>
        <w:tc>
          <w:tcPr>
            <w:tcW w:w="3871" w:type="dxa"/>
            <w:vAlign w:val="center"/>
          </w:tcPr>
          <w:p w14:paraId="67B77948" w14:textId="77777777" w:rsidR="00983CE7" w:rsidRPr="002B35D9" w:rsidRDefault="00EC103D" w:rsidP="00613415">
            <w:pPr>
              <w:rPr>
                <w:rFonts w:ascii="Arial" w:eastAsia="Times New Roman" w:hAnsi="Arial" w:cs="Arial"/>
                <w:color w:val="000000"/>
                <w:sz w:val="18"/>
                <w:lang w:eastAsia="es-CR"/>
              </w:rPr>
            </w:pPr>
            <w:r>
              <w:rPr>
                <w:rFonts w:ascii="Arial" w:eastAsia="Times New Roman" w:hAnsi="Arial" w:cs="Arial"/>
                <w:color w:val="000000"/>
                <w:sz w:val="18"/>
                <w:lang w:eastAsia="es-CR"/>
              </w:rPr>
              <w:t>-</w:t>
            </w:r>
          </w:p>
        </w:tc>
      </w:tr>
      <w:tr w:rsidR="00983CE7" w:rsidRPr="002B35D9" w14:paraId="1E629858" w14:textId="77777777" w:rsidTr="00613415">
        <w:tc>
          <w:tcPr>
            <w:tcW w:w="4253" w:type="dxa"/>
            <w:vAlign w:val="center"/>
          </w:tcPr>
          <w:p w14:paraId="2274BCBF" w14:textId="77777777" w:rsidR="00983CE7" w:rsidRPr="002B35D9" w:rsidRDefault="00983CE7" w:rsidP="00613415">
            <w:pPr>
              <w:rPr>
                <w:rFonts w:ascii="Arial" w:eastAsia="Times New Roman" w:hAnsi="Arial" w:cs="Arial"/>
                <w:color w:val="000000"/>
                <w:sz w:val="18"/>
                <w:lang w:eastAsia="es-CR"/>
              </w:rPr>
            </w:pPr>
            <w:r w:rsidRPr="00983CE7">
              <w:rPr>
                <w:rFonts w:ascii="Arial" w:eastAsia="Times New Roman" w:hAnsi="Arial" w:cs="Arial"/>
                <w:color w:val="000000"/>
                <w:sz w:val="18"/>
                <w:lang w:eastAsia="es-CR"/>
              </w:rPr>
              <w:t>Necesidad de que el equipo de trabajo y su jefatura sienta el respaldo real de la institución (Los altos niveles de decisión).</w:t>
            </w:r>
          </w:p>
        </w:tc>
        <w:tc>
          <w:tcPr>
            <w:tcW w:w="3871" w:type="dxa"/>
            <w:vAlign w:val="center"/>
          </w:tcPr>
          <w:p w14:paraId="7379B005" w14:textId="77777777" w:rsidR="00983CE7" w:rsidRPr="002B35D9" w:rsidRDefault="00983CE7" w:rsidP="00613415">
            <w:pPr>
              <w:rPr>
                <w:rFonts w:ascii="Arial" w:eastAsia="Times New Roman" w:hAnsi="Arial" w:cs="Arial"/>
                <w:color w:val="000000"/>
                <w:sz w:val="18"/>
                <w:lang w:eastAsia="es-CR"/>
              </w:rPr>
            </w:pPr>
            <w:r w:rsidRPr="00983CE7">
              <w:rPr>
                <w:rFonts w:ascii="Arial" w:eastAsia="Times New Roman" w:hAnsi="Arial" w:cs="Arial"/>
                <w:color w:val="000000"/>
                <w:sz w:val="18"/>
                <w:lang w:eastAsia="es-CR"/>
              </w:rPr>
              <w:t>Falta de solidaridad y desmembramiento del trabajo en equipo.</w:t>
            </w:r>
          </w:p>
        </w:tc>
      </w:tr>
    </w:tbl>
    <w:p w14:paraId="477B2A6E" w14:textId="77777777" w:rsidR="00983CE7" w:rsidRPr="00983CE7" w:rsidRDefault="00983CE7" w:rsidP="00FD67B5">
      <w:pPr>
        <w:spacing w:after="0" w:line="240" w:lineRule="auto"/>
        <w:jc w:val="both"/>
        <w:rPr>
          <w:rFonts w:ascii="Arial" w:hAnsi="Arial" w:cs="Arial"/>
        </w:rPr>
      </w:pPr>
    </w:p>
    <w:p w14:paraId="5B179C38" w14:textId="77777777" w:rsidR="00FD67B5" w:rsidRPr="00983CE7" w:rsidRDefault="00FD67B5" w:rsidP="00FD67B5">
      <w:pPr>
        <w:spacing w:after="0" w:line="240" w:lineRule="auto"/>
        <w:jc w:val="both"/>
        <w:rPr>
          <w:rFonts w:ascii="Arial" w:hAnsi="Arial" w:cs="Arial"/>
        </w:rPr>
      </w:pPr>
    </w:p>
    <w:p w14:paraId="33D0FD84" w14:textId="77777777" w:rsidR="002B35D9" w:rsidRDefault="00B865AD" w:rsidP="002B35D9">
      <w:pPr>
        <w:pStyle w:val="Prrafodelista"/>
        <w:numPr>
          <w:ilvl w:val="0"/>
          <w:numId w:val="35"/>
        </w:numPr>
        <w:spacing w:after="0" w:line="240" w:lineRule="auto"/>
        <w:jc w:val="both"/>
        <w:rPr>
          <w:rFonts w:ascii="Arial" w:hAnsi="Arial" w:cs="Arial"/>
        </w:rPr>
      </w:pPr>
      <w:r w:rsidRPr="00983CE7">
        <w:rPr>
          <w:rFonts w:ascii="Arial" w:hAnsi="Arial" w:cs="Arial"/>
        </w:rPr>
        <w:t>Áreas de conocimiento</w:t>
      </w:r>
    </w:p>
    <w:p w14:paraId="739A7D61" w14:textId="77777777" w:rsidR="002B35D9" w:rsidRDefault="002B35D9" w:rsidP="002B35D9">
      <w:pPr>
        <w:spacing w:after="0" w:line="240" w:lineRule="auto"/>
        <w:jc w:val="both"/>
        <w:rPr>
          <w:rFonts w:ascii="Arial" w:hAnsi="Arial" w:cs="Arial"/>
        </w:rPr>
      </w:pPr>
    </w:p>
    <w:p w14:paraId="08C8D692" w14:textId="77777777" w:rsidR="002B35D9" w:rsidRDefault="00D106AD" w:rsidP="002B35D9">
      <w:pPr>
        <w:spacing w:after="0" w:line="240" w:lineRule="auto"/>
        <w:jc w:val="both"/>
        <w:rPr>
          <w:rFonts w:ascii="Arial" w:hAnsi="Arial" w:cs="Arial"/>
        </w:rPr>
      </w:pPr>
      <w:r>
        <w:rPr>
          <w:rFonts w:ascii="Arial" w:hAnsi="Arial" w:cs="Arial"/>
        </w:rPr>
        <w:t xml:space="preserve">En la siguiente tabla se detallan los resultados en relación con las distintas áreas de conocimiento analizadas: </w:t>
      </w:r>
    </w:p>
    <w:p w14:paraId="1BDC5AE9" w14:textId="77777777" w:rsidR="00D106AD" w:rsidRDefault="00D106AD" w:rsidP="002B35D9">
      <w:pPr>
        <w:spacing w:after="0" w:line="240" w:lineRule="auto"/>
        <w:jc w:val="both"/>
        <w:rPr>
          <w:rFonts w:ascii="Arial" w:hAnsi="Arial" w:cs="Arial"/>
        </w:rPr>
      </w:pPr>
    </w:p>
    <w:tbl>
      <w:tblPr>
        <w:tblStyle w:val="Tablaconcuadrcula"/>
        <w:tblW w:w="0" w:type="auto"/>
        <w:jc w:val="center"/>
        <w:tblLook w:val="04A0" w:firstRow="1" w:lastRow="0" w:firstColumn="1" w:lastColumn="0" w:noHBand="0" w:noVBand="1"/>
      </w:tblPr>
      <w:tblGrid>
        <w:gridCol w:w="2263"/>
        <w:gridCol w:w="2552"/>
        <w:gridCol w:w="3292"/>
      </w:tblGrid>
      <w:tr w:rsidR="00D106AD" w:rsidRPr="006525E5" w14:paraId="5D47E1A9" w14:textId="77777777" w:rsidTr="00054833">
        <w:trPr>
          <w:tblHeader/>
          <w:jc w:val="center"/>
        </w:trPr>
        <w:tc>
          <w:tcPr>
            <w:tcW w:w="2263" w:type="dxa"/>
          </w:tcPr>
          <w:p w14:paraId="6F985523" w14:textId="77777777" w:rsidR="00D106AD" w:rsidRPr="006525E5" w:rsidRDefault="00D106AD" w:rsidP="00613415">
            <w:pPr>
              <w:jc w:val="center"/>
              <w:rPr>
                <w:rFonts w:ascii="Arial" w:hAnsi="Arial" w:cs="Arial"/>
                <w:b/>
                <w:sz w:val="20"/>
                <w:szCs w:val="20"/>
              </w:rPr>
            </w:pPr>
            <w:r w:rsidRPr="006525E5">
              <w:rPr>
                <w:rFonts w:ascii="Arial" w:hAnsi="Arial" w:cs="Arial"/>
                <w:b/>
                <w:sz w:val="20"/>
                <w:szCs w:val="20"/>
              </w:rPr>
              <w:t>Área</w:t>
            </w:r>
          </w:p>
        </w:tc>
        <w:tc>
          <w:tcPr>
            <w:tcW w:w="2552" w:type="dxa"/>
          </w:tcPr>
          <w:p w14:paraId="42071E45" w14:textId="77777777" w:rsidR="00D106AD" w:rsidRPr="006525E5" w:rsidRDefault="00D106AD" w:rsidP="00613415">
            <w:pPr>
              <w:jc w:val="center"/>
              <w:rPr>
                <w:rFonts w:ascii="Arial" w:hAnsi="Arial" w:cs="Arial"/>
                <w:b/>
                <w:sz w:val="20"/>
                <w:szCs w:val="20"/>
              </w:rPr>
            </w:pPr>
            <w:r w:rsidRPr="006525E5">
              <w:rPr>
                <w:rFonts w:ascii="Arial" w:hAnsi="Arial" w:cs="Arial"/>
                <w:b/>
                <w:sz w:val="20"/>
                <w:szCs w:val="20"/>
              </w:rPr>
              <w:t>Resultados</w:t>
            </w:r>
          </w:p>
        </w:tc>
        <w:tc>
          <w:tcPr>
            <w:tcW w:w="3292" w:type="dxa"/>
          </w:tcPr>
          <w:p w14:paraId="26210EF7" w14:textId="77777777" w:rsidR="00D106AD" w:rsidRPr="006525E5" w:rsidRDefault="00D106AD" w:rsidP="00613415">
            <w:pPr>
              <w:jc w:val="center"/>
              <w:rPr>
                <w:rFonts w:ascii="Arial" w:hAnsi="Arial" w:cs="Arial"/>
                <w:b/>
                <w:sz w:val="20"/>
                <w:szCs w:val="20"/>
              </w:rPr>
            </w:pPr>
            <w:r w:rsidRPr="006525E5">
              <w:rPr>
                <w:rFonts w:ascii="Arial" w:hAnsi="Arial" w:cs="Arial"/>
                <w:b/>
                <w:sz w:val="20"/>
                <w:szCs w:val="20"/>
              </w:rPr>
              <w:t>Retos</w:t>
            </w:r>
          </w:p>
        </w:tc>
      </w:tr>
      <w:tr w:rsidR="00D106AD" w:rsidRPr="006525E5" w14:paraId="591C0374" w14:textId="77777777" w:rsidTr="00054833">
        <w:trPr>
          <w:trHeight w:val="472"/>
          <w:jc w:val="center"/>
        </w:trPr>
        <w:tc>
          <w:tcPr>
            <w:tcW w:w="2263" w:type="dxa"/>
            <w:vAlign w:val="center"/>
          </w:tcPr>
          <w:p w14:paraId="29A8F89F" w14:textId="77777777" w:rsidR="00D106AD" w:rsidRPr="006525E5" w:rsidRDefault="00D106AD" w:rsidP="00613415">
            <w:pPr>
              <w:pStyle w:val="Default"/>
              <w:rPr>
                <w:rFonts w:ascii="Arial" w:hAnsi="Arial" w:cs="Arial"/>
                <w:color w:val="auto"/>
                <w:sz w:val="20"/>
                <w:szCs w:val="20"/>
              </w:rPr>
            </w:pPr>
            <w:r w:rsidRPr="006525E5">
              <w:rPr>
                <w:rFonts w:ascii="Arial" w:hAnsi="Arial" w:cs="Arial"/>
                <w:color w:val="auto"/>
                <w:sz w:val="20"/>
                <w:szCs w:val="20"/>
              </w:rPr>
              <w:t>Induccion, formación y desarrollo de las personas trabajadoras</w:t>
            </w:r>
          </w:p>
        </w:tc>
        <w:tc>
          <w:tcPr>
            <w:tcW w:w="2552" w:type="dxa"/>
            <w:vAlign w:val="center"/>
          </w:tcPr>
          <w:p w14:paraId="5256B8A3" w14:textId="77777777" w:rsidR="00D106AD" w:rsidRPr="006525E5" w:rsidRDefault="00613415" w:rsidP="00613415">
            <w:pPr>
              <w:jc w:val="both"/>
              <w:rPr>
                <w:rFonts w:ascii="Arial" w:hAnsi="Arial" w:cs="Arial"/>
                <w:sz w:val="20"/>
                <w:szCs w:val="20"/>
              </w:rPr>
            </w:pPr>
            <w:r w:rsidRPr="006525E5">
              <w:rPr>
                <w:rFonts w:ascii="Arial" w:hAnsi="Arial" w:cs="Arial"/>
                <w:sz w:val="20"/>
                <w:szCs w:val="20"/>
              </w:rPr>
              <w:t xml:space="preserve">3 personas consideran este tema y 4 como una oportunidad de mejora. </w:t>
            </w:r>
          </w:p>
        </w:tc>
        <w:tc>
          <w:tcPr>
            <w:tcW w:w="3292" w:type="dxa"/>
            <w:vAlign w:val="center"/>
          </w:tcPr>
          <w:p w14:paraId="63F62CFD" w14:textId="77777777" w:rsidR="00D106AD" w:rsidRPr="006525E5" w:rsidRDefault="00613415" w:rsidP="00613415">
            <w:pPr>
              <w:jc w:val="both"/>
              <w:rPr>
                <w:rFonts w:ascii="Arial" w:hAnsi="Arial" w:cs="Arial"/>
                <w:sz w:val="20"/>
                <w:szCs w:val="20"/>
              </w:rPr>
            </w:pPr>
            <w:r w:rsidRPr="006525E5">
              <w:rPr>
                <w:rFonts w:ascii="Arial" w:hAnsi="Arial" w:cs="Arial"/>
                <w:sz w:val="20"/>
                <w:szCs w:val="20"/>
              </w:rPr>
              <w:t xml:space="preserve">Guías de procedimientos en cuanto al funcionamiento del despacho. </w:t>
            </w:r>
          </w:p>
          <w:p w14:paraId="7628D5B3" w14:textId="77777777" w:rsidR="00613415" w:rsidRPr="006525E5" w:rsidRDefault="00613415" w:rsidP="00613415">
            <w:pPr>
              <w:jc w:val="both"/>
              <w:rPr>
                <w:rFonts w:ascii="Arial" w:hAnsi="Arial" w:cs="Arial"/>
                <w:sz w:val="20"/>
                <w:szCs w:val="20"/>
              </w:rPr>
            </w:pPr>
          </w:p>
          <w:p w14:paraId="179B3488" w14:textId="77777777" w:rsidR="00613415" w:rsidRPr="006525E5" w:rsidRDefault="00613415" w:rsidP="00613415">
            <w:pPr>
              <w:jc w:val="both"/>
              <w:rPr>
                <w:rFonts w:ascii="Arial" w:hAnsi="Arial" w:cs="Arial"/>
                <w:sz w:val="20"/>
                <w:szCs w:val="20"/>
              </w:rPr>
            </w:pPr>
            <w:r w:rsidRPr="006525E5">
              <w:rPr>
                <w:rFonts w:ascii="Arial" w:hAnsi="Arial" w:cs="Arial"/>
                <w:sz w:val="20"/>
                <w:szCs w:val="20"/>
              </w:rPr>
              <w:t xml:space="preserve">Instrucción para realizar esta tarea. </w:t>
            </w:r>
          </w:p>
          <w:p w14:paraId="383B0CAA" w14:textId="77777777" w:rsidR="00613415" w:rsidRPr="006525E5" w:rsidRDefault="00613415" w:rsidP="00613415">
            <w:pPr>
              <w:jc w:val="both"/>
              <w:rPr>
                <w:rFonts w:ascii="Arial" w:hAnsi="Arial" w:cs="Arial"/>
                <w:sz w:val="20"/>
                <w:szCs w:val="20"/>
              </w:rPr>
            </w:pPr>
          </w:p>
          <w:p w14:paraId="4C61A5A2" w14:textId="77777777" w:rsidR="00613415" w:rsidRPr="006525E5" w:rsidRDefault="00613415" w:rsidP="00613415">
            <w:pPr>
              <w:jc w:val="both"/>
              <w:rPr>
                <w:rFonts w:ascii="Arial" w:hAnsi="Arial" w:cs="Arial"/>
                <w:sz w:val="20"/>
                <w:szCs w:val="20"/>
              </w:rPr>
            </w:pPr>
            <w:r w:rsidRPr="006525E5">
              <w:rPr>
                <w:rFonts w:ascii="Arial" w:hAnsi="Arial" w:cs="Arial"/>
                <w:sz w:val="20"/>
                <w:szCs w:val="20"/>
              </w:rPr>
              <w:t>*Se indica que esta labor no está en manos de la jefatura</w:t>
            </w:r>
          </w:p>
        </w:tc>
      </w:tr>
      <w:tr w:rsidR="00D106AD" w:rsidRPr="006525E5" w14:paraId="1181D50F" w14:textId="77777777" w:rsidTr="00054833">
        <w:trPr>
          <w:jc w:val="center"/>
        </w:trPr>
        <w:tc>
          <w:tcPr>
            <w:tcW w:w="2263" w:type="dxa"/>
            <w:vAlign w:val="center"/>
          </w:tcPr>
          <w:p w14:paraId="22BD5D8C" w14:textId="77777777" w:rsidR="00D106AD" w:rsidRPr="006525E5" w:rsidRDefault="00D106AD" w:rsidP="00613415">
            <w:pPr>
              <w:pStyle w:val="Default"/>
              <w:rPr>
                <w:rFonts w:ascii="Arial" w:hAnsi="Arial" w:cs="Arial"/>
                <w:color w:val="auto"/>
                <w:sz w:val="20"/>
                <w:szCs w:val="20"/>
              </w:rPr>
            </w:pPr>
            <w:bookmarkStart w:id="2" w:name="_Hlk532412575"/>
            <w:r w:rsidRPr="006525E5">
              <w:rPr>
                <w:rFonts w:ascii="Arial" w:hAnsi="Arial" w:cs="Arial"/>
                <w:color w:val="auto"/>
                <w:sz w:val="20"/>
                <w:szCs w:val="20"/>
              </w:rPr>
              <w:t xml:space="preserve">Procesos administrativos (nombramientos, gestión de vacaciones, permisos, incapacidades, etc.) </w:t>
            </w:r>
            <w:bookmarkEnd w:id="2"/>
          </w:p>
        </w:tc>
        <w:tc>
          <w:tcPr>
            <w:tcW w:w="2552" w:type="dxa"/>
            <w:vAlign w:val="center"/>
          </w:tcPr>
          <w:p w14:paraId="55BA869F" w14:textId="77777777" w:rsidR="00D106AD" w:rsidRPr="006525E5" w:rsidRDefault="00613415" w:rsidP="00613415">
            <w:pPr>
              <w:rPr>
                <w:rFonts w:ascii="Arial" w:hAnsi="Arial" w:cs="Arial"/>
                <w:sz w:val="20"/>
                <w:szCs w:val="20"/>
              </w:rPr>
            </w:pPr>
            <w:r w:rsidRPr="006525E5">
              <w:rPr>
                <w:rFonts w:ascii="Arial" w:hAnsi="Arial" w:cs="Arial"/>
                <w:sz w:val="20"/>
                <w:szCs w:val="20"/>
              </w:rPr>
              <w:t>3 personas consideran este tema y 4 como una oportunidad de mejora.</w:t>
            </w:r>
          </w:p>
        </w:tc>
        <w:tc>
          <w:tcPr>
            <w:tcW w:w="3292" w:type="dxa"/>
            <w:vAlign w:val="center"/>
          </w:tcPr>
          <w:p w14:paraId="6FCB5587" w14:textId="77777777" w:rsidR="00D106AD" w:rsidRPr="006525E5" w:rsidRDefault="00613415" w:rsidP="00613415">
            <w:pPr>
              <w:jc w:val="both"/>
              <w:rPr>
                <w:rFonts w:ascii="Arial" w:hAnsi="Arial" w:cs="Arial"/>
                <w:sz w:val="20"/>
                <w:szCs w:val="20"/>
              </w:rPr>
            </w:pPr>
            <w:r w:rsidRPr="006525E5">
              <w:rPr>
                <w:rFonts w:ascii="Arial" w:hAnsi="Arial" w:cs="Arial"/>
                <w:sz w:val="20"/>
                <w:szCs w:val="20"/>
              </w:rPr>
              <w:t>Aunque se conoce la normativa, su aplicación es engorrosa y existen demasiados trámites.</w:t>
            </w:r>
          </w:p>
          <w:p w14:paraId="669D1F17" w14:textId="77777777" w:rsidR="00613415" w:rsidRPr="006525E5" w:rsidRDefault="00613415" w:rsidP="00613415">
            <w:pPr>
              <w:jc w:val="both"/>
              <w:rPr>
                <w:rFonts w:ascii="Arial" w:hAnsi="Arial" w:cs="Arial"/>
                <w:sz w:val="20"/>
                <w:szCs w:val="20"/>
              </w:rPr>
            </w:pPr>
          </w:p>
          <w:p w14:paraId="34BEA9B8" w14:textId="77777777" w:rsidR="00613415" w:rsidRPr="006525E5" w:rsidRDefault="00613415" w:rsidP="00613415">
            <w:pPr>
              <w:jc w:val="both"/>
              <w:rPr>
                <w:rFonts w:ascii="Arial" w:hAnsi="Arial" w:cs="Arial"/>
                <w:sz w:val="20"/>
                <w:szCs w:val="20"/>
              </w:rPr>
            </w:pPr>
            <w:r w:rsidRPr="006525E5">
              <w:rPr>
                <w:rFonts w:ascii="Arial" w:hAnsi="Arial" w:cs="Arial"/>
                <w:sz w:val="20"/>
                <w:szCs w:val="20"/>
              </w:rPr>
              <w:t xml:space="preserve">*Se indica que esta labor la realiza la persona coordinadora judicial. </w:t>
            </w:r>
          </w:p>
        </w:tc>
      </w:tr>
      <w:tr w:rsidR="00D106AD" w:rsidRPr="006525E5" w14:paraId="6553B9EB" w14:textId="77777777" w:rsidTr="00054833">
        <w:trPr>
          <w:trHeight w:val="414"/>
          <w:jc w:val="center"/>
        </w:trPr>
        <w:tc>
          <w:tcPr>
            <w:tcW w:w="2263" w:type="dxa"/>
            <w:vAlign w:val="center"/>
          </w:tcPr>
          <w:p w14:paraId="3CD7526D" w14:textId="77777777" w:rsidR="00D106AD" w:rsidRPr="006525E5" w:rsidRDefault="00D106AD" w:rsidP="00613415">
            <w:pPr>
              <w:pStyle w:val="Default"/>
              <w:rPr>
                <w:rFonts w:ascii="Arial" w:hAnsi="Arial" w:cs="Arial"/>
                <w:color w:val="auto"/>
                <w:sz w:val="20"/>
                <w:szCs w:val="20"/>
              </w:rPr>
            </w:pPr>
            <w:r w:rsidRPr="006525E5">
              <w:rPr>
                <w:rFonts w:ascii="Arial" w:hAnsi="Arial" w:cs="Arial"/>
                <w:color w:val="auto"/>
                <w:sz w:val="20"/>
                <w:szCs w:val="20"/>
              </w:rPr>
              <w:t xml:space="preserve">Legislación y reglamentos internos: </w:t>
            </w:r>
          </w:p>
          <w:p w14:paraId="2B81FF5C" w14:textId="77777777" w:rsidR="00613415" w:rsidRPr="006525E5" w:rsidRDefault="00613415" w:rsidP="00613415">
            <w:pPr>
              <w:pStyle w:val="Default"/>
              <w:rPr>
                <w:rFonts w:ascii="Arial" w:hAnsi="Arial" w:cs="Arial"/>
                <w:color w:val="auto"/>
                <w:sz w:val="20"/>
                <w:szCs w:val="20"/>
              </w:rPr>
            </w:pPr>
          </w:p>
          <w:p w14:paraId="352E2525" w14:textId="77777777" w:rsidR="00D106AD" w:rsidRPr="006525E5" w:rsidRDefault="00D106AD" w:rsidP="00613415">
            <w:pPr>
              <w:pStyle w:val="Default"/>
              <w:numPr>
                <w:ilvl w:val="0"/>
                <w:numId w:val="32"/>
              </w:numPr>
              <w:rPr>
                <w:rFonts w:ascii="Arial" w:hAnsi="Arial" w:cs="Arial"/>
                <w:color w:val="auto"/>
                <w:sz w:val="20"/>
                <w:szCs w:val="20"/>
              </w:rPr>
            </w:pPr>
            <w:r w:rsidRPr="006525E5">
              <w:rPr>
                <w:rFonts w:ascii="Arial" w:hAnsi="Arial" w:cs="Arial"/>
                <w:color w:val="auto"/>
                <w:sz w:val="20"/>
                <w:szCs w:val="20"/>
              </w:rPr>
              <w:t xml:space="preserve">Reforma procesal laboral </w:t>
            </w:r>
          </w:p>
          <w:p w14:paraId="4653C32C" w14:textId="77777777" w:rsidR="00D106AD" w:rsidRPr="006525E5" w:rsidRDefault="00D106AD" w:rsidP="00613415">
            <w:pPr>
              <w:pStyle w:val="Default"/>
              <w:numPr>
                <w:ilvl w:val="0"/>
                <w:numId w:val="32"/>
              </w:numPr>
              <w:rPr>
                <w:rFonts w:ascii="Arial" w:hAnsi="Arial" w:cs="Arial"/>
                <w:color w:val="auto"/>
                <w:sz w:val="20"/>
                <w:szCs w:val="20"/>
              </w:rPr>
            </w:pPr>
            <w:r w:rsidRPr="006525E5">
              <w:rPr>
                <w:rFonts w:ascii="Arial" w:hAnsi="Arial" w:cs="Arial"/>
                <w:color w:val="auto"/>
                <w:sz w:val="20"/>
                <w:szCs w:val="20"/>
              </w:rPr>
              <w:t xml:space="preserve">Ley contra el hostigamiento sexual </w:t>
            </w:r>
          </w:p>
          <w:p w14:paraId="16735ACF" w14:textId="77777777" w:rsidR="00D106AD" w:rsidRPr="006525E5" w:rsidRDefault="00D106AD" w:rsidP="00613415">
            <w:pPr>
              <w:pStyle w:val="Default"/>
              <w:numPr>
                <w:ilvl w:val="0"/>
                <w:numId w:val="32"/>
              </w:numPr>
              <w:rPr>
                <w:rFonts w:ascii="Arial" w:hAnsi="Arial" w:cs="Arial"/>
                <w:color w:val="auto"/>
                <w:sz w:val="20"/>
                <w:szCs w:val="20"/>
              </w:rPr>
            </w:pPr>
            <w:r w:rsidRPr="006525E5">
              <w:rPr>
                <w:rFonts w:ascii="Arial" w:hAnsi="Arial" w:cs="Arial"/>
                <w:color w:val="auto"/>
                <w:sz w:val="20"/>
                <w:szCs w:val="20"/>
              </w:rPr>
              <w:t>Ley contra el acoso laboral</w:t>
            </w:r>
          </w:p>
        </w:tc>
        <w:tc>
          <w:tcPr>
            <w:tcW w:w="2552" w:type="dxa"/>
            <w:tcBorders>
              <w:bottom w:val="single" w:sz="4" w:space="0" w:color="auto"/>
            </w:tcBorders>
            <w:vAlign w:val="center"/>
          </w:tcPr>
          <w:p w14:paraId="626F7949" w14:textId="77777777" w:rsidR="00D106AD" w:rsidRPr="006525E5" w:rsidRDefault="00613415" w:rsidP="00613415">
            <w:pPr>
              <w:jc w:val="both"/>
              <w:rPr>
                <w:rFonts w:ascii="Arial" w:hAnsi="Arial" w:cs="Arial"/>
                <w:sz w:val="20"/>
                <w:szCs w:val="20"/>
              </w:rPr>
            </w:pPr>
            <w:r w:rsidRPr="006525E5">
              <w:rPr>
                <w:rFonts w:ascii="Arial" w:hAnsi="Arial" w:cs="Arial"/>
                <w:sz w:val="20"/>
                <w:szCs w:val="20"/>
              </w:rPr>
              <w:t>4 personas consideran este tema y 3 como una oportunidad de mejora.</w:t>
            </w:r>
          </w:p>
        </w:tc>
        <w:tc>
          <w:tcPr>
            <w:tcW w:w="3292" w:type="dxa"/>
            <w:vAlign w:val="center"/>
          </w:tcPr>
          <w:p w14:paraId="698CC74C" w14:textId="77777777" w:rsidR="00613415" w:rsidRPr="006525E5" w:rsidRDefault="00613415" w:rsidP="00613415">
            <w:pPr>
              <w:jc w:val="both"/>
              <w:rPr>
                <w:rFonts w:ascii="Arial" w:hAnsi="Arial" w:cs="Arial"/>
                <w:sz w:val="20"/>
                <w:szCs w:val="20"/>
              </w:rPr>
            </w:pPr>
            <w:r w:rsidRPr="006525E5">
              <w:rPr>
                <w:rFonts w:ascii="Arial" w:hAnsi="Arial" w:cs="Arial"/>
                <w:sz w:val="20"/>
                <w:szCs w:val="20"/>
              </w:rPr>
              <w:t xml:space="preserve">Necesidad de actualización permanente. </w:t>
            </w:r>
          </w:p>
          <w:p w14:paraId="58C6B062" w14:textId="77777777" w:rsidR="00613415" w:rsidRPr="006525E5" w:rsidRDefault="00613415" w:rsidP="00613415">
            <w:pPr>
              <w:jc w:val="both"/>
              <w:rPr>
                <w:rFonts w:ascii="Arial" w:hAnsi="Arial" w:cs="Arial"/>
                <w:sz w:val="20"/>
                <w:szCs w:val="20"/>
              </w:rPr>
            </w:pPr>
          </w:p>
          <w:p w14:paraId="59699084" w14:textId="77777777" w:rsidR="00613415" w:rsidRPr="006525E5" w:rsidRDefault="00613415" w:rsidP="00613415">
            <w:pPr>
              <w:jc w:val="both"/>
              <w:rPr>
                <w:rFonts w:ascii="Arial" w:hAnsi="Arial" w:cs="Arial"/>
                <w:sz w:val="20"/>
                <w:szCs w:val="20"/>
              </w:rPr>
            </w:pPr>
            <w:r w:rsidRPr="006525E5">
              <w:rPr>
                <w:rFonts w:ascii="Arial" w:hAnsi="Arial" w:cs="Arial"/>
                <w:sz w:val="20"/>
                <w:szCs w:val="20"/>
              </w:rPr>
              <w:t xml:space="preserve">Conocimiento adquirido de manera autodidacta. Se requiere capacitación. </w:t>
            </w:r>
          </w:p>
          <w:p w14:paraId="41DA0DE4" w14:textId="77777777" w:rsidR="00613415" w:rsidRPr="006525E5" w:rsidRDefault="00613415" w:rsidP="00613415">
            <w:pPr>
              <w:jc w:val="both"/>
              <w:rPr>
                <w:rFonts w:ascii="Arial" w:hAnsi="Arial" w:cs="Arial"/>
                <w:sz w:val="20"/>
                <w:szCs w:val="20"/>
              </w:rPr>
            </w:pPr>
          </w:p>
        </w:tc>
      </w:tr>
      <w:tr w:rsidR="00054833" w:rsidRPr="006525E5" w14:paraId="5277E3DA" w14:textId="77777777" w:rsidTr="00054833">
        <w:trPr>
          <w:trHeight w:val="50"/>
          <w:jc w:val="center"/>
        </w:trPr>
        <w:tc>
          <w:tcPr>
            <w:tcW w:w="2263" w:type="dxa"/>
            <w:vMerge w:val="restart"/>
            <w:vAlign w:val="center"/>
          </w:tcPr>
          <w:p w14:paraId="58106142" w14:textId="77777777" w:rsidR="00054833" w:rsidRPr="006525E5" w:rsidRDefault="00054833" w:rsidP="00613415">
            <w:pPr>
              <w:pStyle w:val="Default"/>
              <w:rPr>
                <w:rFonts w:ascii="Arial" w:hAnsi="Arial" w:cs="Arial"/>
                <w:color w:val="auto"/>
                <w:sz w:val="20"/>
                <w:szCs w:val="20"/>
              </w:rPr>
            </w:pPr>
            <w:r w:rsidRPr="006525E5">
              <w:rPr>
                <w:rFonts w:ascii="Arial" w:hAnsi="Arial" w:cs="Arial"/>
                <w:color w:val="auto"/>
                <w:sz w:val="20"/>
                <w:szCs w:val="20"/>
              </w:rPr>
              <w:t>Aplicación del régimen disciplinario</w:t>
            </w:r>
          </w:p>
        </w:tc>
        <w:tc>
          <w:tcPr>
            <w:tcW w:w="2552" w:type="dxa"/>
            <w:vMerge w:val="restart"/>
            <w:vAlign w:val="center"/>
          </w:tcPr>
          <w:p w14:paraId="0770089B" w14:textId="77777777" w:rsidR="00054833" w:rsidRPr="006525E5" w:rsidRDefault="00054833" w:rsidP="00613415">
            <w:pPr>
              <w:jc w:val="both"/>
              <w:rPr>
                <w:rFonts w:ascii="Arial" w:hAnsi="Arial" w:cs="Arial"/>
                <w:sz w:val="20"/>
                <w:szCs w:val="20"/>
              </w:rPr>
            </w:pPr>
            <w:r w:rsidRPr="006525E5">
              <w:rPr>
                <w:rFonts w:ascii="Arial" w:hAnsi="Arial" w:cs="Arial"/>
                <w:sz w:val="20"/>
                <w:szCs w:val="20"/>
              </w:rPr>
              <w:t>2 personas consideran este tema y 5 como una oportunidad de mejora.</w:t>
            </w:r>
          </w:p>
        </w:tc>
        <w:tc>
          <w:tcPr>
            <w:tcW w:w="3292" w:type="dxa"/>
          </w:tcPr>
          <w:p w14:paraId="7006DDCD" w14:textId="77777777" w:rsidR="00054833" w:rsidRPr="006525E5" w:rsidRDefault="00054833" w:rsidP="00613415">
            <w:pPr>
              <w:jc w:val="both"/>
              <w:rPr>
                <w:rFonts w:ascii="Arial" w:hAnsi="Arial" w:cs="Arial"/>
                <w:sz w:val="20"/>
                <w:szCs w:val="20"/>
              </w:rPr>
            </w:pPr>
            <w:r w:rsidRPr="006525E5">
              <w:rPr>
                <w:rFonts w:ascii="Arial" w:hAnsi="Arial" w:cs="Arial"/>
                <w:sz w:val="20"/>
                <w:szCs w:val="20"/>
              </w:rPr>
              <w:t>Se conoce el trámite. No se comparten lineamentos.</w:t>
            </w:r>
          </w:p>
        </w:tc>
      </w:tr>
      <w:tr w:rsidR="00054833" w:rsidRPr="006525E5" w14:paraId="3657C348" w14:textId="77777777" w:rsidTr="00054833">
        <w:trPr>
          <w:trHeight w:val="50"/>
          <w:jc w:val="center"/>
        </w:trPr>
        <w:tc>
          <w:tcPr>
            <w:tcW w:w="2263" w:type="dxa"/>
            <w:vMerge/>
            <w:vAlign w:val="center"/>
          </w:tcPr>
          <w:p w14:paraId="5C6D0F11" w14:textId="77777777" w:rsidR="00054833" w:rsidRPr="006525E5" w:rsidRDefault="00054833" w:rsidP="00613415">
            <w:pPr>
              <w:pStyle w:val="Default"/>
              <w:rPr>
                <w:rFonts w:ascii="Arial" w:hAnsi="Arial" w:cs="Arial"/>
                <w:color w:val="auto"/>
                <w:sz w:val="20"/>
                <w:szCs w:val="20"/>
              </w:rPr>
            </w:pPr>
          </w:p>
        </w:tc>
        <w:tc>
          <w:tcPr>
            <w:tcW w:w="2552" w:type="dxa"/>
            <w:vMerge/>
          </w:tcPr>
          <w:p w14:paraId="5EE7D617" w14:textId="77777777" w:rsidR="00054833" w:rsidRPr="006525E5" w:rsidRDefault="00054833" w:rsidP="00613415">
            <w:pPr>
              <w:jc w:val="both"/>
              <w:rPr>
                <w:rFonts w:ascii="Arial" w:hAnsi="Arial" w:cs="Arial"/>
                <w:sz w:val="20"/>
                <w:szCs w:val="20"/>
              </w:rPr>
            </w:pPr>
          </w:p>
        </w:tc>
        <w:tc>
          <w:tcPr>
            <w:tcW w:w="3292" w:type="dxa"/>
          </w:tcPr>
          <w:p w14:paraId="7F0D252A" w14:textId="77777777" w:rsidR="00054833" w:rsidRPr="006525E5" w:rsidRDefault="00054833" w:rsidP="00613415">
            <w:pPr>
              <w:jc w:val="both"/>
              <w:rPr>
                <w:rFonts w:ascii="Arial" w:hAnsi="Arial" w:cs="Arial"/>
                <w:sz w:val="20"/>
                <w:szCs w:val="20"/>
              </w:rPr>
            </w:pPr>
            <w:r w:rsidRPr="006525E5">
              <w:rPr>
                <w:rFonts w:ascii="Arial" w:hAnsi="Arial" w:cs="Arial"/>
                <w:sz w:val="20"/>
                <w:szCs w:val="20"/>
              </w:rPr>
              <w:t xml:space="preserve">La aplicación del régimen disciplinario es una materia administrativa de la cual no hay inducción, ni capacitación. Incluso la página de referencia de jurisprudencia disciplinaria no está actualizada ni tampoco existe un procedimiento en el sistema. </w:t>
            </w:r>
          </w:p>
        </w:tc>
      </w:tr>
    </w:tbl>
    <w:p w14:paraId="5FEB60EB" w14:textId="77777777" w:rsidR="00D106AD" w:rsidRDefault="00D106AD" w:rsidP="002B35D9">
      <w:pPr>
        <w:spacing w:after="0" w:line="240" w:lineRule="auto"/>
        <w:jc w:val="both"/>
        <w:rPr>
          <w:rFonts w:ascii="Arial" w:hAnsi="Arial" w:cs="Arial"/>
        </w:rPr>
      </w:pPr>
    </w:p>
    <w:p w14:paraId="63F20750" w14:textId="77777777" w:rsidR="00B865AD" w:rsidRDefault="00B865AD" w:rsidP="006464BB">
      <w:pPr>
        <w:pStyle w:val="Prrafodelista"/>
        <w:numPr>
          <w:ilvl w:val="0"/>
          <w:numId w:val="35"/>
        </w:numPr>
        <w:spacing w:after="0" w:line="240" w:lineRule="auto"/>
        <w:jc w:val="both"/>
        <w:rPr>
          <w:rFonts w:ascii="Arial" w:hAnsi="Arial" w:cs="Arial"/>
        </w:rPr>
      </w:pPr>
      <w:r w:rsidRPr="00983CE7">
        <w:rPr>
          <w:rFonts w:ascii="Arial" w:hAnsi="Arial" w:cs="Arial"/>
        </w:rPr>
        <w:lastRenderedPageBreak/>
        <w:t>Nuevos retos</w:t>
      </w:r>
    </w:p>
    <w:p w14:paraId="570F7023" w14:textId="77777777" w:rsidR="00054833" w:rsidRDefault="00054833" w:rsidP="00054833">
      <w:pPr>
        <w:spacing w:after="0" w:line="240" w:lineRule="auto"/>
        <w:jc w:val="both"/>
        <w:rPr>
          <w:rFonts w:ascii="Arial" w:hAnsi="Arial" w:cs="Arial"/>
        </w:rPr>
      </w:pPr>
    </w:p>
    <w:tbl>
      <w:tblPr>
        <w:tblW w:w="5000" w:type="pct"/>
        <w:tblCellMar>
          <w:left w:w="70" w:type="dxa"/>
          <w:right w:w="70" w:type="dxa"/>
        </w:tblCellMar>
        <w:tblLook w:val="04A0" w:firstRow="1" w:lastRow="0" w:firstColumn="1" w:lastColumn="0" w:noHBand="0" w:noVBand="1"/>
      </w:tblPr>
      <w:tblGrid>
        <w:gridCol w:w="2834"/>
        <w:gridCol w:w="2784"/>
        <w:gridCol w:w="3210"/>
      </w:tblGrid>
      <w:tr w:rsidR="00E03E47" w:rsidRPr="009720B8" w14:paraId="2807058C" w14:textId="77777777" w:rsidTr="000461CA">
        <w:trPr>
          <w:trHeight w:val="50"/>
          <w:tblHeader/>
        </w:trPr>
        <w:tc>
          <w:tcPr>
            <w:tcW w:w="1611" w:type="pct"/>
            <w:tcBorders>
              <w:top w:val="single" w:sz="4" w:space="0" w:color="auto"/>
              <w:left w:val="single" w:sz="4" w:space="0" w:color="auto"/>
              <w:bottom w:val="single" w:sz="4" w:space="0" w:color="000000"/>
              <w:right w:val="single" w:sz="4" w:space="0" w:color="auto"/>
            </w:tcBorders>
            <w:shd w:val="clear" w:color="000000" w:fill="FFFFFF"/>
            <w:noWrap/>
            <w:vAlign w:val="center"/>
          </w:tcPr>
          <w:p w14:paraId="064DD406" w14:textId="77777777" w:rsidR="00E03E47" w:rsidRPr="00E03E47" w:rsidRDefault="00E03E47" w:rsidP="00E03E47">
            <w:pPr>
              <w:spacing w:after="0" w:line="240" w:lineRule="auto"/>
              <w:jc w:val="center"/>
              <w:rPr>
                <w:rFonts w:ascii="Arial" w:eastAsia="Times New Roman" w:hAnsi="Arial" w:cs="Arial"/>
                <w:b/>
                <w:bCs/>
                <w:sz w:val="20"/>
                <w:lang w:eastAsia="es-CR"/>
              </w:rPr>
            </w:pPr>
            <w:r w:rsidRPr="00501F21">
              <w:rPr>
                <w:rFonts w:ascii="Arial" w:eastAsia="Times New Roman" w:hAnsi="Arial" w:cs="Arial"/>
                <w:b/>
                <w:bCs/>
                <w:sz w:val="20"/>
                <w:lang w:eastAsia="es-CR"/>
              </w:rPr>
              <w:t>Despacho</w:t>
            </w:r>
          </w:p>
        </w:tc>
        <w:tc>
          <w:tcPr>
            <w:tcW w:w="1503" w:type="pct"/>
            <w:tcBorders>
              <w:top w:val="single" w:sz="4" w:space="0" w:color="auto"/>
              <w:left w:val="nil"/>
              <w:bottom w:val="single" w:sz="4" w:space="0" w:color="auto"/>
              <w:right w:val="single" w:sz="4" w:space="0" w:color="auto"/>
            </w:tcBorders>
            <w:shd w:val="clear" w:color="000000" w:fill="FFFFFF"/>
            <w:vAlign w:val="center"/>
          </w:tcPr>
          <w:p w14:paraId="72CB8D78" w14:textId="77777777" w:rsidR="00E03E47" w:rsidRPr="00E03E47" w:rsidRDefault="00E03E47" w:rsidP="00E03E47">
            <w:pPr>
              <w:spacing w:after="0" w:line="240" w:lineRule="auto"/>
              <w:jc w:val="center"/>
              <w:rPr>
                <w:rFonts w:ascii="Arial" w:eastAsia="Times New Roman" w:hAnsi="Arial" w:cs="Arial"/>
                <w:b/>
                <w:color w:val="000000"/>
                <w:sz w:val="20"/>
                <w:lang w:eastAsia="es-CR"/>
              </w:rPr>
            </w:pPr>
            <w:r w:rsidRPr="009720B8">
              <w:rPr>
                <w:rFonts w:ascii="Arial" w:eastAsia="Times New Roman" w:hAnsi="Arial" w:cs="Arial"/>
                <w:b/>
                <w:color w:val="000000"/>
                <w:sz w:val="20"/>
                <w:lang w:eastAsia="es-CR"/>
              </w:rPr>
              <w:t>Desafío</w:t>
            </w:r>
          </w:p>
        </w:tc>
        <w:tc>
          <w:tcPr>
            <w:tcW w:w="1886" w:type="pct"/>
            <w:tcBorders>
              <w:top w:val="single" w:sz="4" w:space="0" w:color="auto"/>
              <w:left w:val="nil"/>
              <w:bottom w:val="single" w:sz="4" w:space="0" w:color="auto"/>
              <w:right w:val="single" w:sz="4" w:space="0" w:color="auto"/>
            </w:tcBorders>
            <w:shd w:val="clear" w:color="000000" w:fill="FFFFFF"/>
            <w:vAlign w:val="center"/>
          </w:tcPr>
          <w:p w14:paraId="05FF23A4" w14:textId="77777777" w:rsidR="00E03E47" w:rsidRPr="00E03E47" w:rsidRDefault="00E03E47" w:rsidP="00E03E47">
            <w:pPr>
              <w:spacing w:after="0" w:line="240" w:lineRule="auto"/>
              <w:jc w:val="center"/>
              <w:rPr>
                <w:rFonts w:ascii="Arial" w:eastAsia="Times New Roman" w:hAnsi="Arial" w:cs="Arial"/>
                <w:b/>
                <w:color w:val="000000"/>
                <w:sz w:val="20"/>
                <w:lang w:eastAsia="es-CR"/>
              </w:rPr>
            </w:pPr>
            <w:r w:rsidRPr="009720B8">
              <w:rPr>
                <w:rFonts w:ascii="Arial" w:eastAsia="Times New Roman" w:hAnsi="Arial" w:cs="Arial"/>
                <w:b/>
                <w:color w:val="000000"/>
                <w:sz w:val="20"/>
                <w:lang w:eastAsia="es-CR"/>
              </w:rPr>
              <w:t>Necesidades de capacitación</w:t>
            </w:r>
          </w:p>
        </w:tc>
      </w:tr>
      <w:tr w:rsidR="00E03E47" w:rsidRPr="009720B8" w14:paraId="4DD57B07" w14:textId="77777777" w:rsidTr="000461CA">
        <w:trPr>
          <w:trHeight w:val="50"/>
        </w:trPr>
        <w:tc>
          <w:tcPr>
            <w:tcW w:w="1611" w:type="pct"/>
            <w:tcBorders>
              <w:top w:val="single" w:sz="4" w:space="0" w:color="auto"/>
              <w:left w:val="single" w:sz="4" w:space="0" w:color="auto"/>
              <w:bottom w:val="single" w:sz="4" w:space="0" w:color="000000"/>
              <w:right w:val="single" w:sz="4" w:space="0" w:color="auto"/>
            </w:tcBorders>
            <w:shd w:val="clear" w:color="000000" w:fill="FFFFFF"/>
            <w:noWrap/>
            <w:vAlign w:val="center"/>
          </w:tcPr>
          <w:p w14:paraId="306CA3D4" w14:textId="77777777" w:rsidR="00E03E47" w:rsidRPr="00E03E47" w:rsidRDefault="00E03E47" w:rsidP="00E03E47">
            <w:pPr>
              <w:spacing w:after="0" w:line="240" w:lineRule="auto"/>
              <w:rPr>
                <w:rFonts w:ascii="Arial" w:eastAsia="Times New Roman" w:hAnsi="Arial" w:cs="Arial"/>
                <w:bCs/>
                <w:sz w:val="20"/>
                <w:lang w:eastAsia="es-CR"/>
              </w:rPr>
            </w:pPr>
            <w:r w:rsidRPr="00E03E47">
              <w:rPr>
                <w:rFonts w:ascii="Arial" w:eastAsia="Times New Roman" w:hAnsi="Arial" w:cs="Arial"/>
                <w:bCs/>
                <w:sz w:val="20"/>
                <w:lang w:eastAsia="es-CR"/>
              </w:rPr>
              <w:t>Juzgado Penal</w:t>
            </w:r>
          </w:p>
        </w:tc>
        <w:tc>
          <w:tcPr>
            <w:tcW w:w="1503" w:type="pct"/>
            <w:tcBorders>
              <w:top w:val="single" w:sz="4" w:space="0" w:color="auto"/>
              <w:left w:val="nil"/>
              <w:bottom w:val="single" w:sz="4" w:space="0" w:color="auto"/>
              <w:right w:val="single" w:sz="4" w:space="0" w:color="auto"/>
            </w:tcBorders>
            <w:shd w:val="clear" w:color="000000" w:fill="FFFFFF"/>
            <w:vAlign w:val="center"/>
          </w:tcPr>
          <w:p w14:paraId="52D5B8EE" w14:textId="77777777" w:rsidR="00E03E47" w:rsidRPr="00E03E47" w:rsidRDefault="00E03E47" w:rsidP="00E03E47">
            <w:pPr>
              <w:spacing w:after="0" w:line="240" w:lineRule="auto"/>
              <w:rPr>
                <w:rFonts w:ascii="Arial" w:eastAsia="Times New Roman" w:hAnsi="Arial" w:cs="Arial"/>
                <w:color w:val="000000"/>
                <w:sz w:val="20"/>
                <w:lang w:eastAsia="es-CR"/>
              </w:rPr>
            </w:pPr>
            <w:r w:rsidRPr="00E03E47">
              <w:rPr>
                <w:rFonts w:ascii="Arial" w:eastAsia="Times New Roman" w:hAnsi="Arial" w:cs="Arial"/>
                <w:color w:val="000000"/>
                <w:sz w:val="20"/>
                <w:lang w:eastAsia="es-CR"/>
              </w:rPr>
              <w:t>Nuestro despacho fue el primero en su objeto de rediseño, el reto es la mejora continua ante la falta de recursos e inflexibilidad de la organización.</w:t>
            </w:r>
          </w:p>
        </w:tc>
        <w:tc>
          <w:tcPr>
            <w:tcW w:w="1886" w:type="pct"/>
            <w:tcBorders>
              <w:top w:val="single" w:sz="4" w:space="0" w:color="auto"/>
              <w:left w:val="nil"/>
              <w:bottom w:val="single" w:sz="4" w:space="0" w:color="auto"/>
              <w:right w:val="single" w:sz="4" w:space="0" w:color="auto"/>
            </w:tcBorders>
            <w:shd w:val="clear" w:color="000000" w:fill="FFFFFF"/>
            <w:vAlign w:val="center"/>
          </w:tcPr>
          <w:p w14:paraId="6C247626" w14:textId="77777777" w:rsidR="00E03E47" w:rsidRPr="00E03E47" w:rsidRDefault="00E03E47" w:rsidP="00E03E47">
            <w:pPr>
              <w:spacing w:after="0" w:line="240" w:lineRule="auto"/>
              <w:rPr>
                <w:rFonts w:ascii="Arial" w:eastAsia="Times New Roman" w:hAnsi="Arial" w:cs="Arial"/>
                <w:color w:val="000000"/>
                <w:sz w:val="20"/>
                <w:lang w:eastAsia="es-CR"/>
              </w:rPr>
            </w:pPr>
            <w:r w:rsidRPr="009720B8">
              <w:rPr>
                <w:rFonts w:ascii="Arial" w:eastAsia="Times New Roman" w:hAnsi="Arial" w:cs="Arial"/>
                <w:color w:val="000000"/>
                <w:sz w:val="20"/>
                <w:lang w:eastAsia="es-CR"/>
              </w:rPr>
              <w:t>-</w:t>
            </w:r>
          </w:p>
        </w:tc>
      </w:tr>
      <w:tr w:rsidR="00E03E47" w:rsidRPr="009720B8" w14:paraId="0D406F4B" w14:textId="77777777" w:rsidTr="00E03E47">
        <w:trPr>
          <w:trHeight w:val="78"/>
        </w:trPr>
        <w:tc>
          <w:tcPr>
            <w:tcW w:w="161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1DD92B0" w14:textId="77777777" w:rsidR="00E03E47" w:rsidRPr="00E03E47" w:rsidRDefault="00E03E47" w:rsidP="00E03E47">
            <w:pPr>
              <w:spacing w:after="0" w:line="240" w:lineRule="auto"/>
              <w:rPr>
                <w:rFonts w:ascii="Arial" w:eastAsia="Times New Roman" w:hAnsi="Arial" w:cs="Arial"/>
                <w:bCs/>
                <w:sz w:val="20"/>
                <w:lang w:eastAsia="es-CR"/>
              </w:rPr>
            </w:pPr>
            <w:r w:rsidRPr="00E03E47">
              <w:rPr>
                <w:rFonts w:ascii="Arial" w:eastAsia="Times New Roman" w:hAnsi="Arial" w:cs="Arial"/>
                <w:bCs/>
                <w:sz w:val="20"/>
                <w:lang w:eastAsia="es-CR"/>
              </w:rPr>
              <w:t>Tribunal Apelación de Sentencia. Penal Adultos</w:t>
            </w:r>
          </w:p>
        </w:tc>
        <w:tc>
          <w:tcPr>
            <w:tcW w:w="1503" w:type="pct"/>
            <w:tcBorders>
              <w:top w:val="nil"/>
              <w:left w:val="nil"/>
              <w:bottom w:val="single" w:sz="4" w:space="0" w:color="auto"/>
              <w:right w:val="single" w:sz="4" w:space="0" w:color="auto"/>
            </w:tcBorders>
            <w:shd w:val="clear" w:color="000000" w:fill="FFFFFF"/>
            <w:noWrap/>
            <w:vAlign w:val="center"/>
            <w:hideMark/>
          </w:tcPr>
          <w:p w14:paraId="7C5126ED" w14:textId="77777777" w:rsidR="00E03E47" w:rsidRPr="00E03E47" w:rsidRDefault="00E03E47" w:rsidP="00E03E47">
            <w:pPr>
              <w:spacing w:after="0" w:line="240" w:lineRule="auto"/>
              <w:rPr>
                <w:rFonts w:ascii="Arial" w:eastAsia="Times New Roman" w:hAnsi="Arial" w:cs="Arial"/>
                <w:color w:val="000000"/>
                <w:sz w:val="20"/>
                <w:lang w:eastAsia="es-CR"/>
              </w:rPr>
            </w:pPr>
            <w:r w:rsidRPr="00E03E47">
              <w:rPr>
                <w:rFonts w:ascii="Arial" w:eastAsia="Times New Roman" w:hAnsi="Arial" w:cs="Arial"/>
                <w:color w:val="000000"/>
                <w:sz w:val="20"/>
                <w:lang w:eastAsia="es-CR"/>
              </w:rPr>
              <w:t>Reforma civil</w:t>
            </w:r>
          </w:p>
        </w:tc>
        <w:tc>
          <w:tcPr>
            <w:tcW w:w="1886" w:type="pct"/>
            <w:tcBorders>
              <w:top w:val="nil"/>
              <w:left w:val="nil"/>
              <w:bottom w:val="single" w:sz="4" w:space="0" w:color="auto"/>
              <w:right w:val="single" w:sz="4" w:space="0" w:color="auto"/>
            </w:tcBorders>
            <w:shd w:val="clear" w:color="000000" w:fill="FFFFFF"/>
            <w:vAlign w:val="center"/>
            <w:hideMark/>
          </w:tcPr>
          <w:p w14:paraId="504F4CC1" w14:textId="77777777" w:rsidR="00E03E47" w:rsidRPr="00E03E47" w:rsidRDefault="00E03E47" w:rsidP="00E03E47">
            <w:pPr>
              <w:spacing w:after="0" w:line="240" w:lineRule="auto"/>
              <w:rPr>
                <w:rFonts w:ascii="Arial" w:eastAsia="Times New Roman" w:hAnsi="Arial" w:cs="Arial"/>
                <w:color w:val="000000"/>
                <w:sz w:val="20"/>
                <w:lang w:eastAsia="es-CR"/>
              </w:rPr>
            </w:pPr>
            <w:r w:rsidRPr="00E03E47">
              <w:rPr>
                <w:rFonts w:ascii="Arial" w:eastAsia="Times New Roman" w:hAnsi="Arial" w:cs="Arial"/>
                <w:color w:val="000000"/>
                <w:sz w:val="20"/>
                <w:lang w:eastAsia="es-CR"/>
              </w:rPr>
              <w:t>Refrescamiento del trámite.</w:t>
            </w:r>
          </w:p>
        </w:tc>
      </w:tr>
      <w:tr w:rsidR="00E03E47" w:rsidRPr="009720B8" w14:paraId="0DA61275" w14:textId="77777777" w:rsidTr="00E03E47">
        <w:trPr>
          <w:trHeight w:val="128"/>
        </w:trPr>
        <w:tc>
          <w:tcPr>
            <w:tcW w:w="1611" w:type="pct"/>
            <w:vMerge/>
            <w:tcBorders>
              <w:top w:val="nil"/>
              <w:left w:val="single" w:sz="4" w:space="0" w:color="auto"/>
              <w:bottom w:val="single" w:sz="4" w:space="0" w:color="000000"/>
              <w:right w:val="single" w:sz="4" w:space="0" w:color="auto"/>
            </w:tcBorders>
            <w:vAlign w:val="center"/>
            <w:hideMark/>
          </w:tcPr>
          <w:p w14:paraId="7BFA484A" w14:textId="77777777" w:rsidR="00E03E47" w:rsidRPr="00E03E47" w:rsidRDefault="00E03E47" w:rsidP="00E03E47">
            <w:pPr>
              <w:spacing w:after="0" w:line="240" w:lineRule="auto"/>
              <w:rPr>
                <w:rFonts w:ascii="Arial" w:eastAsia="Times New Roman" w:hAnsi="Arial" w:cs="Arial"/>
                <w:bCs/>
                <w:sz w:val="20"/>
                <w:lang w:eastAsia="es-CR"/>
              </w:rPr>
            </w:pPr>
          </w:p>
        </w:tc>
        <w:tc>
          <w:tcPr>
            <w:tcW w:w="1503" w:type="pct"/>
            <w:tcBorders>
              <w:top w:val="nil"/>
              <w:left w:val="nil"/>
              <w:bottom w:val="single" w:sz="4" w:space="0" w:color="auto"/>
              <w:right w:val="single" w:sz="4" w:space="0" w:color="auto"/>
            </w:tcBorders>
            <w:shd w:val="clear" w:color="000000" w:fill="FFFFFF"/>
            <w:noWrap/>
            <w:vAlign w:val="center"/>
            <w:hideMark/>
          </w:tcPr>
          <w:p w14:paraId="4BB439FD" w14:textId="77777777" w:rsidR="00E03E47" w:rsidRPr="00E03E47" w:rsidRDefault="00E03E47" w:rsidP="00E03E47">
            <w:pPr>
              <w:spacing w:after="0" w:line="240" w:lineRule="auto"/>
              <w:rPr>
                <w:rFonts w:ascii="Arial" w:eastAsia="Times New Roman" w:hAnsi="Arial" w:cs="Arial"/>
                <w:color w:val="000000"/>
                <w:sz w:val="20"/>
                <w:lang w:eastAsia="es-CR"/>
              </w:rPr>
            </w:pPr>
            <w:r w:rsidRPr="00E03E47">
              <w:rPr>
                <w:rFonts w:ascii="Arial" w:eastAsia="Times New Roman" w:hAnsi="Arial" w:cs="Arial"/>
                <w:color w:val="000000"/>
                <w:sz w:val="20"/>
                <w:lang w:eastAsia="es-CR"/>
              </w:rPr>
              <w:t>Implementación de Mejoras informáticas</w:t>
            </w:r>
          </w:p>
        </w:tc>
        <w:tc>
          <w:tcPr>
            <w:tcW w:w="1886" w:type="pct"/>
            <w:tcBorders>
              <w:top w:val="nil"/>
              <w:left w:val="nil"/>
              <w:bottom w:val="single" w:sz="4" w:space="0" w:color="auto"/>
              <w:right w:val="single" w:sz="4" w:space="0" w:color="auto"/>
            </w:tcBorders>
            <w:shd w:val="clear" w:color="000000" w:fill="FFFFFF"/>
            <w:vAlign w:val="center"/>
            <w:hideMark/>
          </w:tcPr>
          <w:p w14:paraId="5C218988" w14:textId="77777777" w:rsidR="00E03E47" w:rsidRPr="00E03E47" w:rsidRDefault="00E03E47" w:rsidP="00E03E47">
            <w:pPr>
              <w:spacing w:after="0" w:line="240" w:lineRule="auto"/>
              <w:rPr>
                <w:rFonts w:ascii="Arial" w:eastAsia="Times New Roman" w:hAnsi="Arial" w:cs="Arial"/>
                <w:color w:val="000000"/>
                <w:sz w:val="20"/>
                <w:lang w:eastAsia="es-CR"/>
              </w:rPr>
            </w:pPr>
            <w:r w:rsidRPr="00E03E47">
              <w:rPr>
                <w:rFonts w:ascii="Arial" w:eastAsia="Times New Roman" w:hAnsi="Arial" w:cs="Arial"/>
                <w:color w:val="000000"/>
                <w:sz w:val="20"/>
                <w:lang w:eastAsia="es-CR"/>
              </w:rPr>
              <w:t>Capacitación en nuevas mejoras</w:t>
            </w:r>
          </w:p>
        </w:tc>
      </w:tr>
      <w:tr w:rsidR="00E03E47" w:rsidRPr="009720B8" w14:paraId="690049CC" w14:textId="77777777" w:rsidTr="00E03E47">
        <w:trPr>
          <w:trHeight w:val="146"/>
        </w:trPr>
        <w:tc>
          <w:tcPr>
            <w:tcW w:w="1611" w:type="pct"/>
            <w:tcBorders>
              <w:top w:val="nil"/>
              <w:left w:val="single" w:sz="4" w:space="0" w:color="auto"/>
              <w:bottom w:val="single" w:sz="4" w:space="0" w:color="000000"/>
              <w:right w:val="single" w:sz="4" w:space="0" w:color="auto"/>
            </w:tcBorders>
            <w:shd w:val="clear" w:color="000000" w:fill="FFFFFF"/>
            <w:noWrap/>
            <w:vAlign w:val="center"/>
            <w:hideMark/>
          </w:tcPr>
          <w:p w14:paraId="371EC322" w14:textId="77777777" w:rsidR="00E03E47" w:rsidRPr="00E03E47" w:rsidRDefault="00E03E47" w:rsidP="00E03E47">
            <w:pPr>
              <w:spacing w:after="0" w:line="240" w:lineRule="auto"/>
              <w:rPr>
                <w:rFonts w:ascii="Arial" w:eastAsia="Times New Roman" w:hAnsi="Arial" w:cs="Arial"/>
                <w:bCs/>
                <w:sz w:val="20"/>
                <w:lang w:eastAsia="es-CR"/>
              </w:rPr>
            </w:pPr>
            <w:r w:rsidRPr="00E03E47">
              <w:rPr>
                <w:rFonts w:ascii="Arial" w:eastAsia="Times New Roman" w:hAnsi="Arial" w:cs="Arial"/>
                <w:bCs/>
                <w:sz w:val="20"/>
                <w:lang w:eastAsia="es-CR"/>
              </w:rPr>
              <w:t>Juzgado Civil Menor Cuantía</w:t>
            </w:r>
          </w:p>
        </w:tc>
        <w:tc>
          <w:tcPr>
            <w:tcW w:w="1503" w:type="pct"/>
            <w:tcBorders>
              <w:top w:val="nil"/>
              <w:left w:val="nil"/>
              <w:bottom w:val="single" w:sz="4" w:space="0" w:color="auto"/>
              <w:right w:val="single" w:sz="4" w:space="0" w:color="auto"/>
            </w:tcBorders>
            <w:shd w:val="clear" w:color="000000" w:fill="FFFFFF"/>
            <w:noWrap/>
            <w:vAlign w:val="center"/>
            <w:hideMark/>
          </w:tcPr>
          <w:p w14:paraId="3230C4C5" w14:textId="77777777" w:rsidR="00E03E47" w:rsidRPr="00E03E47" w:rsidRDefault="00E03E47" w:rsidP="00E03E47">
            <w:pPr>
              <w:spacing w:after="0" w:line="240" w:lineRule="auto"/>
              <w:rPr>
                <w:rFonts w:ascii="Arial" w:eastAsia="Times New Roman" w:hAnsi="Arial" w:cs="Arial"/>
                <w:color w:val="000000"/>
                <w:sz w:val="20"/>
                <w:lang w:eastAsia="es-CR"/>
              </w:rPr>
            </w:pPr>
            <w:r w:rsidRPr="009720B8">
              <w:rPr>
                <w:rFonts w:ascii="Arial" w:eastAsia="Times New Roman" w:hAnsi="Arial" w:cs="Arial"/>
                <w:color w:val="000000"/>
                <w:sz w:val="20"/>
                <w:lang w:eastAsia="es-CR"/>
              </w:rPr>
              <w:t>Entrada en vigor</w:t>
            </w:r>
            <w:r w:rsidRPr="00E03E47">
              <w:rPr>
                <w:rFonts w:ascii="Arial" w:eastAsia="Times New Roman" w:hAnsi="Arial" w:cs="Arial"/>
                <w:color w:val="000000"/>
                <w:sz w:val="20"/>
                <w:lang w:eastAsia="es-CR"/>
              </w:rPr>
              <w:t xml:space="preserve"> nuevo Código Procesal Civil</w:t>
            </w:r>
          </w:p>
        </w:tc>
        <w:tc>
          <w:tcPr>
            <w:tcW w:w="1886" w:type="pct"/>
            <w:tcBorders>
              <w:top w:val="nil"/>
              <w:left w:val="nil"/>
              <w:bottom w:val="single" w:sz="4" w:space="0" w:color="auto"/>
              <w:right w:val="single" w:sz="4" w:space="0" w:color="auto"/>
            </w:tcBorders>
            <w:shd w:val="clear" w:color="000000" w:fill="FFFFFF"/>
            <w:noWrap/>
            <w:vAlign w:val="center"/>
            <w:hideMark/>
          </w:tcPr>
          <w:p w14:paraId="13F9961B" w14:textId="77777777" w:rsidR="00E03E47" w:rsidRPr="00E03E47" w:rsidRDefault="00E03E47" w:rsidP="00E03E47">
            <w:pPr>
              <w:spacing w:after="0" w:line="240" w:lineRule="auto"/>
              <w:rPr>
                <w:rFonts w:ascii="Arial" w:eastAsia="Times New Roman" w:hAnsi="Arial" w:cs="Arial"/>
                <w:color w:val="000000"/>
                <w:sz w:val="20"/>
                <w:lang w:eastAsia="es-CR"/>
              </w:rPr>
            </w:pPr>
            <w:r w:rsidRPr="00E03E47">
              <w:rPr>
                <w:rFonts w:ascii="Arial" w:eastAsia="Times New Roman" w:hAnsi="Arial" w:cs="Arial"/>
                <w:color w:val="000000"/>
                <w:sz w:val="20"/>
                <w:lang w:eastAsia="es-CR"/>
              </w:rPr>
              <w:t>Mayor capacitación para el personal técnico.</w:t>
            </w:r>
          </w:p>
        </w:tc>
      </w:tr>
      <w:tr w:rsidR="00E03E47" w:rsidRPr="009720B8" w14:paraId="6ABB34EA" w14:textId="77777777" w:rsidTr="00E03E47">
        <w:trPr>
          <w:trHeight w:val="286"/>
        </w:trPr>
        <w:tc>
          <w:tcPr>
            <w:tcW w:w="1611" w:type="pct"/>
            <w:tcBorders>
              <w:top w:val="nil"/>
              <w:left w:val="single" w:sz="4" w:space="0" w:color="auto"/>
              <w:bottom w:val="single" w:sz="4" w:space="0" w:color="000000"/>
              <w:right w:val="single" w:sz="4" w:space="0" w:color="auto"/>
            </w:tcBorders>
            <w:shd w:val="clear" w:color="000000" w:fill="FFFFFF"/>
            <w:noWrap/>
            <w:vAlign w:val="center"/>
            <w:hideMark/>
          </w:tcPr>
          <w:p w14:paraId="4B1BF598" w14:textId="77777777" w:rsidR="00E03E47" w:rsidRPr="00E03E47" w:rsidRDefault="00E03E47" w:rsidP="00E03E47">
            <w:pPr>
              <w:spacing w:after="0" w:line="240" w:lineRule="auto"/>
              <w:rPr>
                <w:rFonts w:ascii="Arial" w:eastAsia="Times New Roman" w:hAnsi="Arial" w:cs="Arial"/>
                <w:bCs/>
                <w:sz w:val="20"/>
                <w:lang w:eastAsia="es-CR"/>
              </w:rPr>
            </w:pPr>
            <w:r w:rsidRPr="00E03E47">
              <w:rPr>
                <w:rFonts w:ascii="Arial" w:eastAsia="Times New Roman" w:hAnsi="Arial" w:cs="Arial"/>
                <w:bCs/>
                <w:sz w:val="20"/>
                <w:lang w:eastAsia="es-CR"/>
              </w:rPr>
              <w:t>Juzgado Violencia Doméstica</w:t>
            </w:r>
          </w:p>
        </w:tc>
        <w:tc>
          <w:tcPr>
            <w:tcW w:w="1503" w:type="pct"/>
            <w:tcBorders>
              <w:top w:val="nil"/>
              <w:left w:val="nil"/>
              <w:bottom w:val="single" w:sz="4" w:space="0" w:color="auto"/>
              <w:right w:val="single" w:sz="4" w:space="0" w:color="auto"/>
            </w:tcBorders>
            <w:shd w:val="clear" w:color="000000" w:fill="FFFFFF"/>
            <w:noWrap/>
            <w:vAlign w:val="center"/>
            <w:hideMark/>
          </w:tcPr>
          <w:p w14:paraId="0AA9A3EF" w14:textId="77777777" w:rsidR="00E03E47" w:rsidRPr="00E03E47" w:rsidRDefault="00E03E47" w:rsidP="00E03E47">
            <w:pPr>
              <w:spacing w:after="0" w:line="240" w:lineRule="auto"/>
              <w:rPr>
                <w:rFonts w:ascii="Arial" w:eastAsia="Times New Roman" w:hAnsi="Arial" w:cs="Arial"/>
                <w:color w:val="000000"/>
                <w:sz w:val="20"/>
                <w:lang w:eastAsia="es-CR"/>
              </w:rPr>
            </w:pPr>
            <w:r w:rsidRPr="00E03E47">
              <w:rPr>
                <w:rFonts w:ascii="Arial" w:eastAsia="Times New Roman" w:hAnsi="Arial" w:cs="Arial"/>
                <w:color w:val="000000"/>
                <w:sz w:val="20"/>
                <w:lang w:eastAsia="es-CR"/>
              </w:rPr>
              <w:t>Escritorio virtual</w:t>
            </w:r>
          </w:p>
        </w:tc>
        <w:tc>
          <w:tcPr>
            <w:tcW w:w="1886" w:type="pct"/>
            <w:tcBorders>
              <w:top w:val="nil"/>
              <w:left w:val="nil"/>
              <w:bottom w:val="single" w:sz="4" w:space="0" w:color="auto"/>
              <w:right w:val="single" w:sz="4" w:space="0" w:color="auto"/>
            </w:tcBorders>
            <w:shd w:val="clear" w:color="000000" w:fill="FFFFFF"/>
            <w:vAlign w:val="center"/>
            <w:hideMark/>
          </w:tcPr>
          <w:p w14:paraId="2902C7E4" w14:textId="77777777" w:rsidR="00E03E47" w:rsidRPr="00E03E47" w:rsidRDefault="00E03E47" w:rsidP="00E03E47">
            <w:pPr>
              <w:spacing w:after="0" w:line="240" w:lineRule="auto"/>
              <w:rPr>
                <w:rFonts w:ascii="Arial" w:eastAsia="Times New Roman" w:hAnsi="Arial" w:cs="Arial"/>
                <w:color w:val="000000"/>
                <w:sz w:val="20"/>
                <w:lang w:eastAsia="es-CR"/>
              </w:rPr>
            </w:pPr>
            <w:r w:rsidRPr="00E03E47">
              <w:rPr>
                <w:rFonts w:ascii="Arial" w:eastAsia="Times New Roman" w:hAnsi="Arial" w:cs="Arial"/>
                <w:color w:val="000000"/>
                <w:sz w:val="20"/>
                <w:lang w:eastAsia="es-CR"/>
              </w:rPr>
              <w:t>Disposición al cambio, uso adecuado del recurso tecnológico.</w:t>
            </w:r>
          </w:p>
        </w:tc>
      </w:tr>
      <w:tr w:rsidR="00E03E47" w:rsidRPr="009720B8" w14:paraId="34E1CFA6" w14:textId="77777777" w:rsidTr="00E03E47">
        <w:trPr>
          <w:trHeight w:val="50"/>
        </w:trPr>
        <w:tc>
          <w:tcPr>
            <w:tcW w:w="161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AE9F2F7" w14:textId="77777777" w:rsidR="00E03E47" w:rsidRPr="00E03E47" w:rsidRDefault="00E03E47" w:rsidP="00E03E47">
            <w:pPr>
              <w:spacing w:after="0" w:line="240" w:lineRule="auto"/>
              <w:rPr>
                <w:rFonts w:ascii="Arial" w:eastAsia="Times New Roman" w:hAnsi="Arial" w:cs="Arial"/>
                <w:bCs/>
                <w:sz w:val="20"/>
                <w:lang w:eastAsia="es-CR"/>
              </w:rPr>
            </w:pPr>
            <w:r w:rsidRPr="00E03E47">
              <w:rPr>
                <w:rFonts w:ascii="Arial" w:eastAsia="Times New Roman" w:hAnsi="Arial" w:cs="Arial"/>
                <w:bCs/>
                <w:sz w:val="20"/>
                <w:lang w:eastAsia="es-CR"/>
              </w:rPr>
              <w:t>Juzgado Agrario</w:t>
            </w:r>
          </w:p>
        </w:tc>
        <w:tc>
          <w:tcPr>
            <w:tcW w:w="1503" w:type="pct"/>
            <w:tcBorders>
              <w:top w:val="nil"/>
              <w:left w:val="nil"/>
              <w:bottom w:val="single" w:sz="4" w:space="0" w:color="auto"/>
              <w:right w:val="single" w:sz="4" w:space="0" w:color="auto"/>
            </w:tcBorders>
            <w:shd w:val="clear" w:color="000000" w:fill="FFFFFF"/>
            <w:noWrap/>
            <w:vAlign w:val="center"/>
            <w:hideMark/>
          </w:tcPr>
          <w:p w14:paraId="6C1AAE2B" w14:textId="77777777" w:rsidR="00E03E47" w:rsidRPr="00E03E47" w:rsidRDefault="00E03E47" w:rsidP="00E03E47">
            <w:pPr>
              <w:spacing w:after="0" w:line="240" w:lineRule="auto"/>
              <w:rPr>
                <w:rFonts w:ascii="Arial" w:eastAsia="Times New Roman" w:hAnsi="Arial" w:cs="Arial"/>
                <w:color w:val="000000"/>
                <w:sz w:val="20"/>
                <w:lang w:eastAsia="es-CR"/>
              </w:rPr>
            </w:pPr>
            <w:r w:rsidRPr="00E03E47">
              <w:rPr>
                <w:rFonts w:ascii="Arial" w:eastAsia="Times New Roman" w:hAnsi="Arial" w:cs="Arial"/>
                <w:color w:val="000000"/>
                <w:sz w:val="20"/>
                <w:lang w:eastAsia="es-CR"/>
              </w:rPr>
              <w:t>Reforma procesal Laboral</w:t>
            </w:r>
          </w:p>
        </w:tc>
        <w:tc>
          <w:tcPr>
            <w:tcW w:w="1886" w:type="pct"/>
            <w:tcBorders>
              <w:top w:val="nil"/>
              <w:left w:val="nil"/>
              <w:bottom w:val="single" w:sz="4" w:space="0" w:color="auto"/>
              <w:right w:val="single" w:sz="4" w:space="0" w:color="auto"/>
            </w:tcBorders>
            <w:shd w:val="clear" w:color="000000" w:fill="FFFFFF"/>
            <w:vAlign w:val="center"/>
            <w:hideMark/>
          </w:tcPr>
          <w:p w14:paraId="5698898D" w14:textId="77777777" w:rsidR="00E03E47" w:rsidRPr="00E03E47" w:rsidRDefault="00E03E47" w:rsidP="00E03E47">
            <w:pPr>
              <w:spacing w:after="0" w:line="240" w:lineRule="auto"/>
              <w:rPr>
                <w:rFonts w:ascii="Arial" w:eastAsia="Times New Roman" w:hAnsi="Arial" w:cs="Arial"/>
                <w:color w:val="000000"/>
                <w:sz w:val="20"/>
                <w:lang w:eastAsia="es-CR"/>
              </w:rPr>
            </w:pPr>
            <w:r w:rsidRPr="00E03E47">
              <w:rPr>
                <w:rFonts w:ascii="Arial" w:eastAsia="Times New Roman" w:hAnsi="Arial" w:cs="Arial"/>
                <w:color w:val="000000"/>
                <w:sz w:val="20"/>
                <w:lang w:eastAsia="es-CR"/>
              </w:rPr>
              <w:t>Injerencia en los procesos, posibilidad de aplicar supletoria</w:t>
            </w:r>
          </w:p>
        </w:tc>
      </w:tr>
      <w:tr w:rsidR="00E03E47" w:rsidRPr="009720B8" w14:paraId="0D978884" w14:textId="77777777" w:rsidTr="00E03E47">
        <w:trPr>
          <w:trHeight w:val="50"/>
        </w:trPr>
        <w:tc>
          <w:tcPr>
            <w:tcW w:w="1611" w:type="pct"/>
            <w:vMerge/>
            <w:tcBorders>
              <w:top w:val="nil"/>
              <w:left w:val="single" w:sz="4" w:space="0" w:color="auto"/>
              <w:bottom w:val="single" w:sz="4" w:space="0" w:color="000000"/>
              <w:right w:val="single" w:sz="4" w:space="0" w:color="auto"/>
            </w:tcBorders>
            <w:vAlign w:val="center"/>
            <w:hideMark/>
          </w:tcPr>
          <w:p w14:paraId="55E7DC95" w14:textId="77777777" w:rsidR="00E03E47" w:rsidRPr="00E03E47" w:rsidRDefault="00E03E47" w:rsidP="00E03E47">
            <w:pPr>
              <w:spacing w:after="0" w:line="240" w:lineRule="auto"/>
              <w:rPr>
                <w:rFonts w:ascii="Arial" w:eastAsia="Times New Roman" w:hAnsi="Arial" w:cs="Arial"/>
                <w:bCs/>
                <w:sz w:val="20"/>
                <w:lang w:eastAsia="es-CR"/>
              </w:rPr>
            </w:pPr>
          </w:p>
        </w:tc>
        <w:tc>
          <w:tcPr>
            <w:tcW w:w="1503" w:type="pct"/>
            <w:tcBorders>
              <w:top w:val="nil"/>
              <w:left w:val="nil"/>
              <w:bottom w:val="single" w:sz="4" w:space="0" w:color="auto"/>
              <w:right w:val="single" w:sz="4" w:space="0" w:color="auto"/>
            </w:tcBorders>
            <w:shd w:val="clear" w:color="000000" w:fill="FFFFFF"/>
            <w:noWrap/>
            <w:vAlign w:val="center"/>
            <w:hideMark/>
          </w:tcPr>
          <w:p w14:paraId="3B0632B2" w14:textId="77777777" w:rsidR="00E03E47" w:rsidRPr="00E03E47" w:rsidRDefault="00E03E47" w:rsidP="00E03E47">
            <w:pPr>
              <w:spacing w:after="0" w:line="240" w:lineRule="auto"/>
              <w:rPr>
                <w:rFonts w:ascii="Arial" w:eastAsia="Times New Roman" w:hAnsi="Arial" w:cs="Arial"/>
                <w:color w:val="000000"/>
                <w:sz w:val="20"/>
                <w:lang w:eastAsia="es-CR"/>
              </w:rPr>
            </w:pPr>
            <w:r w:rsidRPr="00E03E47">
              <w:rPr>
                <w:rFonts w:ascii="Arial" w:eastAsia="Times New Roman" w:hAnsi="Arial" w:cs="Arial"/>
                <w:color w:val="000000"/>
                <w:sz w:val="20"/>
                <w:lang w:eastAsia="es-CR"/>
              </w:rPr>
              <w:t>Código procesal Civil</w:t>
            </w:r>
          </w:p>
        </w:tc>
        <w:tc>
          <w:tcPr>
            <w:tcW w:w="1886" w:type="pct"/>
            <w:tcBorders>
              <w:top w:val="nil"/>
              <w:left w:val="nil"/>
              <w:bottom w:val="single" w:sz="4" w:space="0" w:color="auto"/>
              <w:right w:val="single" w:sz="4" w:space="0" w:color="auto"/>
            </w:tcBorders>
            <w:shd w:val="clear" w:color="000000" w:fill="FFFFFF"/>
            <w:noWrap/>
            <w:vAlign w:val="center"/>
            <w:hideMark/>
          </w:tcPr>
          <w:p w14:paraId="77D3A616" w14:textId="77777777" w:rsidR="00E03E47" w:rsidRPr="00E03E47" w:rsidRDefault="00E03E47" w:rsidP="00E03E47">
            <w:pPr>
              <w:spacing w:after="0" w:line="240" w:lineRule="auto"/>
              <w:rPr>
                <w:rFonts w:ascii="Arial" w:eastAsia="Times New Roman" w:hAnsi="Arial" w:cs="Arial"/>
                <w:color w:val="000000"/>
                <w:sz w:val="20"/>
                <w:lang w:eastAsia="es-CR"/>
              </w:rPr>
            </w:pPr>
            <w:r w:rsidRPr="00E03E47">
              <w:rPr>
                <w:rFonts w:ascii="Arial" w:eastAsia="Times New Roman" w:hAnsi="Arial" w:cs="Arial"/>
                <w:color w:val="000000"/>
                <w:sz w:val="20"/>
                <w:lang w:eastAsia="es-CR"/>
              </w:rPr>
              <w:t>Manejo de audiencias y de gestiones de parte</w:t>
            </w:r>
          </w:p>
        </w:tc>
      </w:tr>
      <w:tr w:rsidR="00E03E47" w:rsidRPr="009720B8" w14:paraId="2E6914A4" w14:textId="77777777" w:rsidTr="009720B8">
        <w:trPr>
          <w:trHeight w:val="368"/>
        </w:trPr>
        <w:tc>
          <w:tcPr>
            <w:tcW w:w="1611" w:type="pct"/>
            <w:vMerge/>
            <w:tcBorders>
              <w:top w:val="nil"/>
              <w:left w:val="single" w:sz="4" w:space="0" w:color="auto"/>
              <w:bottom w:val="single" w:sz="4" w:space="0" w:color="000000"/>
              <w:right w:val="single" w:sz="4" w:space="0" w:color="auto"/>
            </w:tcBorders>
            <w:vAlign w:val="center"/>
            <w:hideMark/>
          </w:tcPr>
          <w:p w14:paraId="095CE06F" w14:textId="77777777" w:rsidR="00E03E47" w:rsidRPr="00E03E47" w:rsidRDefault="00E03E47" w:rsidP="00E03E47">
            <w:pPr>
              <w:spacing w:after="0" w:line="240" w:lineRule="auto"/>
              <w:rPr>
                <w:rFonts w:ascii="Arial" w:eastAsia="Times New Roman" w:hAnsi="Arial" w:cs="Arial"/>
                <w:bCs/>
                <w:sz w:val="20"/>
                <w:lang w:eastAsia="es-CR"/>
              </w:rPr>
            </w:pPr>
          </w:p>
        </w:tc>
        <w:tc>
          <w:tcPr>
            <w:tcW w:w="1503" w:type="pct"/>
            <w:tcBorders>
              <w:top w:val="nil"/>
              <w:left w:val="nil"/>
              <w:bottom w:val="single" w:sz="4" w:space="0" w:color="auto"/>
              <w:right w:val="single" w:sz="4" w:space="0" w:color="auto"/>
            </w:tcBorders>
            <w:shd w:val="clear" w:color="000000" w:fill="FFFFFF"/>
            <w:noWrap/>
            <w:vAlign w:val="center"/>
            <w:hideMark/>
          </w:tcPr>
          <w:p w14:paraId="4B1AC9CE" w14:textId="77777777" w:rsidR="00E03E47" w:rsidRPr="00E03E47" w:rsidRDefault="00E03E47" w:rsidP="00E03E47">
            <w:pPr>
              <w:spacing w:after="0" w:line="240" w:lineRule="auto"/>
              <w:rPr>
                <w:rFonts w:ascii="Arial" w:eastAsia="Times New Roman" w:hAnsi="Arial" w:cs="Arial"/>
                <w:color w:val="000000"/>
                <w:sz w:val="20"/>
                <w:lang w:eastAsia="es-CR"/>
              </w:rPr>
            </w:pPr>
            <w:r w:rsidRPr="00E03E47">
              <w:rPr>
                <w:rFonts w:ascii="Arial" w:eastAsia="Times New Roman" w:hAnsi="Arial" w:cs="Arial"/>
                <w:color w:val="000000"/>
                <w:sz w:val="20"/>
                <w:lang w:eastAsia="es-CR"/>
              </w:rPr>
              <w:t>Código procesal Agrario</w:t>
            </w:r>
          </w:p>
        </w:tc>
        <w:tc>
          <w:tcPr>
            <w:tcW w:w="1886" w:type="pct"/>
            <w:tcBorders>
              <w:top w:val="nil"/>
              <w:left w:val="nil"/>
              <w:bottom w:val="single" w:sz="4" w:space="0" w:color="auto"/>
              <w:right w:val="single" w:sz="4" w:space="0" w:color="auto"/>
            </w:tcBorders>
            <w:shd w:val="clear" w:color="000000" w:fill="FFFFFF"/>
            <w:vAlign w:val="center"/>
            <w:hideMark/>
          </w:tcPr>
          <w:p w14:paraId="5DBCC89D" w14:textId="77777777" w:rsidR="00E03E47" w:rsidRPr="00E03E47" w:rsidRDefault="00E03E47" w:rsidP="00E03E47">
            <w:pPr>
              <w:spacing w:after="0" w:line="240" w:lineRule="auto"/>
              <w:rPr>
                <w:rFonts w:ascii="Arial" w:eastAsia="Times New Roman" w:hAnsi="Arial" w:cs="Arial"/>
                <w:color w:val="000000"/>
                <w:sz w:val="20"/>
                <w:lang w:eastAsia="es-CR"/>
              </w:rPr>
            </w:pPr>
            <w:r w:rsidRPr="00E03E47">
              <w:rPr>
                <w:rFonts w:ascii="Arial" w:eastAsia="Times New Roman" w:hAnsi="Arial" w:cs="Arial"/>
                <w:color w:val="000000"/>
                <w:sz w:val="20"/>
                <w:lang w:eastAsia="es-CR"/>
              </w:rPr>
              <w:t>Cambios relevantes con el modelo actual de la Ley de Jurisdicción agraria.</w:t>
            </w:r>
          </w:p>
        </w:tc>
      </w:tr>
      <w:tr w:rsidR="00E03E47" w:rsidRPr="009720B8" w14:paraId="634AC294" w14:textId="77777777" w:rsidTr="00E03E47">
        <w:trPr>
          <w:trHeight w:val="840"/>
        </w:trPr>
        <w:tc>
          <w:tcPr>
            <w:tcW w:w="161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04996BF" w14:textId="77777777" w:rsidR="00E03E47" w:rsidRPr="00E03E47" w:rsidRDefault="00E03E47" w:rsidP="00E03E47">
            <w:pPr>
              <w:spacing w:after="0" w:line="240" w:lineRule="auto"/>
              <w:rPr>
                <w:rFonts w:ascii="Arial" w:eastAsia="Times New Roman" w:hAnsi="Arial" w:cs="Arial"/>
                <w:bCs/>
                <w:sz w:val="20"/>
                <w:lang w:eastAsia="es-CR"/>
              </w:rPr>
            </w:pPr>
            <w:r w:rsidRPr="00E03E47">
              <w:rPr>
                <w:rFonts w:ascii="Arial" w:eastAsia="Times New Roman" w:hAnsi="Arial" w:cs="Arial"/>
                <w:bCs/>
                <w:sz w:val="20"/>
                <w:lang w:eastAsia="es-CR"/>
              </w:rPr>
              <w:t>Tribunal Apelación de Sentencia. Penal Juvenil</w:t>
            </w:r>
          </w:p>
        </w:tc>
        <w:tc>
          <w:tcPr>
            <w:tcW w:w="1503" w:type="pct"/>
            <w:tcBorders>
              <w:top w:val="nil"/>
              <w:left w:val="nil"/>
              <w:bottom w:val="single" w:sz="4" w:space="0" w:color="auto"/>
              <w:right w:val="single" w:sz="4" w:space="0" w:color="auto"/>
            </w:tcBorders>
            <w:shd w:val="clear" w:color="000000" w:fill="FFFFFF"/>
            <w:noWrap/>
            <w:vAlign w:val="center"/>
            <w:hideMark/>
          </w:tcPr>
          <w:p w14:paraId="7228D595" w14:textId="77777777" w:rsidR="00E03E47" w:rsidRPr="00E03E47" w:rsidRDefault="00E03E47" w:rsidP="00E03E47">
            <w:pPr>
              <w:spacing w:after="0" w:line="240" w:lineRule="auto"/>
              <w:rPr>
                <w:rFonts w:ascii="Arial" w:eastAsia="Times New Roman" w:hAnsi="Arial" w:cs="Arial"/>
                <w:color w:val="000000"/>
                <w:sz w:val="20"/>
                <w:lang w:eastAsia="es-CR"/>
              </w:rPr>
            </w:pPr>
            <w:r w:rsidRPr="00E03E47">
              <w:rPr>
                <w:rFonts w:ascii="Arial" w:eastAsia="Times New Roman" w:hAnsi="Arial" w:cs="Arial"/>
                <w:color w:val="000000"/>
                <w:sz w:val="20"/>
                <w:lang w:eastAsia="es-CR"/>
              </w:rPr>
              <w:t xml:space="preserve">Ley de la </w:t>
            </w:r>
            <w:r w:rsidRPr="009720B8">
              <w:rPr>
                <w:rFonts w:ascii="Arial" w:eastAsia="Times New Roman" w:hAnsi="Arial" w:cs="Arial"/>
                <w:color w:val="000000"/>
                <w:sz w:val="20"/>
                <w:lang w:eastAsia="es-CR"/>
              </w:rPr>
              <w:t>jurisdicción</w:t>
            </w:r>
            <w:r w:rsidRPr="00E03E47">
              <w:rPr>
                <w:rFonts w:ascii="Arial" w:eastAsia="Times New Roman" w:hAnsi="Arial" w:cs="Arial"/>
                <w:color w:val="000000"/>
                <w:sz w:val="20"/>
                <w:lang w:eastAsia="es-CR"/>
              </w:rPr>
              <w:t xml:space="preserve"> con el crimen organizado</w:t>
            </w:r>
          </w:p>
        </w:tc>
        <w:tc>
          <w:tcPr>
            <w:tcW w:w="1886" w:type="pct"/>
            <w:tcBorders>
              <w:top w:val="nil"/>
              <w:left w:val="nil"/>
              <w:bottom w:val="single" w:sz="4" w:space="0" w:color="auto"/>
              <w:right w:val="single" w:sz="4" w:space="0" w:color="auto"/>
            </w:tcBorders>
            <w:shd w:val="clear" w:color="000000" w:fill="FFFFFF"/>
            <w:vAlign w:val="center"/>
            <w:hideMark/>
          </w:tcPr>
          <w:p w14:paraId="239697D0" w14:textId="77777777" w:rsidR="00E03E47" w:rsidRPr="00E03E47" w:rsidRDefault="00E03E47" w:rsidP="00E03E47">
            <w:pPr>
              <w:spacing w:after="0" w:line="240" w:lineRule="auto"/>
              <w:rPr>
                <w:rFonts w:ascii="Arial" w:eastAsia="Times New Roman" w:hAnsi="Arial" w:cs="Arial"/>
                <w:color w:val="000000"/>
                <w:sz w:val="20"/>
                <w:lang w:eastAsia="es-CR"/>
              </w:rPr>
            </w:pPr>
            <w:r w:rsidRPr="00E03E47">
              <w:rPr>
                <w:rFonts w:ascii="Arial" w:eastAsia="Times New Roman" w:hAnsi="Arial" w:cs="Arial"/>
                <w:color w:val="000000"/>
                <w:sz w:val="20"/>
                <w:lang w:eastAsia="es-CR"/>
              </w:rPr>
              <w:t xml:space="preserve">Operativa para saber cómo se </w:t>
            </w:r>
            <w:r w:rsidRPr="009720B8">
              <w:rPr>
                <w:rFonts w:ascii="Arial" w:eastAsia="Times New Roman" w:hAnsi="Arial" w:cs="Arial"/>
                <w:color w:val="000000"/>
                <w:sz w:val="20"/>
                <w:lang w:eastAsia="es-CR"/>
              </w:rPr>
              <w:t>distribuirá</w:t>
            </w:r>
            <w:r w:rsidRPr="00E03E47">
              <w:rPr>
                <w:rFonts w:ascii="Arial" w:eastAsia="Times New Roman" w:hAnsi="Arial" w:cs="Arial"/>
                <w:color w:val="000000"/>
                <w:sz w:val="20"/>
                <w:lang w:eastAsia="es-CR"/>
              </w:rPr>
              <w:t xml:space="preserve"> está nueva competencia jurisdiccional</w:t>
            </w:r>
          </w:p>
        </w:tc>
      </w:tr>
      <w:tr w:rsidR="00E03E47" w:rsidRPr="009720B8" w14:paraId="6B101EED" w14:textId="77777777" w:rsidTr="00E03E47">
        <w:trPr>
          <w:trHeight w:val="50"/>
        </w:trPr>
        <w:tc>
          <w:tcPr>
            <w:tcW w:w="1611" w:type="pct"/>
            <w:vMerge/>
            <w:tcBorders>
              <w:top w:val="nil"/>
              <w:left w:val="single" w:sz="4" w:space="0" w:color="auto"/>
              <w:bottom w:val="single" w:sz="4" w:space="0" w:color="000000"/>
              <w:right w:val="single" w:sz="4" w:space="0" w:color="auto"/>
            </w:tcBorders>
            <w:vAlign w:val="center"/>
            <w:hideMark/>
          </w:tcPr>
          <w:p w14:paraId="46179490" w14:textId="77777777" w:rsidR="00E03E47" w:rsidRPr="00E03E47" w:rsidRDefault="00E03E47" w:rsidP="00E03E47">
            <w:pPr>
              <w:spacing w:after="0" w:line="240" w:lineRule="auto"/>
              <w:rPr>
                <w:rFonts w:ascii="Arial" w:eastAsia="Times New Roman" w:hAnsi="Arial" w:cs="Arial"/>
                <w:bCs/>
                <w:sz w:val="20"/>
                <w:lang w:eastAsia="es-CR"/>
              </w:rPr>
            </w:pPr>
          </w:p>
        </w:tc>
        <w:tc>
          <w:tcPr>
            <w:tcW w:w="1503" w:type="pct"/>
            <w:tcBorders>
              <w:top w:val="nil"/>
              <w:left w:val="nil"/>
              <w:bottom w:val="single" w:sz="4" w:space="0" w:color="auto"/>
              <w:right w:val="single" w:sz="4" w:space="0" w:color="auto"/>
            </w:tcBorders>
            <w:shd w:val="clear" w:color="000000" w:fill="FFFFFF"/>
            <w:noWrap/>
            <w:vAlign w:val="center"/>
            <w:hideMark/>
          </w:tcPr>
          <w:p w14:paraId="11AB2844" w14:textId="77777777" w:rsidR="00E03E47" w:rsidRPr="00E03E47" w:rsidRDefault="00E03E47" w:rsidP="00E03E47">
            <w:pPr>
              <w:spacing w:after="0" w:line="240" w:lineRule="auto"/>
              <w:rPr>
                <w:rFonts w:ascii="Arial" w:eastAsia="Times New Roman" w:hAnsi="Arial" w:cs="Arial"/>
                <w:color w:val="000000"/>
                <w:sz w:val="20"/>
                <w:lang w:eastAsia="es-CR"/>
              </w:rPr>
            </w:pPr>
            <w:r w:rsidRPr="00E03E47">
              <w:rPr>
                <w:rFonts w:ascii="Arial" w:eastAsia="Times New Roman" w:hAnsi="Arial" w:cs="Arial"/>
                <w:color w:val="000000"/>
                <w:sz w:val="20"/>
                <w:lang w:eastAsia="es-CR"/>
              </w:rPr>
              <w:t>Expediente virtual</w:t>
            </w:r>
          </w:p>
        </w:tc>
        <w:tc>
          <w:tcPr>
            <w:tcW w:w="1886" w:type="pct"/>
            <w:tcBorders>
              <w:top w:val="nil"/>
              <w:left w:val="nil"/>
              <w:bottom w:val="single" w:sz="4" w:space="0" w:color="auto"/>
              <w:right w:val="single" w:sz="4" w:space="0" w:color="auto"/>
            </w:tcBorders>
            <w:shd w:val="clear" w:color="000000" w:fill="FFFFFF"/>
            <w:noWrap/>
            <w:vAlign w:val="center"/>
            <w:hideMark/>
          </w:tcPr>
          <w:p w14:paraId="6E3464E9" w14:textId="77777777" w:rsidR="00E03E47" w:rsidRPr="00E03E47" w:rsidRDefault="00E03E47" w:rsidP="00E03E47">
            <w:pPr>
              <w:spacing w:after="0" w:line="240" w:lineRule="auto"/>
              <w:rPr>
                <w:rFonts w:ascii="Arial" w:eastAsia="Times New Roman" w:hAnsi="Arial" w:cs="Arial"/>
                <w:color w:val="000000"/>
                <w:sz w:val="20"/>
                <w:lang w:eastAsia="es-CR"/>
              </w:rPr>
            </w:pPr>
            <w:r w:rsidRPr="00E03E47">
              <w:rPr>
                <w:rFonts w:ascii="Arial" w:eastAsia="Times New Roman" w:hAnsi="Arial" w:cs="Arial"/>
                <w:color w:val="000000"/>
                <w:sz w:val="20"/>
                <w:lang w:eastAsia="es-CR"/>
              </w:rPr>
              <w:t>Manejo técnico e informático de este</w:t>
            </w:r>
          </w:p>
        </w:tc>
      </w:tr>
      <w:tr w:rsidR="00E03E47" w:rsidRPr="009720B8" w14:paraId="1B6D43C3" w14:textId="77777777" w:rsidTr="009720B8">
        <w:trPr>
          <w:trHeight w:val="50"/>
        </w:trPr>
        <w:tc>
          <w:tcPr>
            <w:tcW w:w="1611" w:type="pct"/>
            <w:vMerge/>
            <w:tcBorders>
              <w:top w:val="nil"/>
              <w:left w:val="single" w:sz="4" w:space="0" w:color="auto"/>
              <w:bottom w:val="single" w:sz="4" w:space="0" w:color="000000"/>
              <w:right w:val="single" w:sz="4" w:space="0" w:color="auto"/>
            </w:tcBorders>
            <w:vAlign w:val="center"/>
            <w:hideMark/>
          </w:tcPr>
          <w:p w14:paraId="647F53AB" w14:textId="77777777" w:rsidR="00E03E47" w:rsidRPr="00E03E47" w:rsidRDefault="00E03E47" w:rsidP="00E03E47">
            <w:pPr>
              <w:spacing w:after="0" w:line="240" w:lineRule="auto"/>
              <w:rPr>
                <w:rFonts w:ascii="Arial" w:eastAsia="Times New Roman" w:hAnsi="Arial" w:cs="Arial"/>
                <w:bCs/>
                <w:sz w:val="20"/>
                <w:lang w:eastAsia="es-CR"/>
              </w:rPr>
            </w:pPr>
          </w:p>
        </w:tc>
        <w:tc>
          <w:tcPr>
            <w:tcW w:w="1503" w:type="pct"/>
            <w:tcBorders>
              <w:top w:val="nil"/>
              <w:left w:val="nil"/>
              <w:bottom w:val="single" w:sz="4" w:space="0" w:color="auto"/>
              <w:right w:val="single" w:sz="4" w:space="0" w:color="auto"/>
            </w:tcBorders>
            <w:shd w:val="clear" w:color="000000" w:fill="FFFFFF"/>
            <w:noWrap/>
            <w:vAlign w:val="center"/>
            <w:hideMark/>
          </w:tcPr>
          <w:p w14:paraId="03B9C4C8" w14:textId="77777777" w:rsidR="00E03E47" w:rsidRPr="00E03E47" w:rsidRDefault="00E03E47" w:rsidP="00E03E47">
            <w:pPr>
              <w:spacing w:after="0" w:line="240" w:lineRule="auto"/>
              <w:rPr>
                <w:rFonts w:ascii="Arial" w:eastAsia="Times New Roman" w:hAnsi="Arial" w:cs="Arial"/>
                <w:color w:val="000000"/>
                <w:sz w:val="20"/>
                <w:lang w:eastAsia="es-CR"/>
              </w:rPr>
            </w:pPr>
            <w:r w:rsidRPr="00E03E47">
              <w:rPr>
                <w:rFonts w:ascii="Arial" w:eastAsia="Times New Roman" w:hAnsi="Arial" w:cs="Arial"/>
                <w:color w:val="000000"/>
                <w:sz w:val="20"/>
                <w:lang w:eastAsia="es-CR"/>
              </w:rPr>
              <w:t xml:space="preserve">Ley de la </w:t>
            </w:r>
            <w:r w:rsidRPr="009720B8">
              <w:rPr>
                <w:rFonts w:ascii="Arial" w:eastAsia="Times New Roman" w:hAnsi="Arial" w:cs="Arial"/>
                <w:color w:val="000000"/>
                <w:sz w:val="20"/>
                <w:lang w:eastAsia="es-CR"/>
              </w:rPr>
              <w:t>jurisdicción</w:t>
            </w:r>
            <w:r w:rsidRPr="00E03E47">
              <w:rPr>
                <w:rFonts w:ascii="Arial" w:eastAsia="Times New Roman" w:hAnsi="Arial" w:cs="Arial"/>
                <w:color w:val="000000"/>
                <w:sz w:val="20"/>
                <w:lang w:eastAsia="es-CR"/>
              </w:rPr>
              <w:t xml:space="preserve"> con el crimen organizado</w:t>
            </w:r>
          </w:p>
        </w:tc>
        <w:tc>
          <w:tcPr>
            <w:tcW w:w="1886" w:type="pct"/>
            <w:tcBorders>
              <w:top w:val="nil"/>
              <w:left w:val="nil"/>
              <w:bottom w:val="single" w:sz="4" w:space="0" w:color="auto"/>
              <w:right w:val="single" w:sz="4" w:space="0" w:color="auto"/>
            </w:tcBorders>
            <w:shd w:val="clear" w:color="000000" w:fill="FFFFFF"/>
            <w:noWrap/>
            <w:vAlign w:val="center"/>
            <w:hideMark/>
          </w:tcPr>
          <w:p w14:paraId="08BED13A" w14:textId="77777777" w:rsidR="00E03E47" w:rsidRPr="00E03E47" w:rsidRDefault="00E03E47" w:rsidP="00E03E47">
            <w:pPr>
              <w:spacing w:after="0" w:line="240" w:lineRule="auto"/>
              <w:rPr>
                <w:rFonts w:ascii="Arial" w:eastAsia="Times New Roman" w:hAnsi="Arial" w:cs="Arial"/>
                <w:color w:val="000000"/>
                <w:sz w:val="20"/>
                <w:lang w:eastAsia="es-CR"/>
              </w:rPr>
            </w:pPr>
            <w:r w:rsidRPr="00E03E47">
              <w:rPr>
                <w:rFonts w:ascii="Arial" w:eastAsia="Times New Roman" w:hAnsi="Arial" w:cs="Arial"/>
                <w:color w:val="000000"/>
                <w:sz w:val="20"/>
                <w:lang w:eastAsia="es-CR"/>
              </w:rPr>
              <w:t>Para los jueces, tema procesal, de fondos y seguridad</w:t>
            </w:r>
          </w:p>
        </w:tc>
      </w:tr>
    </w:tbl>
    <w:p w14:paraId="49CD5154" w14:textId="77777777" w:rsidR="00054833" w:rsidRDefault="00054833" w:rsidP="00054833">
      <w:pPr>
        <w:spacing w:after="0" w:line="240" w:lineRule="auto"/>
        <w:jc w:val="both"/>
        <w:rPr>
          <w:rFonts w:ascii="Arial" w:hAnsi="Arial" w:cs="Arial"/>
        </w:rPr>
      </w:pPr>
    </w:p>
    <w:p w14:paraId="64B5D3E9" w14:textId="77777777" w:rsidR="00054833" w:rsidRDefault="00054833" w:rsidP="00054833">
      <w:pPr>
        <w:spacing w:after="0" w:line="240" w:lineRule="auto"/>
        <w:jc w:val="both"/>
        <w:rPr>
          <w:rFonts w:ascii="Arial" w:hAnsi="Arial" w:cs="Arial"/>
        </w:rPr>
      </w:pPr>
    </w:p>
    <w:p w14:paraId="2E8F8E07" w14:textId="77777777" w:rsidR="00B865AD" w:rsidRDefault="00B865AD" w:rsidP="006464BB">
      <w:pPr>
        <w:pStyle w:val="Prrafodelista"/>
        <w:numPr>
          <w:ilvl w:val="0"/>
          <w:numId w:val="35"/>
        </w:numPr>
        <w:spacing w:after="0" w:line="240" w:lineRule="auto"/>
        <w:jc w:val="both"/>
        <w:rPr>
          <w:rFonts w:ascii="Arial" w:hAnsi="Arial" w:cs="Arial"/>
        </w:rPr>
      </w:pPr>
      <w:r w:rsidRPr="00983CE7">
        <w:rPr>
          <w:rFonts w:ascii="Arial" w:hAnsi="Arial" w:cs="Arial"/>
        </w:rPr>
        <w:t>Síntesis</w:t>
      </w:r>
    </w:p>
    <w:p w14:paraId="54486A19" w14:textId="77777777" w:rsidR="009720B8" w:rsidRDefault="009720B8" w:rsidP="009720B8">
      <w:pPr>
        <w:spacing w:after="0" w:line="240" w:lineRule="auto"/>
        <w:jc w:val="both"/>
        <w:rPr>
          <w:rFonts w:ascii="Arial" w:hAnsi="Arial" w:cs="Arial"/>
        </w:rPr>
      </w:pPr>
    </w:p>
    <w:p w14:paraId="791B2CD3" w14:textId="77777777" w:rsidR="009720B8" w:rsidRDefault="009720B8" w:rsidP="009720B8">
      <w:pPr>
        <w:spacing w:after="0" w:line="240" w:lineRule="auto"/>
        <w:jc w:val="both"/>
        <w:rPr>
          <w:rFonts w:ascii="Arial" w:hAnsi="Arial" w:cs="Arial"/>
        </w:rPr>
      </w:pPr>
      <w:r>
        <w:rPr>
          <w:rFonts w:ascii="Arial" w:hAnsi="Arial" w:cs="Arial"/>
        </w:rPr>
        <w:t>A continuación, se enuncian los temas sugeridos por las personas participantes en cuanto a necesidades de capacitación</w:t>
      </w:r>
      <w:r w:rsidR="000461CA">
        <w:rPr>
          <w:rFonts w:ascii="Arial" w:hAnsi="Arial" w:cs="Arial"/>
        </w:rPr>
        <w:t>. En el gráfico, además, se indica la cantidad de menciones por tema:</w:t>
      </w:r>
    </w:p>
    <w:p w14:paraId="2293A280" w14:textId="77777777" w:rsidR="000461CA" w:rsidRDefault="000461CA" w:rsidP="009720B8">
      <w:pPr>
        <w:spacing w:after="0" w:line="240" w:lineRule="auto"/>
        <w:jc w:val="both"/>
        <w:rPr>
          <w:rFonts w:ascii="Arial" w:hAnsi="Arial" w:cs="Arial"/>
        </w:rPr>
      </w:pPr>
    </w:p>
    <w:p w14:paraId="14CDC81E" w14:textId="77777777" w:rsidR="009720B8" w:rsidRPr="009720B8" w:rsidRDefault="009720B8" w:rsidP="000461CA">
      <w:pPr>
        <w:spacing w:after="0" w:line="240" w:lineRule="auto"/>
        <w:jc w:val="center"/>
        <w:rPr>
          <w:rFonts w:ascii="Arial" w:hAnsi="Arial" w:cs="Arial"/>
        </w:rPr>
      </w:pPr>
      <w:r>
        <w:rPr>
          <w:noProof/>
        </w:rPr>
        <w:lastRenderedPageBreak/>
        <w:drawing>
          <wp:inline distT="0" distB="0" distL="0" distR="0" wp14:anchorId="2F065D6F" wp14:editId="52F3BACE">
            <wp:extent cx="5343099" cy="2613547"/>
            <wp:effectExtent l="0" t="0" r="10160" b="15875"/>
            <wp:docPr id="10" name="Gráfico 10">
              <a:extLst xmlns:a="http://schemas.openxmlformats.org/drawingml/2006/main">
                <a:ext uri="{FF2B5EF4-FFF2-40B4-BE49-F238E27FC236}">
                  <a16:creationId xmlns:a16="http://schemas.microsoft.com/office/drawing/2014/main" id="{353C041B-4960-412A-A101-6F860C7AA2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582E28B" w14:textId="77777777" w:rsidR="000461CA" w:rsidRDefault="000461CA" w:rsidP="009720B8">
      <w:pPr>
        <w:spacing w:after="0" w:line="240" w:lineRule="auto"/>
        <w:jc w:val="both"/>
        <w:rPr>
          <w:rFonts w:ascii="Arial" w:hAnsi="Arial" w:cs="Arial"/>
        </w:rPr>
      </w:pPr>
    </w:p>
    <w:p w14:paraId="7939B872" w14:textId="77777777" w:rsidR="000461CA" w:rsidRPr="009720B8" w:rsidRDefault="000461CA" w:rsidP="009720B8">
      <w:pPr>
        <w:spacing w:after="0" w:line="240" w:lineRule="auto"/>
        <w:jc w:val="both"/>
        <w:rPr>
          <w:rFonts w:ascii="Arial" w:hAnsi="Arial" w:cs="Arial"/>
        </w:rPr>
      </w:pPr>
    </w:p>
    <w:p w14:paraId="3665F855" w14:textId="77777777" w:rsidR="00FF7877" w:rsidRPr="00983CE7" w:rsidRDefault="00C139AD" w:rsidP="003146AE">
      <w:pPr>
        <w:pStyle w:val="Prrafodelista"/>
        <w:numPr>
          <w:ilvl w:val="0"/>
          <w:numId w:val="1"/>
        </w:numPr>
        <w:spacing w:after="0" w:line="240" w:lineRule="auto"/>
        <w:rPr>
          <w:rFonts w:ascii="Arial" w:hAnsi="Arial" w:cs="Arial"/>
          <w:b/>
        </w:rPr>
      </w:pPr>
      <w:r w:rsidRPr="00983CE7">
        <w:rPr>
          <w:rFonts w:ascii="Arial" w:hAnsi="Arial" w:cs="Arial"/>
          <w:b/>
        </w:rPr>
        <w:t>Análisis de los datos</w:t>
      </w:r>
    </w:p>
    <w:p w14:paraId="00F4A5BB" w14:textId="77777777" w:rsidR="0025008F" w:rsidRPr="00501F21" w:rsidRDefault="0025008F" w:rsidP="00501F21">
      <w:pPr>
        <w:spacing w:after="0" w:line="240" w:lineRule="auto"/>
        <w:jc w:val="both"/>
        <w:rPr>
          <w:rFonts w:ascii="Arial" w:hAnsi="Arial" w:cs="Arial"/>
        </w:rPr>
      </w:pPr>
    </w:p>
    <w:p w14:paraId="4486AA09" w14:textId="77777777" w:rsidR="00282DBC" w:rsidRDefault="00282DBC" w:rsidP="00282DBC">
      <w:pPr>
        <w:pStyle w:val="Prrafodelista"/>
        <w:numPr>
          <w:ilvl w:val="0"/>
          <w:numId w:val="36"/>
        </w:numPr>
        <w:spacing w:after="0" w:line="240" w:lineRule="auto"/>
        <w:jc w:val="both"/>
        <w:rPr>
          <w:rFonts w:ascii="Arial" w:hAnsi="Arial" w:cs="Arial"/>
        </w:rPr>
      </w:pPr>
      <w:r>
        <w:rPr>
          <w:rFonts w:ascii="Arial" w:hAnsi="Arial" w:cs="Arial"/>
        </w:rPr>
        <w:t>Puntos de confluencia</w:t>
      </w:r>
    </w:p>
    <w:p w14:paraId="7D35F076" w14:textId="77777777" w:rsidR="000F1F94" w:rsidRDefault="000F1F94" w:rsidP="000F1F94">
      <w:pPr>
        <w:spacing w:after="0" w:line="240" w:lineRule="auto"/>
        <w:jc w:val="both"/>
        <w:rPr>
          <w:rFonts w:ascii="Arial" w:hAnsi="Arial" w:cs="Arial"/>
        </w:rPr>
      </w:pPr>
    </w:p>
    <w:p w14:paraId="1956D854" w14:textId="77777777" w:rsidR="002E3A8D" w:rsidRDefault="000F1F94" w:rsidP="000F1F94">
      <w:pPr>
        <w:pStyle w:val="Prrafodelista"/>
        <w:numPr>
          <w:ilvl w:val="0"/>
          <w:numId w:val="32"/>
        </w:numPr>
        <w:spacing w:after="0" w:line="240" w:lineRule="auto"/>
        <w:jc w:val="both"/>
        <w:rPr>
          <w:rFonts w:ascii="Arial" w:hAnsi="Arial" w:cs="Arial"/>
        </w:rPr>
      </w:pPr>
      <w:r w:rsidRPr="002E3A8D">
        <w:rPr>
          <w:rFonts w:ascii="Arial" w:hAnsi="Arial" w:cs="Arial"/>
        </w:rPr>
        <w:t xml:space="preserve">En cuanto al reconocimiento de los recursos que poseen las personas participantes para gestionar el personal a su cargo, se observa una </w:t>
      </w:r>
      <w:r w:rsidR="002E3A8D">
        <w:rPr>
          <w:rFonts w:ascii="Arial" w:hAnsi="Arial" w:cs="Arial"/>
        </w:rPr>
        <w:t>auto</w:t>
      </w:r>
      <w:r w:rsidRPr="002E3A8D">
        <w:rPr>
          <w:rFonts w:ascii="Arial" w:hAnsi="Arial" w:cs="Arial"/>
        </w:rPr>
        <w:t xml:space="preserve">percepción positiva, particularmente a nivel competencial y actitudinal. </w:t>
      </w:r>
    </w:p>
    <w:p w14:paraId="33B5D2ED" w14:textId="77777777" w:rsidR="002E3A8D" w:rsidRDefault="002E3A8D" w:rsidP="002E3A8D">
      <w:pPr>
        <w:pStyle w:val="Prrafodelista"/>
        <w:spacing w:after="0" w:line="240" w:lineRule="auto"/>
        <w:ind w:left="360"/>
        <w:jc w:val="both"/>
        <w:rPr>
          <w:rFonts w:ascii="Arial" w:hAnsi="Arial" w:cs="Arial"/>
        </w:rPr>
      </w:pPr>
    </w:p>
    <w:p w14:paraId="6169A1B7" w14:textId="77777777" w:rsidR="00282DBC" w:rsidRPr="002E3A8D" w:rsidRDefault="000F1F94" w:rsidP="002E3A8D">
      <w:pPr>
        <w:pStyle w:val="Prrafodelista"/>
        <w:spacing w:after="0" w:line="240" w:lineRule="auto"/>
        <w:ind w:left="360"/>
        <w:jc w:val="both"/>
        <w:rPr>
          <w:rFonts w:ascii="Arial" w:hAnsi="Arial" w:cs="Arial"/>
        </w:rPr>
      </w:pPr>
      <w:r w:rsidRPr="002E3A8D">
        <w:rPr>
          <w:rFonts w:ascii="Arial" w:hAnsi="Arial" w:cs="Arial"/>
        </w:rPr>
        <w:t xml:space="preserve">Si bien, en términos generales, estos recursos son distintos de las competencias </w:t>
      </w:r>
      <w:r w:rsidR="002E3A8D">
        <w:rPr>
          <w:rFonts w:ascii="Arial" w:hAnsi="Arial" w:cs="Arial"/>
        </w:rPr>
        <w:t>consultadas</w:t>
      </w:r>
      <w:r w:rsidR="00282DBC" w:rsidRPr="002E3A8D">
        <w:rPr>
          <w:rFonts w:ascii="Arial" w:hAnsi="Arial" w:cs="Arial"/>
        </w:rPr>
        <w:t>, esta valoración positiva se ratifica con los resultados del apartado N°2.</w:t>
      </w:r>
      <w:r w:rsidR="00E0308A">
        <w:rPr>
          <w:rFonts w:ascii="Arial" w:hAnsi="Arial" w:cs="Arial"/>
        </w:rPr>
        <w:t xml:space="preserve">, del instrumento: </w:t>
      </w:r>
      <w:r w:rsidR="00282DBC" w:rsidRPr="002E3A8D">
        <w:rPr>
          <w:rFonts w:ascii="Arial" w:hAnsi="Arial" w:cs="Arial"/>
        </w:rPr>
        <w:t>Autoevaluación de competencias, los cuales muestran una tendencia a ubicarse en los niveles superiores de la escala tanto por parte del personal de apoyo</w:t>
      </w:r>
      <w:r w:rsidR="00E0308A">
        <w:rPr>
          <w:rFonts w:ascii="Arial" w:hAnsi="Arial" w:cs="Arial"/>
        </w:rPr>
        <w:t xml:space="preserve"> (coordinadores judiciales)</w:t>
      </w:r>
      <w:r w:rsidR="00282DBC" w:rsidRPr="002E3A8D">
        <w:rPr>
          <w:rFonts w:ascii="Arial" w:hAnsi="Arial" w:cs="Arial"/>
        </w:rPr>
        <w:t xml:space="preserve"> como de las personas juzgadoras. </w:t>
      </w:r>
    </w:p>
    <w:p w14:paraId="2C6DDE98" w14:textId="77777777" w:rsidR="00282DBC" w:rsidRDefault="00282DBC" w:rsidP="000F1F94">
      <w:pPr>
        <w:spacing w:after="0" w:line="240" w:lineRule="auto"/>
        <w:jc w:val="both"/>
        <w:rPr>
          <w:rFonts w:ascii="Arial" w:hAnsi="Arial" w:cs="Arial"/>
        </w:rPr>
      </w:pPr>
    </w:p>
    <w:p w14:paraId="0E014364" w14:textId="77777777" w:rsidR="00282DBC" w:rsidRPr="002E3A8D" w:rsidRDefault="00282DBC" w:rsidP="002E3A8D">
      <w:pPr>
        <w:pStyle w:val="Prrafodelista"/>
        <w:numPr>
          <w:ilvl w:val="0"/>
          <w:numId w:val="32"/>
        </w:numPr>
        <w:spacing w:after="0" w:line="240" w:lineRule="auto"/>
        <w:jc w:val="both"/>
        <w:rPr>
          <w:rFonts w:ascii="Arial" w:hAnsi="Arial" w:cs="Arial"/>
        </w:rPr>
      </w:pPr>
      <w:r w:rsidRPr="002E3A8D">
        <w:rPr>
          <w:rFonts w:ascii="Arial" w:hAnsi="Arial" w:cs="Arial"/>
        </w:rPr>
        <w:t>Pese a lo anterior, en la mayoría de los casos se identifica alguna oportunidad de mejora. No obstante, impresiona que su prioridad se supedita a la adquisición de conocimientos puntuales sobre procesos</w:t>
      </w:r>
      <w:r w:rsidR="00E0308A">
        <w:rPr>
          <w:rFonts w:ascii="Arial" w:hAnsi="Arial" w:cs="Arial"/>
        </w:rPr>
        <w:t xml:space="preserve"> específicos</w:t>
      </w:r>
      <w:r w:rsidRPr="002E3A8D">
        <w:rPr>
          <w:rFonts w:ascii="Arial" w:hAnsi="Arial" w:cs="Arial"/>
        </w:rPr>
        <w:t xml:space="preserve"> que intervienen en la gestión del personal. </w:t>
      </w:r>
    </w:p>
    <w:p w14:paraId="61830275" w14:textId="77777777" w:rsidR="00282DBC" w:rsidRDefault="00282DBC" w:rsidP="000F1F94">
      <w:pPr>
        <w:spacing w:after="0" w:line="240" w:lineRule="auto"/>
        <w:jc w:val="both"/>
        <w:rPr>
          <w:rFonts w:ascii="Arial" w:hAnsi="Arial" w:cs="Arial"/>
        </w:rPr>
      </w:pPr>
    </w:p>
    <w:p w14:paraId="7A022601" w14:textId="77777777" w:rsidR="00A33069" w:rsidRPr="00E36D82" w:rsidRDefault="00E0308A" w:rsidP="000F1F94">
      <w:pPr>
        <w:pStyle w:val="Prrafodelista"/>
        <w:numPr>
          <w:ilvl w:val="0"/>
          <w:numId w:val="32"/>
        </w:numPr>
        <w:spacing w:after="0" w:line="240" w:lineRule="auto"/>
        <w:jc w:val="both"/>
        <w:rPr>
          <w:rFonts w:ascii="Arial" w:hAnsi="Arial" w:cs="Arial"/>
        </w:rPr>
      </w:pPr>
      <w:r>
        <w:rPr>
          <w:rFonts w:ascii="Arial" w:hAnsi="Arial" w:cs="Arial"/>
        </w:rPr>
        <w:t>Por su parte, l</w:t>
      </w:r>
      <w:r w:rsidR="00282DBC" w:rsidRPr="00E0308A">
        <w:rPr>
          <w:rFonts w:ascii="Arial" w:hAnsi="Arial" w:cs="Arial"/>
        </w:rPr>
        <w:t xml:space="preserve">a valoración de </w:t>
      </w:r>
      <w:r>
        <w:rPr>
          <w:rFonts w:ascii="Arial" w:hAnsi="Arial" w:cs="Arial"/>
        </w:rPr>
        <w:t xml:space="preserve">los </w:t>
      </w:r>
      <w:r w:rsidR="00282DBC" w:rsidRPr="00E0308A">
        <w:rPr>
          <w:rFonts w:ascii="Arial" w:hAnsi="Arial" w:cs="Arial"/>
        </w:rPr>
        <w:t>recursos personales a nivel de áreas de conocimiento es escueta y refiere para am</w:t>
      </w:r>
      <w:r>
        <w:rPr>
          <w:rFonts w:ascii="Arial" w:hAnsi="Arial" w:cs="Arial"/>
        </w:rPr>
        <w:t>b</w:t>
      </w:r>
      <w:r w:rsidR="00282DBC" w:rsidRPr="00E0308A">
        <w:rPr>
          <w:rFonts w:ascii="Arial" w:hAnsi="Arial" w:cs="Arial"/>
        </w:rPr>
        <w:t>os casos mayormente conocimientos en la materia</w:t>
      </w:r>
      <w:r w:rsidR="00920711" w:rsidRPr="00E0308A">
        <w:rPr>
          <w:rFonts w:ascii="Arial" w:hAnsi="Arial" w:cs="Arial"/>
        </w:rPr>
        <w:t xml:space="preserve"> que tr</w:t>
      </w:r>
      <w:r>
        <w:rPr>
          <w:rFonts w:ascii="Arial" w:hAnsi="Arial" w:cs="Arial"/>
        </w:rPr>
        <w:t xml:space="preserve">amitan </w:t>
      </w:r>
      <w:r w:rsidR="00920711" w:rsidRPr="00E0308A">
        <w:rPr>
          <w:rFonts w:ascii="Arial" w:hAnsi="Arial" w:cs="Arial"/>
        </w:rPr>
        <w:t xml:space="preserve">o los procesos propios de la oficina tales como operación de sistemas informáticos, tramitación, entre otros. </w:t>
      </w:r>
      <w:r w:rsidR="00A33069" w:rsidRPr="00E36D82">
        <w:rPr>
          <w:rFonts w:ascii="Arial" w:hAnsi="Arial" w:cs="Arial"/>
        </w:rPr>
        <w:t xml:space="preserve">Esto se ve reforzado con la elección de temas y necesidades reportadas en general por el personal participante, a lo largo del instrumento. </w:t>
      </w:r>
    </w:p>
    <w:p w14:paraId="3F78FCF5" w14:textId="77777777" w:rsidR="00802BE6" w:rsidRDefault="00802BE6" w:rsidP="000F1F94">
      <w:pPr>
        <w:spacing w:after="0" w:line="240" w:lineRule="auto"/>
        <w:jc w:val="both"/>
        <w:rPr>
          <w:rFonts w:ascii="Arial" w:hAnsi="Arial" w:cs="Arial"/>
        </w:rPr>
      </w:pPr>
    </w:p>
    <w:p w14:paraId="1F8D21F1" w14:textId="77777777" w:rsidR="00802BE6" w:rsidRDefault="00802BE6" w:rsidP="000F1F94">
      <w:pPr>
        <w:spacing w:after="0" w:line="240" w:lineRule="auto"/>
        <w:jc w:val="both"/>
        <w:rPr>
          <w:rFonts w:ascii="Arial" w:hAnsi="Arial" w:cs="Arial"/>
        </w:rPr>
      </w:pPr>
      <w:r>
        <w:rPr>
          <w:rFonts w:ascii="Arial" w:hAnsi="Arial" w:cs="Arial"/>
        </w:rPr>
        <w:t xml:space="preserve">Como puntos o temas de confluencia a nivel de necesidades de capacitación, con base en los resultados expuestos, se detallan los siguientes: </w:t>
      </w:r>
    </w:p>
    <w:p w14:paraId="045BD35A" w14:textId="77777777" w:rsidR="00A725BA" w:rsidRDefault="00A725BA" w:rsidP="000F1F94">
      <w:pPr>
        <w:spacing w:after="0" w:line="240" w:lineRule="auto"/>
        <w:jc w:val="both"/>
        <w:rPr>
          <w:rFonts w:ascii="Arial" w:hAnsi="Arial" w:cs="Arial"/>
        </w:rPr>
      </w:pPr>
    </w:p>
    <w:p w14:paraId="51C7CB08" w14:textId="77777777" w:rsidR="009D3900" w:rsidRDefault="009D3900" w:rsidP="000F1F94">
      <w:pPr>
        <w:spacing w:after="0" w:line="240" w:lineRule="auto"/>
        <w:jc w:val="both"/>
        <w:rPr>
          <w:rFonts w:ascii="Arial" w:hAnsi="Arial" w:cs="Arial"/>
        </w:rPr>
      </w:pPr>
    </w:p>
    <w:p w14:paraId="78C4D99B" w14:textId="77777777" w:rsidR="009D3900" w:rsidRDefault="009D3900" w:rsidP="000F1F94">
      <w:pPr>
        <w:spacing w:after="0" w:line="240" w:lineRule="auto"/>
        <w:jc w:val="both"/>
        <w:rPr>
          <w:rFonts w:ascii="Arial" w:hAnsi="Arial" w:cs="Arial"/>
        </w:rPr>
      </w:pPr>
    </w:p>
    <w:tbl>
      <w:tblPr>
        <w:tblStyle w:val="Tablaconcuadrcula"/>
        <w:tblW w:w="0" w:type="auto"/>
        <w:tblLook w:val="04A0" w:firstRow="1" w:lastRow="0" w:firstColumn="1" w:lastColumn="0" w:noHBand="0" w:noVBand="1"/>
      </w:tblPr>
      <w:tblGrid>
        <w:gridCol w:w="1980"/>
        <w:gridCol w:w="2868"/>
        <w:gridCol w:w="1172"/>
        <w:gridCol w:w="2808"/>
      </w:tblGrid>
      <w:tr w:rsidR="00FF70CD" w:rsidRPr="00D220C1" w14:paraId="013182BA" w14:textId="77777777" w:rsidTr="00D3778E">
        <w:trPr>
          <w:tblHeader/>
        </w:trPr>
        <w:tc>
          <w:tcPr>
            <w:tcW w:w="1980" w:type="dxa"/>
            <w:vAlign w:val="center"/>
          </w:tcPr>
          <w:p w14:paraId="32DCF822" w14:textId="77777777" w:rsidR="00FF70CD" w:rsidRPr="00D220C1" w:rsidRDefault="00FF70CD" w:rsidP="00D220C1">
            <w:pPr>
              <w:jc w:val="center"/>
              <w:rPr>
                <w:rFonts w:ascii="Arial" w:hAnsi="Arial" w:cs="Arial"/>
                <w:b/>
                <w:sz w:val="20"/>
                <w:szCs w:val="20"/>
              </w:rPr>
            </w:pPr>
            <w:r w:rsidRPr="00D220C1">
              <w:rPr>
                <w:rFonts w:ascii="Arial" w:hAnsi="Arial" w:cs="Arial"/>
                <w:b/>
                <w:sz w:val="20"/>
                <w:szCs w:val="20"/>
              </w:rPr>
              <w:lastRenderedPageBreak/>
              <w:t>Tema</w:t>
            </w:r>
          </w:p>
        </w:tc>
        <w:tc>
          <w:tcPr>
            <w:tcW w:w="2868" w:type="dxa"/>
            <w:vAlign w:val="center"/>
          </w:tcPr>
          <w:p w14:paraId="62280EAF" w14:textId="77777777" w:rsidR="00FF70CD" w:rsidRPr="00D220C1" w:rsidRDefault="00FF70CD" w:rsidP="00D220C1">
            <w:pPr>
              <w:jc w:val="center"/>
              <w:rPr>
                <w:rFonts w:ascii="Arial" w:hAnsi="Arial" w:cs="Arial"/>
                <w:b/>
                <w:sz w:val="20"/>
                <w:szCs w:val="20"/>
              </w:rPr>
            </w:pPr>
            <w:r w:rsidRPr="00D220C1">
              <w:rPr>
                <w:rFonts w:ascii="Arial" w:hAnsi="Arial" w:cs="Arial"/>
                <w:b/>
                <w:sz w:val="20"/>
                <w:szCs w:val="20"/>
              </w:rPr>
              <w:t>Contenidos generales</w:t>
            </w:r>
          </w:p>
        </w:tc>
        <w:tc>
          <w:tcPr>
            <w:tcW w:w="1172" w:type="dxa"/>
            <w:vAlign w:val="center"/>
          </w:tcPr>
          <w:p w14:paraId="35C843B7" w14:textId="77777777" w:rsidR="00FF70CD" w:rsidRPr="00D220C1" w:rsidRDefault="00FF70CD" w:rsidP="00D220C1">
            <w:pPr>
              <w:jc w:val="center"/>
              <w:rPr>
                <w:rFonts w:ascii="Arial" w:hAnsi="Arial" w:cs="Arial"/>
                <w:b/>
                <w:sz w:val="20"/>
                <w:szCs w:val="20"/>
              </w:rPr>
            </w:pPr>
            <w:r w:rsidRPr="00D220C1">
              <w:rPr>
                <w:rFonts w:ascii="Arial" w:hAnsi="Arial" w:cs="Arial"/>
                <w:b/>
                <w:sz w:val="20"/>
                <w:szCs w:val="20"/>
              </w:rPr>
              <w:t>Prioridad</w:t>
            </w:r>
            <w:r w:rsidR="006525E5">
              <w:rPr>
                <w:rFonts w:ascii="Arial" w:hAnsi="Arial" w:cs="Arial"/>
                <w:b/>
                <w:sz w:val="20"/>
                <w:szCs w:val="20"/>
              </w:rPr>
              <w:t>*</w:t>
            </w:r>
          </w:p>
        </w:tc>
        <w:tc>
          <w:tcPr>
            <w:tcW w:w="2808" w:type="dxa"/>
            <w:vAlign w:val="center"/>
          </w:tcPr>
          <w:p w14:paraId="5EDA8BC9" w14:textId="77777777" w:rsidR="00FF70CD" w:rsidRPr="00D220C1" w:rsidRDefault="00FF70CD" w:rsidP="00D220C1">
            <w:pPr>
              <w:jc w:val="center"/>
              <w:rPr>
                <w:rFonts w:ascii="Arial" w:hAnsi="Arial" w:cs="Arial"/>
                <w:b/>
                <w:sz w:val="20"/>
                <w:szCs w:val="20"/>
              </w:rPr>
            </w:pPr>
            <w:r w:rsidRPr="00D220C1">
              <w:rPr>
                <w:rFonts w:ascii="Arial" w:hAnsi="Arial" w:cs="Arial"/>
                <w:b/>
                <w:sz w:val="20"/>
                <w:szCs w:val="20"/>
              </w:rPr>
              <w:t>Recursos/ responsables</w:t>
            </w:r>
          </w:p>
        </w:tc>
      </w:tr>
      <w:tr w:rsidR="00B148BD" w:rsidRPr="00D220C1" w14:paraId="09BC6A34" w14:textId="77777777" w:rsidTr="00D3778E">
        <w:tc>
          <w:tcPr>
            <w:tcW w:w="1980" w:type="dxa"/>
            <w:vMerge w:val="restart"/>
            <w:vAlign w:val="center"/>
          </w:tcPr>
          <w:p w14:paraId="6370D1D7" w14:textId="77777777" w:rsidR="00B148BD" w:rsidRPr="00D220C1" w:rsidRDefault="00B148BD" w:rsidP="00D220C1">
            <w:pPr>
              <w:pStyle w:val="Default"/>
              <w:rPr>
                <w:rFonts w:ascii="Arial" w:hAnsi="Arial" w:cs="Arial"/>
                <w:color w:val="auto"/>
                <w:sz w:val="20"/>
                <w:szCs w:val="20"/>
              </w:rPr>
            </w:pPr>
            <w:r w:rsidRPr="00D220C1">
              <w:rPr>
                <w:rFonts w:ascii="Arial" w:hAnsi="Arial" w:cs="Arial"/>
                <w:color w:val="auto"/>
                <w:sz w:val="20"/>
                <w:szCs w:val="20"/>
              </w:rPr>
              <w:t>Legislación y reglamentos internos</w:t>
            </w:r>
          </w:p>
        </w:tc>
        <w:tc>
          <w:tcPr>
            <w:tcW w:w="2868" w:type="dxa"/>
            <w:vAlign w:val="center"/>
          </w:tcPr>
          <w:p w14:paraId="7A2F0EC1" w14:textId="77777777" w:rsidR="00B148BD" w:rsidRPr="00D220C1" w:rsidRDefault="00B148BD" w:rsidP="00D220C1">
            <w:pPr>
              <w:pStyle w:val="Default"/>
              <w:rPr>
                <w:rFonts w:ascii="Arial" w:hAnsi="Arial" w:cs="Arial"/>
                <w:color w:val="auto"/>
                <w:sz w:val="20"/>
                <w:szCs w:val="20"/>
              </w:rPr>
            </w:pPr>
            <w:r w:rsidRPr="00D220C1">
              <w:rPr>
                <w:rFonts w:ascii="Arial" w:hAnsi="Arial" w:cs="Arial"/>
                <w:color w:val="auto"/>
                <w:sz w:val="20"/>
                <w:szCs w:val="20"/>
              </w:rPr>
              <w:t xml:space="preserve">Reforma procesal laboral </w:t>
            </w:r>
          </w:p>
        </w:tc>
        <w:tc>
          <w:tcPr>
            <w:tcW w:w="1172" w:type="dxa"/>
            <w:vMerge w:val="restart"/>
            <w:vAlign w:val="center"/>
          </w:tcPr>
          <w:p w14:paraId="7A55EBC2" w14:textId="77777777" w:rsidR="00B148BD" w:rsidRPr="00D220C1" w:rsidRDefault="00B148BD" w:rsidP="00D220C1">
            <w:pPr>
              <w:jc w:val="center"/>
              <w:rPr>
                <w:rFonts w:ascii="Arial" w:hAnsi="Arial" w:cs="Arial"/>
                <w:sz w:val="20"/>
                <w:szCs w:val="20"/>
              </w:rPr>
            </w:pPr>
            <w:r w:rsidRPr="00D220C1">
              <w:rPr>
                <w:rFonts w:ascii="Arial" w:hAnsi="Arial" w:cs="Arial"/>
                <w:sz w:val="20"/>
                <w:szCs w:val="20"/>
              </w:rPr>
              <w:t>1</w:t>
            </w:r>
          </w:p>
        </w:tc>
        <w:tc>
          <w:tcPr>
            <w:tcW w:w="2808" w:type="dxa"/>
            <w:vAlign w:val="center"/>
          </w:tcPr>
          <w:p w14:paraId="4D42762D" w14:textId="77777777" w:rsidR="00B148BD" w:rsidRPr="00D220C1" w:rsidRDefault="00B148BD" w:rsidP="00D220C1">
            <w:pPr>
              <w:jc w:val="both"/>
              <w:rPr>
                <w:rFonts w:ascii="Arial" w:hAnsi="Arial" w:cs="Arial"/>
                <w:sz w:val="20"/>
                <w:szCs w:val="20"/>
              </w:rPr>
            </w:pPr>
            <w:r w:rsidRPr="00D220C1">
              <w:rPr>
                <w:rFonts w:ascii="Arial" w:hAnsi="Arial" w:cs="Arial"/>
                <w:sz w:val="20"/>
                <w:szCs w:val="20"/>
              </w:rPr>
              <w:t xml:space="preserve">Coordinar con la Escuela Judicial </w:t>
            </w:r>
          </w:p>
        </w:tc>
      </w:tr>
      <w:tr w:rsidR="00B148BD" w:rsidRPr="00D220C1" w14:paraId="0C56CE6A" w14:textId="77777777" w:rsidTr="00D3778E">
        <w:tc>
          <w:tcPr>
            <w:tcW w:w="1980" w:type="dxa"/>
            <w:vMerge/>
            <w:vAlign w:val="center"/>
          </w:tcPr>
          <w:p w14:paraId="1C42F5CE" w14:textId="77777777" w:rsidR="00B148BD" w:rsidRPr="00D220C1" w:rsidRDefault="00B148BD" w:rsidP="00D220C1">
            <w:pPr>
              <w:pStyle w:val="Default"/>
              <w:rPr>
                <w:rFonts w:ascii="Arial" w:hAnsi="Arial" w:cs="Arial"/>
                <w:color w:val="auto"/>
                <w:sz w:val="20"/>
                <w:szCs w:val="20"/>
              </w:rPr>
            </w:pPr>
          </w:p>
        </w:tc>
        <w:tc>
          <w:tcPr>
            <w:tcW w:w="2868" w:type="dxa"/>
            <w:vAlign w:val="center"/>
          </w:tcPr>
          <w:p w14:paraId="4FDC9A0E" w14:textId="77777777" w:rsidR="00B148BD" w:rsidRPr="00D220C1" w:rsidRDefault="00B148BD" w:rsidP="00D220C1">
            <w:pPr>
              <w:pStyle w:val="Default"/>
              <w:rPr>
                <w:rFonts w:ascii="Arial" w:hAnsi="Arial" w:cs="Arial"/>
                <w:color w:val="auto"/>
                <w:sz w:val="20"/>
                <w:szCs w:val="20"/>
              </w:rPr>
            </w:pPr>
            <w:r w:rsidRPr="00D220C1">
              <w:rPr>
                <w:rFonts w:ascii="Arial" w:hAnsi="Arial" w:cs="Arial"/>
                <w:color w:val="auto"/>
                <w:sz w:val="20"/>
                <w:szCs w:val="20"/>
              </w:rPr>
              <w:t>Ley contra el hostigamiento sexual</w:t>
            </w:r>
          </w:p>
        </w:tc>
        <w:tc>
          <w:tcPr>
            <w:tcW w:w="1172" w:type="dxa"/>
            <w:vMerge/>
            <w:vAlign w:val="center"/>
          </w:tcPr>
          <w:p w14:paraId="5D0EEA18" w14:textId="77777777" w:rsidR="00B148BD" w:rsidRPr="00D220C1" w:rsidRDefault="00B148BD" w:rsidP="00D220C1">
            <w:pPr>
              <w:jc w:val="center"/>
              <w:rPr>
                <w:rFonts w:ascii="Arial" w:hAnsi="Arial" w:cs="Arial"/>
                <w:sz w:val="20"/>
                <w:szCs w:val="20"/>
              </w:rPr>
            </w:pPr>
          </w:p>
        </w:tc>
        <w:tc>
          <w:tcPr>
            <w:tcW w:w="2808" w:type="dxa"/>
            <w:vAlign w:val="center"/>
          </w:tcPr>
          <w:p w14:paraId="203780D9" w14:textId="77777777" w:rsidR="00B148BD" w:rsidRPr="00D220C1" w:rsidRDefault="00B148BD" w:rsidP="00D220C1">
            <w:pPr>
              <w:jc w:val="both"/>
              <w:rPr>
                <w:rFonts w:ascii="Arial" w:hAnsi="Arial" w:cs="Arial"/>
                <w:sz w:val="20"/>
                <w:szCs w:val="20"/>
              </w:rPr>
            </w:pPr>
            <w:r w:rsidRPr="00D220C1">
              <w:rPr>
                <w:rFonts w:ascii="Arial" w:hAnsi="Arial" w:cs="Arial"/>
                <w:sz w:val="20"/>
                <w:szCs w:val="20"/>
              </w:rPr>
              <w:t>Coordinar con la Secretaría Técnica de Género</w:t>
            </w:r>
          </w:p>
        </w:tc>
      </w:tr>
      <w:tr w:rsidR="00B148BD" w:rsidRPr="00D220C1" w14:paraId="3B87B38B" w14:textId="77777777" w:rsidTr="00D3778E">
        <w:tc>
          <w:tcPr>
            <w:tcW w:w="1980" w:type="dxa"/>
            <w:vMerge/>
            <w:vAlign w:val="center"/>
          </w:tcPr>
          <w:p w14:paraId="79397A37" w14:textId="77777777" w:rsidR="00B148BD" w:rsidRPr="00D220C1" w:rsidRDefault="00B148BD" w:rsidP="00D220C1">
            <w:pPr>
              <w:jc w:val="both"/>
              <w:rPr>
                <w:rFonts w:ascii="Arial" w:hAnsi="Arial" w:cs="Arial"/>
                <w:sz w:val="20"/>
                <w:szCs w:val="20"/>
              </w:rPr>
            </w:pPr>
          </w:p>
        </w:tc>
        <w:tc>
          <w:tcPr>
            <w:tcW w:w="2868" w:type="dxa"/>
            <w:vAlign w:val="center"/>
          </w:tcPr>
          <w:p w14:paraId="2D129BA6" w14:textId="77777777" w:rsidR="00B148BD" w:rsidRPr="00D220C1" w:rsidRDefault="00B148BD" w:rsidP="00D220C1">
            <w:pPr>
              <w:jc w:val="both"/>
              <w:rPr>
                <w:rFonts w:ascii="Arial" w:hAnsi="Arial" w:cs="Arial"/>
                <w:sz w:val="20"/>
                <w:szCs w:val="20"/>
              </w:rPr>
            </w:pPr>
            <w:r w:rsidRPr="00D220C1">
              <w:rPr>
                <w:rFonts w:ascii="Arial" w:hAnsi="Arial" w:cs="Arial"/>
                <w:sz w:val="20"/>
                <w:szCs w:val="20"/>
              </w:rPr>
              <w:t>Ley contra el acoso laboral</w:t>
            </w:r>
          </w:p>
        </w:tc>
        <w:tc>
          <w:tcPr>
            <w:tcW w:w="1172" w:type="dxa"/>
            <w:vMerge/>
            <w:vAlign w:val="center"/>
          </w:tcPr>
          <w:p w14:paraId="3DE9F8F6" w14:textId="77777777" w:rsidR="00B148BD" w:rsidRPr="00D220C1" w:rsidRDefault="00B148BD" w:rsidP="00D220C1">
            <w:pPr>
              <w:jc w:val="center"/>
              <w:rPr>
                <w:rFonts w:ascii="Arial" w:hAnsi="Arial" w:cs="Arial"/>
                <w:sz w:val="20"/>
                <w:szCs w:val="20"/>
              </w:rPr>
            </w:pPr>
          </w:p>
        </w:tc>
        <w:tc>
          <w:tcPr>
            <w:tcW w:w="2808" w:type="dxa"/>
            <w:vAlign w:val="center"/>
          </w:tcPr>
          <w:p w14:paraId="5400BE0C" w14:textId="77777777" w:rsidR="00B148BD" w:rsidRPr="00D220C1" w:rsidRDefault="00B148BD" w:rsidP="00D220C1">
            <w:pPr>
              <w:jc w:val="both"/>
              <w:rPr>
                <w:rFonts w:ascii="Arial" w:hAnsi="Arial" w:cs="Arial"/>
                <w:sz w:val="20"/>
                <w:szCs w:val="20"/>
              </w:rPr>
            </w:pPr>
            <w:r w:rsidRPr="00D220C1">
              <w:rPr>
                <w:rFonts w:ascii="Arial" w:hAnsi="Arial" w:cs="Arial"/>
                <w:sz w:val="20"/>
                <w:szCs w:val="20"/>
              </w:rPr>
              <w:t>Coordinar con el Subproceso de Ambiente Laboral la implementación del taller “Ambientes saludables (ambientes de paz)”</w:t>
            </w:r>
          </w:p>
        </w:tc>
      </w:tr>
      <w:tr w:rsidR="004F2288" w:rsidRPr="00D220C1" w14:paraId="214DDD76" w14:textId="77777777" w:rsidTr="00D3778E">
        <w:tc>
          <w:tcPr>
            <w:tcW w:w="1980" w:type="dxa"/>
            <w:vAlign w:val="center"/>
          </w:tcPr>
          <w:p w14:paraId="5FFFA586" w14:textId="77777777" w:rsidR="004F2288" w:rsidRPr="00D220C1" w:rsidRDefault="004F2288" w:rsidP="00D220C1">
            <w:pPr>
              <w:jc w:val="both"/>
              <w:rPr>
                <w:rFonts w:ascii="Arial" w:hAnsi="Arial" w:cs="Arial"/>
                <w:sz w:val="20"/>
                <w:szCs w:val="20"/>
              </w:rPr>
            </w:pPr>
            <w:r w:rsidRPr="00D220C1">
              <w:rPr>
                <w:rFonts w:ascii="Arial" w:hAnsi="Arial" w:cs="Arial"/>
                <w:sz w:val="20"/>
                <w:szCs w:val="20"/>
              </w:rPr>
              <w:t>Régimen disciplinario</w:t>
            </w:r>
          </w:p>
        </w:tc>
        <w:tc>
          <w:tcPr>
            <w:tcW w:w="2868" w:type="dxa"/>
            <w:vAlign w:val="center"/>
          </w:tcPr>
          <w:p w14:paraId="6D7DF133" w14:textId="77777777" w:rsidR="004F2288" w:rsidRPr="00D220C1" w:rsidRDefault="004F2288" w:rsidP="00D220C1">
            <w:pPr>
              <w:jc w:val="both"/>
              <w:rPr>
                <w:rFonts w:ascii="Arial" w:hAnsi="Arial" w:cs="Arial"/>
                <w:sz w:val="20"/>
                <w:szCs w:val="20"/>
              </w:rPr>
            </w:pPr>
            <w:r w:rsidRPr="00D220C1">
              <w:rPr>
                <w:rFonts w:ascii="Arial" w:hAnsi="Arial" w:cs="Arial"/>
                <w:sz w:val="20"/>
                <w:szCs w:val="20"/>
              </w:rPr>
              <w:t>-</w:t>
            </w:r>
          </w:p>
        </w:tc>
        <w:tc>
          <w:tcPr>
            <w:tcW w:w="1172" w:type="dxa"/>
            <w:vAlign w:val="center"/>
          </w:tcPr>
          <w:p w14:paraId="139B2478" w14:textId="77777777" w:rsidR="004F2288" w:rsidRPr="00D220C1" w:rsidRDefault="004F2288" w:rsidP="00D220C1">
            <w:pPr>
              <w:jc w:val="center"/>
              <w:rPr>
                <w:rFonts w:ascii="Arial" w:hAnsi="Arial" w:cs="Arial"/>
                <w:sz w:val="20"/>
                <w:szCs w:val="20"/>
              </w:rPr>
            </w:pPr>
            <w:r w:rsidRPr="00D220C1">
              <w:rPr>
                <w:rFonts w:ascii="Arial" w:hAnsi="Arial" w:cs="Arial"/>
                <w:sz w:val="20"/>
                <w:szCs w:val="20"/>
              </w:rPr>
              <w:t>2</w:t>
            </w:r>
          </w:p>
        </w:tc>
        <w:tc>
          <w:tcPr>
            <w:tcW w:w="2808" w:type="dxa"/>
            <w:vAlign w:val="center"/>
          </w:tcPr>
          <w:p w14:paraId="41D2DBA5" w14:textId="77777777" w:rsidR="004F2288" w:rsidRPr="00D220C1" w:rsidRDefault="004F2288" w:rsidP="00D220C1">
            <w:pPr>
              <w:jc w:val="both"/>
              <w:rPr>
                <w:rFonts w:ascii="Arial" w:hAnsi="Arial" w:cs="Arial"/>
                <w:sz w:val="20"/>
                <w:szCs w:val="20"/>
              </w:rPr>
            </w:pPr>
            <w:r w:rsidRPr="00D220C1">
              <w:rPr>
                <w:rFonts w:ascii="Arial" w:hAnsi="Arial" w:cs="Arial"/>
                <w:sz w:val="20"/>
                <w:szCs w:val="20"/>
              </w:rPr>
              <w:t>Curso virtual Gestión de la Capacitación “revisar cuando estará listo”</w:t>
            </w:r>
          </w:p>
          <w:p w14:paraId="514130CB" w14:textId="77777777" w:rsidR="004F2288" w:rsidRPr="00D220C1" w:rsidRDefault="004F2288" w:rsidP="00D220C1">
            <w:pPr>
              <w:jc w:val="both"/>
              <w:rPr>
                <w:rFonts w:ascii="Arial" w:hAnsi="Arial" w:cs="Arial"/>
                <w:sz w:val="20"/>
                <w:szCs w:val="20"/>
              </w:rPr>
            </w:pPr>
          </w:p>
          <w:p w14:paraId="4CF9AC25" w14:textId="77777777" w:rsidR="004F2288" w:rsidRPr="00D220C1" w:rsidRDefault="004F2288" w:rsidP="00D220C1">
            <w:pPr>
              <w:jc w:val="both"/>
              <w:rPr>
                <w:rFonts w:ascii="Arial" w:hAnsi="Arial" w:cs="Arial"/>
                <w:sz w:val="20"/>
                <w:szCs w:val="20"/>
              </w:rPr>
            </w:pPr>
            <w:r w:rsidRPr="00D220C1">
              <w:rPr>
                <w:rFonts w:ascii="Arial" w:hAnsi="Arial" w:cs="Arial"/>
                <w:sz w:val="20"/>
                <w:szCs w:val="20"/>
              </w:rPr>
              <w:t>Verificar capacitación disponible con respecto al tema en la Escuela Judicial</w:t>
            </w:r>
          </w:p>
        </w:tc>
      </w:tr>
      <w:tr w:rsidR="00B148BD" w:rsidRPr="00D220C1" w14:paraId="5905BD6F" w14:textId="77777777" w:rsidTr="00D3778E">
        <w:tc>
          <w:tcPr>
            <w:tcW w:w="1980" w:type="dxa"/>
            <w:vAlign w:val="center"/>
          </w:tcPr>
          <w:p w14:paraId="4335BF6D" w14:textId="77777777" w:rsidR="00B148BD" w:rsidRPr="00D220C1" w:rsidRDefault="00B148BD" w:rsidP="00D220C1">
            <w:pPr>
              <w:rPr>
                <w:rFonts w:ascii="Arial" w:hAnsi="Arial" w:cs="Arial"/>
                <w:sz w:val="20"/>
                <w:szCs w:val="20"/>
              </w:rPr>
            </w:pPr>
            <w:r w:rsidRPr="00D220C1">
              <w:rPr>
                <w:rFonts w:ascii="Arial" w:hAnsi="Arial" w:cs="Arial"/>
                <w:sz w:val="20"/>
                <w:szCs w:val="20"/>
              </w:rPr>
              <w:t xml:space="preserve">Actualización en procesos administrativos </w:t>
            </w:r>
          </w:p>
        </w:tc>
        <w:tc>
          <w:tcPr>
            <w:tcW w:w="2868" w:type="dxa"/>
            <w:vAlign w:val="center"/>
          </w:tcPr>
          <w:p w14:paraId="7FFD7DFA" w14:textId="77777777" w:rsidR="00B148BD" w:rsidRPr="00D220C1" w:rsidRDefault="00B148BD" w:rsidP="00D220C1">
            <w:pPr>
              <w:rPr>
                <w:rFonts w:ascii="Arial" w:hAnsi="Arial" w:cs="Arial"/>
                <w:sz w:val="20"/>
                <w:szCs w:val="20"/>
              </w:rPr>
            </w:pPr>
            <w:r w:rsidRPr="00D220C1">
              <w:rPr>
                <w:rFonts w:ascii="Arial" w:hAnsi="Arial" w:cs="Arial"/>
                <w:sz w:val="20"/>
                <w:szCs w:val="20"/>
              </w:rPr>
              <w:t>Nombramientos, gestión de vacaciones, permisos, incapacidades, etc. *Diseñar instrucción basada en casos que permita acceder a los conocimientos y formas de hacer actuales de la población, así como detectar y aclarar dudas, errores de ejecución, erradicar mitos, mejorar tiempos, etc.</w:t>
            </w:r>
          </w:p>
        </w:tc>
        <w:tc>
          <w:tcPr>
            <w:tcW w:w="1172" w:type="dxa"/>
            <w:vAlign w:val="center"/>
          </w:tcPr>
          <w:p w14:paraId="3AD6E7AA" w14:textId="77777777" w:rsidR="00B148BD" w:rsidRPr="00D220C1" w:rsidRDefault="00B148BD" w:rsidP="00D220C1">
            <w:pPr>
              <w:jc w:val="center"/>
              <w:rPr>
                <w:rFonts w:ascii="Arial" w:hAnsi="Arial" w:cs="Arial"/>
                <w:sz w:val="20"/>
                <w:szCs w:val="20"/>
              </w:rPr>
            </w:pPr>
            <w:r w:rsidRPr="00D220C1">
              <w:rPr>
                <w:rFonts w:ascii="Arial" w:hAnsi="Arial" w:cs="Arial"/>
                <w:sz w:val="20"/>
                <w:szCs w:val="20"/>
              </w:rPr>
              <w:t>3</w:t>
            </w:r>
          </w:p>
        </w:tc>
        <w:tc>
          <w:tcPr>
            <w:tcW w:w="2808" w:type="dxa"/>
            <w:vAlign w:val="center"/>
          </w:tcPr>
          <w:p w14:paraId="61824ABC" w14:textId="77777777" w:rsidR="00B148BD" w:rsidRPr="00D220C1" w:rsidRDefault="00B148BD" w:rsidP="00D220C1">
            <w:pPr>
              <w:rPr>
                <w:rFonts w:ascii="Arial" w:hAnsi="Arial" w:cs="Arial"/>
                <w:sz w:val="20"/>
                <w:szCs w:val="20"/>
              </w:rPr>
            </w:pPr>
            <w:r w:rsidRPr="00D220C1">
              <w:rPr>
                <w:rFonts w:ascii="Arial" w:hAnsi="Arial" w:cs="Arial"/>
                <w:sz w:val="20"/>
                <w:szCs w:val="20"/>
              </w:rPr>
              <w:t xml:space="preserve">Diseñar en conjunto con las oficinas de Gestión Humana involucradas a manera de especialistas en contenido y facilitadores. </w:t>
            </w:r>
          </w:p>
          <w:p w14:paraId="5E79F04D" w14:textId="77777777" w:rsidR="00184914" w:rsidRPr="00D220C1" w:rsidRDefault="00184914" w:rsidP="00D220C1">
            <w:pPr>
              <w:rPr>
                <w:rFonts w:ascii="Arial" w:hAnsi="Arial" w:cs="Arial"/>
                <w:sz w:val="20"/>
                <w:szCs w:val="20"/>
              </w:rPr>
            </w:pPr>
          </w:p>
          <w:p w14:paraId="0704AA4B" w14:textId="77777777" w:rsidR="00184914" w:rsidRPr="00D220C1" w:rsidRDefault="00184914" w:rsidP="00D220C1">
            <w:pPr>
              <w:rPr>
                <w:rFonts w:ascii="Arial" w:hAnsi="Arial" w:cs="Arial"/>
                <w:sz w:val="20"/>
                <w:szCs w:val="20"/>
              </w:rPr>
            </w:pPr>
            <w:r w:rsidRPr="00D220C1">
              <w:rPr>
                <w:rFonts w:ascii="Arial" w:hAnsi="Arial" w:cs="Arial"/>
                <w:sz w:val="20"/>
                <w:szCs w:val="20"/>
              </w:rPr>
              <w:t xml:space="preserve">Asimismo, generar material de apoyo de fácil lectura y acceso (Manual de procedimientos). </w:t>
            </w:r>
          </w:p>
        </w:tc>
      </w:tr>
      <w:tr w:rsidR="00B148BD" w:rsidRPr="00D220C1" w14:paraId="41E4EBE6" w14:textId="77777777" w:rsidTr="00D3778E">
        <w:tc>
          <w:tcPr>
            <w:tcW w:w="1980" w:type="dxa"/>
            <w:vAlign w:val="center"/>
          </w:tcPr>
          <w:p w14:paraId="4C414263" w14:textId="77777777" w:rsidR="00B148BD" w:rsidRPr="00D220C1" w:rsidRDefault="00B148BD" w:rsidP="00D220C1">
            <w:pPr>
              <w:rPr>
                <w:rFonts w:ascii="Arial" w:hAnsi="Arial" w:cs="Arial"/>
                <w:sz w:val="20"/>
                <w:szCs w:val="20"/>
              </w:rPr>
            </w:pPr>
            <w:r w:rsidRPr="00D220C1">
              <w:rPr>
                <w:rFonts w:ascii="Arial" w:hAnsi="Arial" w:cs="Arial"/>
                <w:sz w:val="20"/>
                <w:szCs w:val="20"/>
              </w:rPr>
              <w:t xml:space="preserve">Organización </w:t>
            </w:r>
          </w:p>
        </w:tc>
        <w:tc>
          <w:tcPr>
            <w:tcW w:w="2868" w:type="dxa"/>
            <w:vAlign w:val="center"/>
          </w:tcPr>
          <w:p w14:paraId="7E9C9B7D" w14:textId="77777777" w:rsidR="00B148BD" w:rsidRPr="00D220C1" w:rsidRDefault="00B148BD" w:rsidP="00D220C1">
            <w:pPr>
              <w:pStyle w:val="Prrafodelista"/>
              <w:numPr>
                <w:ilvl w:val="0"/>
                <w:numId w:val="40"/>
              </w:numPr>
              <w:rPr>
                <w:rFonts w:ascii="Arial" w:hAnsi="Arial" w:cs="Arial"/>
                <w:sz w:val="20"/>
                <w:szCs w:val="20"/>
              </w:rPr>
            </w:pPr>
            <w:r w:rsidRPr="00D220C1">
              <w:rPr>
                <w:rFonts w:ascii="Arial" w:hAnsi="Arial" w:cs="Arial"/>
                <w:sz w:val="20"/>
                <w:szCs w:val="20"/>
              </w:rPr>
              <w:t xml:space="preserve">Priorización </w:t>
            </w:r>
          </w:p>
          <w:p w14:paraId="59060E35" w14:textId="77777777" w:rsidR="00B148BD" w:rsidRPr="00D220C1" w:rsidRDefault="00B148BD" w:rsidP="00D220C1">
            <w:pPr>
              <w:pStyle w:val="Prrafodelista"/>
              <w:numPr>
                <w:ilvl w:val="0"/>
                <w:numId w:val="40"/>
              </w:numPr>
              <w:rPr>
                <w:rFonts w:ascii="Arial" w:hAnsi="Arial" w:cs="Arial"/>
                <w:sz w:val="20"/>
                <w:szCs w:val="20"/>
              </w:rPr>
            </w:pPr>
            <w:r w:rsidRPr="00D220C1">
              <w:rPr>
                <w:rFonts w:ascii="Arial" w:hAnsi="Arial" w:cs="Arial"/>
                <w:sz w:val="20"/>
                <w:szCs w:val="20"/>
              </w:rPr>
              <w:t xml:space="preserve">Distribución de tareas </w:t>
            </w:r>
          </w:p>
          <w:p w14:paraId="585BF493" w14:textId="77777777" w:rsidR="00B148BD" w:rsidRPr="00D220C1" w:rsidRDefault="00B148BD" w:rsidP="00D220C1">
            <w:pPr>
              <w:pStyle w:val="Prrafodelista"/>
              <w:numPr>
                <w:ilvl w:val="0"/>
                <w:numId w:val="40"/>
              </w:numPr>
              <w:rPr>
                <w:rFonts w:ascii="Arial" w:hAnsi="Arial" w:cs="Arial"/>
                <w:sz w:val="20"/>
                <w:szCs w:val="20"/>
              </w:rPr>
            </w:pPr>
            <w:r w:rsidRPr="00D220C1">
              <w:rPr>
                <w:rFonts w:ascii="Arial" w:hAnsi="Arial" w:cs="Arial"/>
                <w:sz w:val="20"/>
                <w:szCs w:val="20"/>
              </w:rPr>
              <w:t xml:space="preserve">Controles efectivos de la gestión del personal </w:t>
            </w:r>
          </w:p>
          <w:p w14:paraId="5AC285C4" w14:textId="77777777" w:rsidR="00B148BD" w:rsidRPr="00D220C1" w:rsidRDefault="00B148BD" w:rsidP="00D220C1">
            <w:pPr>
              <w:pStyle w:val="Prrafodelista"/>
              <w:numPr>
                <w:ilvl w:val="0"/>
                <w:numId w:val="40"/>
              </w:numPr>
              <w:rPr>
                <w:rFonts w:ascii="Arial" w:hAnsi="Arial" w:cs="Arial"/>
                <w:sz w:val="20"/>
                <w:szCs w:val="20"/>
              </w:rPr>
            </w:pPr>
            <w:r w:rsidRPr="00D220C1">
              <w:rPr>
                <w:rFonts w:ascii="Arial" w:hAnsi="Arial" w:cs="Arial"/>
                <w:sz w:val="20"/>
                <w:szCs w:val="20"/>
              </w:rPr>
              <w:t xml:space="preserve">Administración del tiempo personal </w:t>
            </w:r>
          </w:p>
          <w:p w14:paraId="73928C4A" w14:textId="77777777" w:rsidR="00B148BD" w:rsidRPr="00D220C1" w:rsidRDefault="00B148BD" w:rsidP="00D220C1">
            <w:pPr>
              <w:pStyle w:val="Prrafodelista"/>
              <w:numPr>
                <w:ilvl w:val="0"/>
                <w:numId w:val="40"/>
              </w:numPr>
              <w:rPr>
                <w:rFonts w:ascii="Arial" w:hAnsi="Arial" w:cs="Arial"/>
                <w:sz w:val="20"/>
                <w:szCs w:val="20"/>
              </w:rPr>
            </w:pPr>
            <w:r w:rsidRPr="00D220C1">
              <w:rPr>
                <w:rFonts w:ascii="Arial" w:hAnsi="Arial" w:cs="Arial"/>
                <w:sz w:val="20"/>
                <w:szCs w:val="20"/>
              </w:rPr>
              <w:t xml:space="preserve">Delegación </w:t>
            </w:r>
          </w:p>
        </w:tc>
        <w:tc>
          <w:tcPr>
            <w:tcW w:w="1172" w:type="dxa"/>
            <w:vAlign w:val="center"/>
          </w:tcPr>
          <w:p w14:paraId="581CD5C9" w14:textId="77777777" w:rsidR="00B148BD" w:rsidRPr="00D220C1" w:rsidRDefault="00B148BD" w:rsidP="00D220C1">
            <w:pPr>
              <w:jc w:val="center"/>
              <w:rPr>
                <w:rFonts w:ascii="Arial" w:hAnsi="Arial" w:cs="Arial"/>
                <w:sz w:val="20"/>
                <w:szCs w:val="20"/>
              </w:rPr>
            </w:pPr>
            <w:r w:rsidRPr="00D220C1">
              <w:rPr>
                <w:rFonts w:ascii="Arial" w:hAnsi="Arial" w:cs="Arial"/>
                <w:sz w:val="20"/>
                <w:szCs w:val="20"/>
              </w:rPr>
              <w:t>4</w:t>
            </w:r>
          </w:p>
        </w:tc>
        <w:tc>
          <w:tcPr>
            <w:tcW w:w="2808" w:type="dxa"/>
            <w:vAlign w:val="center"/>
          </w:tcPr>
          <w:p w14:paraId="6542773A" w14:textId="77777777" w:rsidR="00B148BD" w:rsidRPr="00D220C1" w:rsidRDefault="00B148BD" w:rsidP="00D220C1">
            <w:pPr>
              <w:rPr>
                <w:rFonts w:ascii="Arial" w:hAnsi="Arial" w:cs="Arial"/>
                <w:sz w:val="20"/>
                <w:szCs w:val="20"/>
              </w:rPr>
            </w:pPr>
            <w:r w:rsidRPr="00D220C1">
              <w:rPr>
                <w:rFonts w:ascii="Arial" w:hAnsi="Arial" w:cs="Arial"/>
                <w:sz w:val="20"/>
                <w:szCs w:val="20"/>
              </w:rPr>
              <w:t>Diseñar</w:t>
            </w:r>
          </w:p>
        </w:tc>
      </w:tr>
      <w:tr w:rsidR="00FF70CD" w:rsidRPr="00D220C1" w14:paraId="6F34C6FF" w14:textId="77777777" w:rsidTr="00D3778E">
        <w:tc>
          <w:tcPr>
            <w:tcW w:w="1980" w:type="dxa"/>
            <w:vAlign w:val="center"/>
          </w:tcPr>
          <w:p w14:paraId="063AABC1" w14:textId="77777777" w:rsidR="00FF70CD" w:rsidRPr="00D220C1" w:rsidRDefault="00B148BD" w:rsidP="00D220C1">
            <w:pPr>
              <w:jc w:val="both"/>
              <w:rPr>
                <w:rFonts w:ascii="Arial" w:hAnsi="Arial" w:cs="Arial"/>
                <w:sz w:val="20"/>
                <w:szCs w:val="20"/>
              </w:rPr>
            </w:pPr>
            <w:r w:rsidRPr="00D220C1">
              <w:rPr>
                <w:rFonts w:ascii="Arial" w:hAnsi="Arial" w:cs="Arial"/>
                <w:sz w:val="20"/>
                <w:szCs w:val="20"/>
              </w:rPr>
              <w:t xml:space="preserve">Comunicación </w:t>
            </w:r>
          </w:p>
        </w:tc>
        <w:tc>
          <w:tcPr>
            <w:tcW w:w="2868" w:type="dxa"/>
            <w:vAlign w:val="center"/>
          </w:tcPr>
          <w:p w14:paraId="13DBAC62" w14:textId="77777777" w:rsidR="00B148BD" w:rsidRPr="00D220C1" w:rsidRDefault="00B148BD" w:rsidP="00D220C1">
            <w:pPr>
              <w:pStyle w:val="Prrafodelista"/>
              <w:numPr>
                <w:ilvl w:val="0"/>
                <w:numId w:val="40"/>
              </w:numPr>
              <w:rPr>
                <w:rFonts w:ascii="Arial" w:hAnsi="Arial" w:cs="Arial"/>
                <w:sz w:val="20"/>
                <w:szCs w:val="20"/>
              </w:rPr>
            </w:pPr>
            <w:r w:rsidRPr="00D220C1">
              <w:rPr>
                <w:rFonts w:ascii="Arial" w:hAnsi="Arial" w:cs="Arial"/>
                <w:sz w:val="20"/>
                <w:szCs w:val="20"/>
              </w:rPr>
              <w:t>Realimentación</w:t>
            </w:r>
          </w:p>
          <w:p w14:paraId="6D70F7F3" w14:textId="77777777" w:rsidR="00B148BD" w:rsidRPr="00D220C1" w:rsidRDefault="00B148BD" w:rsidP="00D220C1">
            <w:pPr>
              <w:pStyle w:val="Prrafodelista"/>
              <w:numPr>
                <w:ilvl w:val="0"/>
                <w:numId w:val="40"/>
              </w:numPr>
              <w:rPr>
                <w:rFonts w:ascii="Arial" w:hAnsi="Arial" w:cs="Arial"/>
                <w:sz w:val="20"/>
                <w:szCs w:val="20"/>
              </w:rPr>
            </w:pPr>
            <w:r w:rsidRPr="00D220C1">
              <w:rPr>
                <w:rFonts w:ascii="Arial" w:hAnsi="Arial" w:cs="Arial"/>
                <w:sz w:val="20"/>
                <w:szCs w:val="20"/>
              </w:rPr>
              <w:t>Estímulo</w:t>
            </w:r>
          </w:p>
          <w:p w14:paraId="21E52901" w14:textId="77777777" w:rsidR="00B148BD" w:rsidRPr="00D220C1" w:rsidRDefault="00B148BD" w:rsidP="00D220C1">
            <w:pPr>
              <w:pStyle w:val="Prrafodelista"/>
              <w:numPr>
                <w:ilvl w:val="0"/>
                <w:numId w:val="40"/>
              </w:numPr>
              <w:rPr>
                <w:rFonts w:ascii="Arial" w:hAnsi="Arial" w:cs="Arial"/>
                <w:sz w:val="20"/>
                <w:szCs w:val="20"/>
              </w:rPr>
            </w:pPr>
            <w:r w:rsidRPr="00D220C1">
              <w:rPr>
                <w:rFonts w:ascii="Arial" w:hAnsi="Arial" w:cs="Arial"/>
                <w:sz w:val="20"/>
                <w:szCs w:val="20"/>
              </w:rPr>
              <w:t>Instrucciones</w:t>
            </w:r>
          </w:p>
          <w:p w14:paraId="6F62CB6D" w14:textId="77777777" w:rsidR="00B148BD" w:rsidRPr="00D220C1" w:rsidRDefault="00B148BD" w:rsidP="00D220C1">
            <w:pPr>
              <w:pStyle w:val="Prrafodelista"/>
              <w:numPr>
                <w:ilvl w:val="0"/>
                <w:numId w:val="40"/>
              </w:numPr>
              <w:rPr>
                <w:rFonts w:ascii="Arial" w:hAnsi="Arial" w:cs="Arial"/>
                <w:sz w:val="20"/>
                <w:szCs w:val="20"/>
              </w:rPr>
            </w:pPr>
            <w:r w:rsidRPr="00D220C1">
              <w:rPr>
                <w:rFonts w:ascii="Arial" w:hAnsi="Arial" w:cs="Arial"/>
                <w:sz w:val="20"/>
                <w:szCs w:val="20"/>
              </w:rPr>
              <w:t xml:space="preserve">Convencimiento / persuasión </w:t>
            </w:r>
          </w:p>
          <w:p w14:paraId="3C22FA0D" w14:textId="77777777" w:rsidR="00FF70CD" w:rsidRPr="00D220C1" w:rsidRDefault="00FF70CD" w:rsidP="00D220C1">
            <w:pPr>
              <w:jc w:val="both"/>
              <w:rPr>
                <w:rFonts w:ascii="Arial" w:hAnsi="Arial" w:cs="Arial"/>
                <w:sz w:val="20"/>
                <w:szCs w:val="20"/>
              </w:rPr>
            </w:pPr>
          </w:p>
        </w:tc>
        <w:tc>
          <w:tcPr>
            <w:tcW w:w="1172" w:type="dxa"/>
            <w:vAlign w:val="center"/>
          </w:tcPr>
          <w:p w14:paraId="24DF9C77" w14:textId="77777777" w:rsidR="00FF70CD" w:rsidRPr="00D220C1" w:rsidRDefault="00B148BD" w:rsidP="00D220C1">
            <w:pPr>
              <w:jc w:val="center"/>
              <w:rPr>
                <w:rFonts w:ascii="Arial" w:hAnsi="Arial" w:cs="Arial"/>
                <w:sz w:val="20"/>
                <w:szCs w:val="20"/>
              </w:rPr>
            </w:pPr>
            <w:r w:rsidRPr="00D220C1">
              <w:rPr>
                <w:rFonts w:ascii="Arial" w:hAnsi="Arial" w:cs="Arial"/>
                <w:sz w:val="20"/>
                <w:szCs w:val="20"/>
              </w:rPr>
              <w:t>5</w:t>
            </w:r>
          </w:p>
        </w:tc>
        <w:tc>
          <w:tcPr>
            <w:tcW w:w="2808" w:type="dxa"/>
            <w:vAlign w:val="center"/>
          </w:tcPr>
          <w:p w14:paraId="31824F9B" w14:textId="77777777" w:rsidR="00FF70CD" w:rsidRPr="00D220C1" w:rsidRDefault="00B148BD" w:rsidP="00D220C1">
            <w:pPr>
              <w:jc w:val="both"/>
              <w:rPr>
                <w:rFonts w:ascii="Arial" w:hAnsi="Arial" w:cs="Arial"/>
                <w:sz w:val="20"/>
                <w:szCs w:val="20"/>
              </w:rPr>
            </w:pPr>
            <w:r w:rsidRPr="00D220C1">
              <w:rPr>
                <w:rFonts w:ascii="Arial" w:hAnsi="Arial" w:cs="Arial"/>
                <w:sz w:val="20"/>
                <w:szCs w:val="20"/>
              </w:rPr>
              <w:t xml:space="preserve">Diseñar </w:t>
            </w:r>
          </w:p>
        </w:tc>
      </w:tr>
      <w:tr w:rsidR="00B148BD" w:rsidRPr="00D220C1" w14:paraId="5599E3AD" w14:textId="77777777" w:rsidTr="00D3778E">
        <w:tc>
          <w:tcPr>
            <w:tcW w:w="1980" w:type="dxa"/>
            <w:vAlign w:val="center"/>
          </w:tcPr>
          <w:p w14:paraId="56C30EBC" w14:textId="77777777" w:rsidR="00B148BD" w:rsidRPr="00D220C1" w:rsidRDefault="00B148BD" w:rsidP="00D220C1">
            <w:pPr>
              <w:jc w:val="both"/>
              <w:rPr>
                <w:rFonts w:ascii="Arial" w:hAnsi="Arial" w:cs="Arial"/>
                <w:sz w:val="20"/>
                <w:szCs w:val="20"/>
              </w:rPr>
            </w:pPr>
            <w:r w:rsidRPr="00D220C1">
              <w:rPr>
                <w:rFonts w:ascii="Arial" w:hAnsi="Arial" w:cs="Arial"/>
                <w:sz w:val="20"/>
                <w:szCs w:val="20"/>
              </w:rPr>
              <w:t xml:space="preserve">Actualización de herramientas </w:t>
            </w:r>
            <w:r w:rsidR="00D3778E">
              <w:rPr>
                <w:rFonts w:ascii="Arial" w:hAnsi="Arial" w:cs="Arial"/>
                <w:sz w:val="20"/>
                <w:szCs w:val="20"/>
              </w:rPr>
              <w:t>**</w:t>
            </w:r>
          </w:p>
        </w:tc>
        <w:tc>
          <w:tcPr>
            <w:tcW w:w="2868" w:type="dxa"/>
            <w:vAlign w:val="center"/>
          </w:tcPr>
          <w:p w14:paraId="141923EE" w14:textId="77777777" w:rsidR="00B148BD" w:rsidRPr="00D220C1" w:rsidRDefault="00B148BD" w:rsidP="00D220C1">
            <w:pPr>
              <w:rPr>
                <w:rFonts w:ascii="Arial" w:hAnsi="Arial" w:cs="Arial"/>
                <w:sz w:val="20"/>
                <w:szCs w:val="20"/>
              </w:rPr>
            </w:pPr>
            <w:r w:rsidRPr="00D220C1">
              <w:rPr>
                <w:rFonts w:ascii="Arial" w:hAnsi="Arial" w:cs="Arial"/>
                <w:sz w:val="20"/>
                <w:szCs w:val="20"/>
              </w:rPr>
              <w:t xml:space="preserve">SEVRI, PAO, etc. </w:t>
            </w:r>
          </w:p>
        </w:tc>
        <w:tc>
          <w:tcPr>
            <w:tcW w:w="1172" w:type="dxa"/>
            <w:vAlign w:val="center"/>
          </w:tcPr>
          <w:p w14:paraId="23842EF0" w14:textId="77777777" w:rsidR="00B148BD" w:rsidRPr="00D220C1" w:rsidRDefault="00B148BD" w:rsidP="00D220C1">
            <w:pPr>
              <w:jc w:val="center"/>
              <w:rPr>
                <w:rFonts w:ascii="Arial" w:hAnsi="Arial" w:cs="Arial"/>
                <w:sz w:val="20"/>
                <w:szCs w:val="20"/>
              </w:rPr>
            </w:pPr>
            <w:r w:rsidRPr="00D220C1">
              <w:rPr>
                <w:rFonts w:ascii="Arial" w:hAnsi="Arial" w:cs="Arial"/>
                <w:sz w:val="20"/>
                <w:szCs w:val="20"/>
              </w:rPr>
              <w:t>6</w:t>
            </w:r>
          </w:p>
        </w:tc>
        <w:tc>
          <w:tcPr>
            <w:tcW w:w="2808" w:type="dxa"/>
            <w:vAlign w:val="center"/>
          </w:tcPr>
          <w:p w14:paraId="21097FFC" w14:textId="77777777" w:rsidR="00B148BD" w:rsidRPr="00D220C1" w:rsidRDefault="00184914" w:rsidP="00D220C1">
            <w:pPr>
              <w:jc w:val="both"/>
              <w:rPr>
                <w:rFonts w:ascii="Arial" w:hAnsi="Arial" w:cs="Arial"/>
                <w:sz w:val="20"/>
                <w:szCs w:val="20"/>
              </w:rPr>
            </w:pPr>
            <w:r w:rsidRPr="00D220C1">
              <w:rPr>
                <w:rFonts w:ascii="Arial" w:hAnsi="Arial" w:cs="Arial"/>
                <w:sz w:val="20"/>
                <w:szCs w:val="20"/>
              </w:rPr>
              <w:t xml:space="preserve">Verificar cursos virtuales disponibles. Lista de aprobados. </w:t>
            </w:r>
          </w:p>
          <w:p w14:paraId="047FB560" w14:textId="77777777" w:rsidR="00184914" w:rsidRPr="00D220C1" w:rsidRDefault="00184914" w:rsidP="00D220C1">
            <w:pPr>
              <w:jc w:val="both"/>
              <w:rPr>
                <w:rFonts w:ascii="Arial" w:hAnsi="Arial" w:cs="Arial"/>
                <w:sz w:val="20"/>
                <w:szCs w:val="20"/>
              </w:rPr>
            </w:pPr>
          </w:p>
          <w:p w14:paraId="325DDAA6" w14:textId="77777777" w:rsidR="00184914" w:rsidRPr="00D220C1" w:rsidRDefault="00184914" w:rsidP="00D220C1">
            <w:pPr>
              <w:jc w:val="both"/>
              <w:rPr>
                <w:rFonts w:ascii="Arial" w:hAnsi="Arial" w:cs="Arial"/>
                <w:sz w:val="20"/>
                <w:szCs w:val="20"/>
              </w:rPr>
            </w:pPr>
            <w:r w:rsidRPr="00D220C1">
              <w:rPr>
                <w:rFonts w:ascii="Arial" w:hAnsi="Arial" w:cs="Arial"/>
                <w:sz w:val="20"/>
                <w:szCs w:val="20"/>
              </w:rPr>
              <w:t xml:space="preserve">Coordinar con instancias encargadas el desarrollo de materiales de apoyo adicionales tales como manuales, infografías, entre otros, de fácil acceso y lectura. </w:t>
            </w:r>
          </w:p>
        </w:tc>
      </w:tr>
    </w:tbl>
    <w:p w14:paraId="0BC047BB" w14:textId="77777777" w:rsidR="00F20097" w:rsidRDefault="00F20097" w:rsidP="000F1F94">
      <w:pPr>
        <w:spacing w:after="0" w:line="240" w:lineRule="auto"/>
        <w:jc w:val="both"/>
        <w:rPr>
          <w:rFonts w:ascii="Arial" w:hAnsi="Arial" w:cs="Arial"/>
        </w:rPr>
      </w:pPr>
    </w:p>
    <w:p w14:paraId="6A8C8947" w14:textId="77777777" w:rsidR="006525E5" w:rsidRDefault="006525E5" w:rsidP="000F1F94">
      <w:pPr>
        <w:spacing w:after="0" w:line="240" w:lineRule="auto"/>
        <w:jc w:val="both"/>
        <w:rPr>
          <w:rFonts w:ascii="Arial" w:hAnsi="Arial" w:cs="Arial"/>
        </w:rPr>
      </w:pPr>
      <w:r>
        <w:rPr>
          <w:rFonts w:ascii="Arial" w:hAnsi="Arial" w:cs="Arial"/>
        </w:rPr>
        <w:lastRenderedPageBreak/>
        <w:t xml:space="preserve">*La prioridad se plantea a manera de propuesta, considerando tanto los aspectos mencionados por las personas participantes, así como un orden o sentido lógico de abordaje que permita una visión integrada de los procesos de acuerdo con las posibilidades de vinculación entre ellos. </w:t>
      </w:r>
    </w:p>
    <w:p w14:paraId="2C7B5969" w14:textId="77777777" w:rsidR="00F20097" w:rsidRDefault="00F20097" w:rsidP="000F1F94">
      <w:pPr>
        <w:spacing w:after="0" w:line="240" w:lineRule="auto"/>
        <w:jc w:val="both"/>
        <w:rPr>
          <w:rFonts w:ascii="Arial" w:hAnsi="Arial" w:cs="Arial"/>
        </w:rPr>
      </w:pPr>
    </w:p>
    <w:p w14:paraId="1321EB36" w14:textId="77777777" w:rsidR="00D3778E" w:rsidRDefault="00D3778E" w:rsidP="000F1F94">
      <w:pPr>
        <w:spacing w:after="0" w:line="240" w:lineRule="auto"/>
        <w:jc w:val="both"/>
        <w:rPr>
          <w:rFonts w:ascii="Arial" w:hAnsi="Arial" w:cs="Arial"/>
        </w:rPr>
      </w:pPr>
      <w:r>
        <w:rPr>
          <w:rFonts w:ascii="Arial" w:hAnsi="Arial" w:cs="Arial"/>
        </w:rPr>
        <w:t xml:space="preserve">** Si bien, estas herramientas se orientan a la gestión de los juzgados y despachos, su desarrollo, contenido y aplicación deben involucrar a todo el personal e impactan la gestión del equipo. Por lo tanto, se estima conveniente, en atención a los argumentos presentados por las personas participantes, incluir su revisión en el plan de capacitación. </w:t>
      </w:r>
    </w:p>
    <w:p w14:paraId="174936D5" w14:textId="77777777" w:rsidR="006525E5" w:rsidRDefault="006525E5" w:rsidP="000F1F94">
      <w:pPr>
        <w:spacing w:after="0" w:line="240" w:lineRule="auto"/>
        <w:jc w:val="both"/>
        <w:rPr>
          <w:rFonts w:ascii="Arial" w:hAnsi="Arial" w:cs="Arial"/>
        </w:rPr>
      </w:pPr>
    </w:p>
    <w:p w14:paraId="6EC95667" w14:textId="77777777" w:rsidR="00D3778E" w:rsidRDefault="00D3778E" w:rsidP="000F1F94">
      <w:pPr>
        <w:spacing w:after="0" w:line="240" w:lineRule="auto"/>
        <w:jc w:val="both"/>
        <w:rPr>
          <w:rFonts w:ascii="Arial" w:hAnsi="Arial" w:cs="Arial"/>
        </w:rPr>
      </w:pPr>
    </w:p>
    <w:p w14:paraId="3D04A321" w14:textId="77777777" w:rsidR="00920711" w:rsidRDefault="00282DBC" w:rsidP="00920711">
      <w:pPr>
        <w:pStyle w:val="Prrafodelista"/>
        <w:numPr>
          <w:ilvl w:val="0"/>
          <w:numId w:val="36"/>
        </w:numPr>
        <w:spacing w:after="0" w:line="240" w:lineRule="auto"/>
        <w:jc w:val="both"/>
        <w:rPr>
          <w:rFonts w:ascii="Arial" w:hAnsi="Arial" w:cs="Arial"/>
        </w:rPr>
      </w:pPr>
      <w:r w:rsidRPr="00282DBC">
        <w:rPr>
          <w:rFonts w:ascii="Arial" w:hAnsi="Arial" w:cs="Arial"/>
        </w:rPr>
        <w:t xml:space="preserve">Resultados obtenidos por el personal de apoyo (personas coordinadoras judiciales) </w:t>
      </w:r>
    </w:p>
    <w:p w14:paraId="75F3109C" w14:textId="77777777" w:rsidR="00920711" w:rsidRDefault="00920711" w:rsidP="00920711">
      <w:pPr>
        <w:spacing w:after="0" w:line="240" w:lineRule="auto"/>
        <w:jc w:val="both"/>
        <w:rPr>
          <w:rFonts w:ascii="Arial" w:hAnsi="Arial" w:cs="Arial"/>
        </w:rPr>
      </w:pPr>
    </w:p>
    <w:p w14:paraId="08D138E5" w14:textId="77777777" w:rsidR="00F20097" w:rsidRDefault="00D220C1" w:rsidP="00920711">
      <w:pPr>
        <w:spacing w:after="0" w:line="240" w:lineRule="auto"/>
        <w:jc w:val="both"/>
        <w:rPr>
          <w:rFonts w:ascii="Arial" w:hAnsi="Arial" w:cs="Arial"/>
        </w:rPr>
      </w:pPr>
      <w:r>
        <w:rPr>
          <w:rFonts w:ascii="Arial" w:hAnsi="Arial" w:cs="Arial"/>
        </w:rPr>
        <w:t xml:space="preserve">En forma adicional a los contenidos expuestos, </w:t>
      </w:r>
      <w:r w:rsidR="00F20097">
        <w:rPr>
          <w:rFonts w:ascii="Arial" w:hAnsi="Arial" w:cs="Arial"/>
        </w:rPr>
        <w:t xml:space="preserve">en el caso del personal coordinador judicial se destaca la necesidad de apoyar su gestión mediante talleres orientados a promover el trabajo en equipo, integrando a sus respectivos grupos de trabajo. O, en su defecto, orientados al desarrollo de estrategias para fomentar el trabajo en equipo dentro de sus grupos. </w:t>
      </w:r>
    </w:p>
    <w:p w14:paraId="5D80655B" w14:textId="77777777" w:rsidR="00F20097" w:rsidRDefault="00F20097" w:rsidP="00920711">
      <w:pPr>
        <w:spacing w:after="0" w:line="240" w:lineRule="auto"/>
        <w:jc w:val="both"/>
        <w:rPr>
          <w:rFonts w:ascii="Arial" w:hAnsi="Arial" w:cs="Arial"/>
        </w:rPr>
      </w:pPr>
    </w:p>
    <w:p w14:paraId="21BD4ECB" w14:textId="77777777" w:rsidR="00F20097" w:rsidRDefault="00F20097" w:rsidP="00920711">
      <w:pPr>
        <w:spacing w:after="0" w:line="240" w:lineRule="auto"/>
        <w:jc w:val="both"/>
        <w:rPr>
          <w:rFonts w:ascii="Arial" w:hAnsi="Arial" w:cs="Arial"/>
        </w:rPr>
      </w:pPr>
      <w:r>
        <w:rPr>
          <w:rFonts w:ascii="Arial" w:hAnsi="Arial" w:cs="Arial"/>
        </w:rPr>
        <w:t>A este respecto, es necesario vincular</w:t>
      </w:r>
      <w:r w:rsidR="00271410">
        <w:rPr>
          <w:rFonts w:ascii="Arial" w:hAnsi="Arial" w:cs="Arial"/>
        </w:rPr>
        <w:t xml:space="preserve"> herramientas tales como SEVRI, PAO, y aquellas otras que contribuyan a integrar y comprometer al personal con las metas del Despacho o Juzgado de una manera concreta, además de la sensibilización y las relaciones interpersonales. </w:t>
      </w:r>
    </w:p>
    <w:p w14:paraId="76848973" w14:textId="77777777" w:rsidR="00920711" w:rsidRPr="00920711" w:rsidRDefault="00920711" w:rsidP="00920711">
      <w:pPr>
        <w:spacing w:after="0" w:line="240" w:lineRule="auto"/>
        <w:jc w:val="both"/>
        <w:rPr>
          <w:rFonts w:ascii="Arial" w:hAnsi="Arial" w:cs="Arial"/>
        </w:rPr>
      </w:pPr>
    </w:p>
    <w:p w14:paraId="5599FA76" w14:textId="77777777" w:rsidR="00920711" w:rsidRPr="00920711" w:rsidRDefault="00920711" w:rsidP="00920711">
      <w:pPr>
        <w:pStyle w:val="Prrafodelista"/>
        <w:spacing w:after="0" w:line="240" w:lineRule="auto"/>
        <w:jc w:val="both"/>
        <w:rPr>
          <w:rFonts w:ascii="Arial" w:hAnsi="Arial" w:cs="Arial"/>
        </w:rPr>
      </w:pPr>
    </w:p>
    <w:p w14:paraId="0F2A5A1C" w14:textId="77777777" w:rsidR="00501F21" w:rsidRDefault="00501F21" w:rsidP="00282DBC">
      <w:pPr>
        <w:pStyle w:val="Prrafodelista"/>
        <w:numPr>
          <w:ilvl w:val="0"/>
          <w:numId w:val="36"/>
        </w:numPr>
        <w:spacing w:after="0" w:line="240" w:lineRule="auto"/>
        <w:jc w:val="both"/>
        <w:rPr>
          <w:rFonts w:ascii="Arial" w:hAnsi="Arial" w:cs="Arial"/>
        </w:rPr>
      </w:pPr>
      <w:r w:rsidRPr="00282DBC">
        <w:rPr>
          <w:rFonts w:ascii="Arial" w:hAnsi="Arial" w:cs="Arial"/>
        </w:rPr>
        <w:t xml:space="preserve">Resultados obtenidos por las personas juzgadoras </w:t>
      </w:r>
    </w:p>
    <w:p w14:paraId="66CFA475" w14:textId="77777777" w:rsidR="00271410" w:rsidRDefault="00271410" w:rsidP="00271410">
      <w:pPr>
        <w:spacing w:after="0" w:line="240" w:lineRule="auto"/>
        <w:jc w:val="both"/>
        <w:rPr>
          <w:rFonts w:ascii="Arial" w:hAnsi="Arial" w:cs="Arial"/>
        </w:rPr>
      </w:pPr>
    </w:p>
    <w:p w14:paraId="46E516DD" w14:textId="77777777" w:rsidR="00271410" w:rsidRDefault="00271410" w:rsidP="00271410">
      <w:pPr>
        <w:spacing w:after="0" w:line="240" w:lineRule="auto"/>
        <w:jc w:val="both"/>
        <w:rPr>
          <w:rFonts w:ascii="Arial" w:hAnsi="Arial" w:cs="Arial"/>
        </w:rPr>
      </w:pPr>
      <w:r>
        <w:rPr>
          <w:rFonts w:ascii="Arial" w:hAnsi="Arial" w:cs="Arial"/>
        </w:rPr>
        <w:t xml:space="preserve">En el caso de las personas juzgadoras se hace referencia además de los temas expuestos, al desarrollo de espacios para el entrenamiento en gestión emocional. </w:t>
      </w:r>
    </w:p>
    <w:p w14:paraId="5DAAE783" w14:textId="77777777" w:rsidR="00271410" w:rsidRDefault="00271410" w:rsidP="00271410">
      <w:pPr>
        <w:spacing w:after="0" w:line="240" w:lineRule="auto"/>
        <w:jc w:val="both"/>
        <w:rPr>
          <w:rFonts w:ascii="Arial" w:hAnsi="Arial" w:cs="Arial"/>
        </w:rPr>
      </w:pPr>
    </w:p>
    <w:p w14:paraId="00807485" w14:textId="77777777" w:rsidR="00271410" w:rsidRDefault="00271410" w:rsidP="00271410">
      <w:pPr>
        <w:spacing w:after="0" w:line="240" w:lineRule="auto"/>
        <w:jc w:val="both"/>
        <w:rPr>
          <w:rFonts w:ascii="Arial" w:hAnsi="Arial" w:cs="Arial"/>
        </w:rPr>
      </w:pPr>
      <w:r>
        <w:rPr>
          <w:rFonts w:ascii="Arial" w:hAnsi="Arial" w:cs="Arial"/>
        </w:rPr>
        <w:t xml:space="preserve">Considerando la relevancia de este tema y su transversalidad en las transacciones que ocurren a diario entre las personas en cualquier situación, es preciso valorar la posibilidad de hacer extensivo este contenido al personal coordinador judicial en espacios separados. </w:t>
      </w:r>
    </w:p>
    <w:p w14:paraId="5B02C351" w14:textId="77777777" w:rsidR="00271410" w:rsidRDefault="00271410" w:rsidP="00271410">
      <w:pPr>
        <w:spacing w:after="0" w:line="240" w:lineRule="auto"/>
        <w:jc w:val="both"/>
        <w:rPr>
          <w:rFonts w:ascii="Arial" w:hAnsi="Arial" w:cs="Arial"/>
        </w:rPr>
      </w:pPr>
    </w:p>
    <w:p w14:paraId="140BF2B1" w14:textId="77777777" w:rsidR="00271410" w:rsidRPr="00271410" w:rsidRDefault="00271410" w:rsidP="00271410">
      <w:pPr>
        <w:spacing w:after="0" w:line="240" w:lineRule="auto"/>
        <w:jc w:val="both"/>
        <w:rPr>
          <w:rFonts w:ascii="Arial" w:hAnsi="Arial" w:cs="Arial"/>
        </w:rPr>
      </w:pPr>
    </w:p>
    <w:p w14:paraId="296A1D56" w14:textId="77777777" w:rsidR="009703A1" w:rsidRDefault="006762B2" w:rsidP="006525E5">
      <w:pPr>
        <w:pStyle w:val="Prrafodelista"/>
        <w:numPr>
          <w:ilvl w:val="0"/>
          <w:numId w:val="1"/>
        </w:numPr>
        <w:spacing w:after="0" w:line="240" w:lineRule="auto"/>
        <w:jc w:val="both"/>
        <w:rPr>
          <w:rFonts w:ascii="Arial" w:hAnsi="Arial" w:cs="Arial"/>
          <w:b/>
        </w:rPr>
      </w:pPr>
      <w:r>
        <w:rPr>
          <w:rFonts w:ascii="Arial" w:hAnsi="Arial" w:cs="Arial"/>
          <w:b/>
        </w:rPr>
        <w:t>R</w:t>
      </w:r>
      <w:r w:rsidR="00501F21" w:rsidRPr="00501F21">
        <w:rPr>
          <w:rFonts w:ascii="Arial" w:hAnsi="Arial" w:cs="Arial"/>
          <w:b/>
        </w:rPr>
        <w:t>ecomendaciones</w:t>
      </w:r>
    </w:p>
    <w:p w14:paraId="66F42616" w14:textId="77777777" w:rsidR="009703A1" w:rsidRDefault="009703A1" w:rsidP="006525E5">
      <w:pPr>
        <w:spacing w:after="0" w:line="240" w:lineRule="auto"/>
        <w:jc w:val="both"/>
        <w:rPr>
          <w:rFonts w:ascii="Arial" w:hAnsi="Arial" w:cs="Arial"/>
        </w:rPr>
      </w:pPr>
    </w:p>
    <w:p w14:paraId="3F65FC86" w14:textId="77777777" w:rsidR="002C1935" w:rsidRDefault="002C1935" w:rsidP="002C1935">
      <w:pPr>
        <w:pStyle w:val="Prrafodelista"/>
        <w:numPr>
          <w:ilvl w:val="0"/>
          <w:numId w:val="40"/>
        </w:numPr>
        <w:spacing w:after="0" w:line="240" w:lineRule="auto"/>
        <w:jc w:val="both"/>
        <w:rPr>
          <w:rFonts w:ascii="Arial" w:hAnsi="Arial" w:cs="Arial"/>
        </w:rPr>
      </w:pPr>
      <w:r>
        <w:rPr>
          <w:rFonts w:ascii="Arial" w:hAnsi="Arial" w:cs="Arial"/>
        </w:rPr>
        <w:t xml:space="preserve">Con el fin de validar los resultados, el presente análisis, así como la propuesta de contenidos, deben ser presentados y discutidos con el Consejo de Administración del II Circuito de San José, en calidad de expertos. Se estima que este espacio es el más conveniente dada la representación de los grupos de interés. </w:t>
      </w:r>
    </w:p>
    <w:p w14:paraId="4695750D" w14:textId="77777777" w:rsidR="00573962" w:rsidRDefault="00573962" w:rsidP="00573962">
      <w:pPr>
        <w:spacing w:after="0" w:line="240" w:lineRule="auto"/>
        <w:jc w:val="both"/>
        <w:rPr>
          <w:rFonts w:ascii="Arial" w:hAnsi="Arial" w:cs="Arial"/>
        </w:rPr>
      </w:pPr>
    </w:p>
    <w:p w14:paraId="6EB83B6D" w14:textId="77777777" w:rsidR="00573962" w:rsidRPr="00573962" w:rsidRDefault="00573962" w:rsidP="00573962">
      <w:pPr>
        <w:spacing w:after="0" w:line="240" w:lineRule="auto"/>
        <w:ind w:left="708"/>
        <w:jc w:val="both"/>
        <w:rPr>
          <w:rFonts w:ascii="Arial" w:hAnsi="Arial" w:cs="Arial"/>
        </w:rPr>
      </w:pPr>
      <w:r>
        <w:rPr>
          <w:rFonts w:ascii="Arial" w:hAnsi="Arial" w:cs="Arial"/>
        </w:rPr>
        <w:t xml:space="preserve">Antes de generar este espacio, se requiere verificar con la Escuela Judicial los puntos en los que se le corresponsabiliza.  </w:t>
      </w:r>
    </w:p>
    <w:p w14:paraId="2CCCBE48" w14:textId="77777777" w:rsidR="002C1935" w:rsidRDefault="002C1935" w:rsidP="002C1935">
      <w:pPr>
        <w:pStyle w:val="Prrafodelista"/>
        <w:spacing w:after="0" w:line="240" w:lineRule="auto"/>
        <w:jc w:val="both"/>
        <w:rPr>
          <w:rFonts w:ascii="Arial" w:hAnsi="Arial" w:cs="Arial"/>
        </w:rPr>
      </w:pPr>
    </w:p>
    <w:p w14:paraId="45ACA965" w14:textId="77777777" w:rsidR="00573962" w:rsidRPr="00D3778E" w:rsidRDefault="009703A1" w:rsidP="006762B2">
      <w:pPr>
        <w:pStyle w:val="Prrafodelista"/>
        <w:numPr>
          <w:ilvl w:val="0"/>
          <w:numId w:val="40"/>
        </w:numPr>
        <w:spacing w:after="0" w:line="240" w:lineRule="auto"/>
        <w:jc w:val="both"/>
        <w:rPr>
          <w:rFonts w:ascii="Arial" w:hAnsi="Arial" w:cs="Arial"/>
          <w:b/>
        </w:rPr>
      </w:pPr>
      <w:r w:rsidRPr="009703A1">
        <w:rPr>
          <w:rFonts w:ascii="Arial" w:hAnsi="Arial" w:cs="Arial"/>
        </w:rPr>
        <w:t>Si bien se denota gran coincidencia con respecto a los temas de capacitación que requiere la población participante, es necesario dilucidar de acuerdo con el perfil competencial de cada clase de puesto</w:t>
      </w:r>
      <w:r w:rsidR="006762B2">
        <w:rPr>
          <w:rFonts w:ascii="Arial" w:hAnsi="Arial" w:cs="Arial"/>
        </w:rPr>
        <w:t xml:space="preserve"> u otros documentos afines</w:t>
      </w:r>
      <w:r w:rsidRPr="009703A1">
        <w:rPr>
          <w:rFonts w:ascii="Arial" w:hAnsi="Arial" w:cs="Arial"/>
        </w:rPr>
        <w:t xml:space="preserve">, qué tareas corresponden al rol de la persona juzgadora coordinadora y la persona coordinadora judicial (personal de apoyo). </w:t>
      </w:r>
    </w:p>
    <w:p w14:paraId="0BEB6E59" w14:textId="77777777" w:rsidR="00D3778E" w:rsidRPr="00573962" w:rsidRDefault="00D3778E" w:rsidP="00D3778E">
      <w:pPr>
        <w:pStyle w:val="Prrafodelista"/>
        <w:spacing w:after="0" w:line="240" w:lineRule="auto"/>
        <w:jc w:val="both"/>
        <w:rPr>
          <w:rFonts w:ascii="Arial" w:hAnsi="Arial" w:cs="Arial"/>
          <w:b/>
        </w:rPr>
      </w:pPr>
    </w:p>
    <w:p w14:paraId="61F4F9F6" w14:textId="77777777" w:rsidR="006762B2" w:rsidRPr="006762B2" w:rsidRDefault="009703A1" w:rsidP="00573962">
      <w:pPr>
        <w:pStyle w:val="Prrafodelista"/>
        <w:spacing w:after="0" w:line="240" w:lineRule="auto"/>
        <w:jc w:val="both"/>
        <w:rPr>
          <w:rFonts w:ascii="Arial" w:hAnsi="Arial" w:cs="Arial"/>
          <w:b/>
        </w:rPr>
      </w:pPr>
      <w:r w:rsidRPr="009703A1">
        <w:rPr>
          <w:rFonts w:ascii="Arial" w:hAnsi="Arial" w:cs="Arial"/>
        </w:rPr>
        <w:lastRenderedPageBreak/>
        <w:t>Esto con el fin de abordar tales diferencias en el proceso de capacitación</w:t>
      </w:r>
      <w:r w:rsidR="006762B2">
        <w:rPr>
          <w:rFonts w:ascii="Arial" w:hAnsi="Arial" w:cs="Arial"/>
        </w:rPr>
        <w:t xml:space="preserve"> ya que, en la práctica, según expusieron las y los participantes, no existe claridad. </w:t>
      </w:r>
    </w:p>
    <w:p w14:paraId="0E2643F6" w14:textId="77777777" w:rsidR="006762B2" w:rsidRPr="006762B2" w:rsidRDefault="006762B2" w:rsidP="006762B2">
      <w:pPr>
        <w:pStyle w:val="Prrafodelista"/>
        <w:spacing w:after="0" w:line="240" w:lineRule="auto"/>
        <w:jc w:val="both"/>
        <w:rPr>
          <w:rFonts w:ascii="Arial" w:hAnsi="Arial" w:cs="Arial"/>
          <w:b/>
        </w:rPr>
      </w:pPr>
    </w:p>
    <w:p w14:paraId="6D09F5ED" w14:textId="77777777" w:rsidR="006762B2" w:rsidRDefault="006762B2" w:rsidP="006762B2">
      <w:pPr>
        <w:pStyle w:val="Prrafodelista"/>
        <w:numPr>
          <w:ilvl w:val="0"/>
          <w:numId w:val="40"/>
        </w:numPr>
        <w:spacing w:after="0" w:line="240" w:lineRule="auto"/>
        <w:jc w:val="both"/>
        <w:rPr>
          <w:rFonts w:ascii="Arial" w:hAnsi="Arial" w:cs="Arial"/>
        </w:rPr>
      </w:pPr>
      <w:r>
        <w:rPr>
          <w:rFonts w:ascii="Arial" w:hAnsi="Arial" w:cs="Arial"/>
        </w:rPr>
        <w:t xml:space="preserve">Se sugiere que las acciones formativas, al menos aquellas donde confluyen ambos roles, contemplen la totalidad de la población o universo de estudio (personas juzgadoras coordinadoras y personas coordinadoras judiciales) que laboran en el II Circuito Judicial de San José. No obstante, al validar la información y corroborar el alcance de cada rol, es posible que esta necesidad varíe. </w:t>
      </w:r>
    </w:p>
    <w:p w14:paraId="322C82D4" w14:textId="77777777" w:rsidR="006762B2" w:rsidRPr="006762B2" w:rsidRDefault="006762B2" w:rsidP="006762B2">
      <w:pPr>
        <w:pStyle w:val="Prrafodelista"/>
        <w:rPr>
          <w:rFonts w:ascii="Arial" w:hAnsi="Arial" w:cs="Arial"/>
        </w:rPr>
      </w:pPr>
    </w:p>
    <w:p w14:paraId="70A3D10F" w14:textId="77777777" w:rsidR="006762B2" w:rsidRDefault="006762B2" w:rsidP="006762B2">
      <w:pPr>
        <w:pStyle w:val="Prrafodelista"/>
        <w:spacing w:after="0" w:line="240" w:lineRule="auto"/>
        <w:jc w:val="both"/>
        <w:rPr>
          <w:rFonts w:ascii="Arial" w:hAnsi="Arial" w:cs="Arial"/>
        </w:rPr>
      </w:pPr>
      <w:r>
        <w:rPr>
          <w:rFonts w:ascii="Arial" w:hAnsi="Arial" w:cs="Arial"/>
        </w:rPr>
        <w:t xml:space="preserve">En la misma línea, es preciso volver a verificar la lista de posibles participantes </w:t>
      </w:r>
      <w:r w:rsidR="002C1935">
        <w:rPr>
          <w:rFonts w:ascii="Arial" w:hAnsi="Arial" w:cs="Arial"/>
        </w:rPr>
        <w:t>suministrada por la administración inicialmente (Anexo N°</w:t>
      </w:r>
      <w:r w:rsidR="00573962">
        <w:rPr>
          <w:rFonts w:ascii="Arial" w:hAnsi="Arial" w:cs="Arial"/>
        </w:rPr>
        <w:t>4</w:t>
      </w:r>
      <w:r w:rsidR="002C1935">
        <w:rPr>
          <w:rFonts w:ascii="Arial" w:hAnsi="Arial" w:cs="Arial"/>
        </w:rPr>
        <w:t xml:space="preserve">) ya que en el momento de la convocatoria se anunciaron cambios. </w:t>
      </w:r>
    </w:p>
    <w:p w14:paraId="579828AE" w14:textId="77777777" w:rsidR="002C1935" w:rsidRDefault="002C1935" w:rsidP="006762B2">
      <w:pPr>
        <w:pStyle w:val="Prrafodelista"/>
        <w:spacing w:after="0" w:line="240" w:lineRule="auto"/>
        <w:jc w:val="both"/>
        <w:rPr>
          <w:rFonts w:ascii="Arial" w:hAnsi="Arial" w:cs="Arial"/>
        </w:rPr>
      </w:pPr>
    </w:p>
    <w:p w14:paraId="035D7B59" w14:textId="77777777" w:rsidR="002320AA" w:rsidRPr="00573962" w:rsidRDefault="002320AA" w:rsidP="006525E5">
      <w:pPr>
        <w:pStyle w:val="Prrafodelista"/>
        <w:numPr>
          <w:ilvl w:val="0"/>
          <w:numId w:val="40"/>
        </w:numPr>
        <w:spacing w:after="0" w:line="240" w:lineRule="auto"/>
        <w:jc w:val="both"/>
        <w:rPr>
          <w:rFonts w:ascii="Arial" w:hAnsi="Arial" w:cs="Arial"/>
          <w:b/>
        </w:rPr>
      </w:pPr>
      <w:r>
        <w:rPr>
          <w:rFonts w:ascii="Arial" w:hAnsi="Arial" w:cs="Arial"/>
        </w:rPr>
        <w:t>Considerando que las d</w:t>
      </w:r>
      <w:r w:rsidR="00194722" w:rsidRPr="002320AA">
        <w:rPr>
          <w:rFonts w:ascii="Arial" w:hAnsi="Arial" w:cs="Arial"/>
        </w:rPr>
        <w:t>iferentes temáticas</w:t>
      </w:r>
      <w:r w:rsidR="00802BE6" w:rsidRPr="002320AA">
        <w:rPr>
          <w:rFonts w:ascii="Arial" w:hAnsi="Arial" w:cs="Arial"/>
        </w:rPr>
        <w:t xml:space="preserve"> identificadas </w:t>
      </w:r>
      <w:r>
        <w:rPr>
          <w:rFonts w:ascii="Arial" w:hAnsi="Arial" w:cs="Arial"/>
        </w:rPr>
        <w:t xml:space="preserve">pueden ser </w:t>
      </w:r>
      <w:r w:rsidR="00802BE6" w:rsidRPr="002320AA">
        <w:rPr>
          <w:rFonts w:ascii="Arial" w:hAnsi="Arial" w:cs="Arial"/>
        </w:rPr>
        <w:t xml:space="preserve">de </w:t>
      </w:r>
      <w:r>
        <w:rPr>
          <w:rFonts w:ascii="Arial" w:hAnsi="Arial" w:cs="Arial"/>
        </w:rPr>
        <w:t xml:space="preserve">dominio </w:t>
      </w:r>
      <w:r w:rsidR="00802BE6" w:rsidRPr="002320AA">
        <w:rPr>
          <w:rFonts w:ascii="Arial" w:hAnsi="Arial" w:cs="Arial"/>
        </w:rPr>
        <w:t xml:space="preserve">por parte de algunas de las personas participantes, según </w:t>
      </w:r>
      <w:r w:rsidR="00194722" w:rsidRPr="002320AA">
        <w:rPr>
          <w:rFonts w:ascii="Arial" w:hAnsi="Arial" w:cs="Arial"/>
        </w:rPr>
        <w:t xml:space="preserve">lo expresan </w:t>
      </w:r>
      <w:r>
        <w:rPr>
          <w:rFonts w:ascii="Arial" w:hAnsi="Arial" w:cs="Arial"/>
        </w:rPr>
        <w:t>algunas</w:t>
      </w:r>
      <w:r w:rsidR="00194722" w:rsidRPr="002320AA">
        <w:rPr>
          <w:rFonts w:ascii="Arial" w:hAnsi="Arial" w:cs="Arial"/>
        </w:rPr>
        <w:t>, tales conocimientos en su mayoría fueron obtenidos por experiencia y no así, mediante procesos de formación institucionales</w:t>
      </w:r>
      <w:r w:rsidR="00573962">
        <w:rPr>
          <w:rFonts w:ascii="Arial" w:hAnsi="Arial" w:cs="Arial"/>
        </w:rPr>
        <w:t xml:space="preserve">; </w:t>
      </w:r>
      <w:r w:rsidR="00573962" w:rsidRPr="002320AA">
        <w:rPr>
          <w:rFonts w:ascii="Arial" w:hAnsi="Arial" w:cs="Arial"/>
        </w:rPr>
        <w:t>impresiona</w:t>
      </w:r>
      <w:r w:rsidR="00194722" w:rsidRPr="002320AA">
        <w:rPr>
          <w:rFonts w:ascii="Arial" w:hAnsi="Arial" w:cs="Arial"/>
        </w:rPr>
        <w:t xml:space="preserve"> que tal manejo “empírico” podía eventualmente derivar en interpretaciones erróneas de los procedimientos y </w:t>
      </w:r>
      <w:r w:rsidR="006762B2">
        <w:rPr>
          <w:rFonts w:ascii="Arial" w:hAnsi="Arial" w:cs="Arial"/>
        </w:rPr>
        <w:t xml:space="preserve">falta de </w:t>
      </w:r>
      <w:r w:rsidR="00194722" w:rsidRPr="002320AA">
        <w:rPr>
          <w:rFonts w:ascii="Arial" w:hAnsi="Arial" w:cs="Arial"/>
        </w:rPr>
        <w:t xml:space="preserve">uniformidad.  </w:t>
      </w:r>
    </w:p>
    <w:p w14:paraId="3451BA88" w14:textId="77777777" w:rsidR="00573962" w:rsidRDefault="00573962" w:rsidP="00573962">
      <w:pPr>
        <w:pStyle w:val="Prrafodelista"/>
        <w:spacing w:after="0" w:line="240" w:lineRule="auto"/>
        <w:jc w:val="both"/>
        <w:rPr>
          <w:rFonts w:ascii="Arial" w:hAnsi="Arial" w:cs="Arial"/>
        </w:rPr>
      </w:pPr>
    </w:p>
    <w:p w14:paraId="3E6DCBE6" w14:textId="77777777" w:rsidR="00573962" w:rsidRPr="002320AA" w:rsidRDefault="00573962" w:rsidP="00573962">
      <w:pPr>
        <w:pStyle w:val="Prrafodelista"/>
        <w:spacing w:after="0" w:line="240" w:lineRule="auto"/>
        <w:jc w:val="both"/>
        <w:rPr>
          <w:rFonts w:ascii="Arial" w:hAnsi="Arial" w:cs="Arial"/>
          <w:b/>
        </w:rPr>
      </w:pPr>
      <w:r w:rsidRPr="002320AA">
        <w:rPr>
          <w:rFonts w:ascii="Arial" w:hAnsi="Arial" w:cs="Arial"/>
        </w:rPr>
        <w:t xml:space="preserve">Por lo anterior, la recomendación </w:t>
      </w:r>
      <w:r>
        <w:rPr>
          <w:rFonts w:ascii="Arial" w:hAnsi="Arial" w:cs="Arial"/>
        </w:rPr>
        <w:t>radica</w:t>
      </w:r>
      <w:r w:rsidRPr="002320AA">
        <w:rPr>
          <w:rFonts w:ascii="Arial" w:hAnsi="Arial" w:cs="Arial"/>
        </w:rPr>
        <w:t xml:space="preserve"> en accionar una estrategia de capacitación uniforme orientada al desarrollo de nuevos conocimientos y actualización según sea el caso.  </w:t>
      </w:r>
    </w:p>
    <w:p w14:paraId="1533FDE4" w14:textId="77777777" w:rsidR="00573962" w:rsidRPr="00573962" w:rsidRDefault="00573962" w:rsidP="00573962">
      <w:pPr>
        <w:spacing w:after="0" w:line="240" w:lineRule="auto"/>
        <w:jc w:val="both"/>
        <w:rPr>
          <w:rFonts w:ascii="Arial" w:hAnsi="Arial" w:cs="Arial"/>
          <w:b/>
        </w:rPr>
      </w:pPr>
    </w:p>
    <w:p w14:paraId="069FC450" w14:textId="77777777" w:rsidR="00573962" w:rsidRDefault="00573962" w:rsidP="00573962">
      <w:pPr>
        <w:pStyle w:val="Prrafodelista"/>
        <w:numPr>
          <w:ilvl w:val="0"/>
          <w:numId w:val="40"/>
        </w:numPr>
        <w:spacing w:after="0" w:line="240" w:lineRule="auto"/>
        <w:jc w:val="both"/>
        <w:rPr>
          <w:rFonts w:ascii="Arial" w:hAnsi="Arial" w:cs="Arial"/>
        </w:rPr>
      </w:pPr>
      <w:r>
        <w:rPr>
          <w:rFonts w:ascii="Arial" w:hAnsi="Arial" w:cs="Arial"/>
        </w:rPr>
        <w:t xml:space="preserve">Al respecto, una vez con el programa de capacitación definido – en acuerdo con las instancias que se deban involucrar – se debe verificar el número de personas que requieren cada tema. Con este fin, se sugiere realizar una consulta concreta en línea. O bien, si así se estima conveniente, contar con un acuerdo de obligatoriedad de modo que las personas que ya han participado en espacios similares se actualicen. </w:t>
      </w:r>
    </w:p>
    <w:p w14:paraId="3A3AD22E" w14:textId="77777777" w:rsidR="00573962" w:rsidRDefault="00573962" w:rsidP="00573962">
      <w:pPr>
        <w:pStyle w:val="Prrafodelista"/>
        <w:spacing w:after="0" w:line="240" w:lineRule="auto"/>
        <w:jc w:val="both"/>
        <w:rPr>
          <w:rFonts w:ascii="Arial" w:hAnsi="Arial" w:cs="Arial"/>
        </w:rPr>
      </w:pPr>
    </w:p>
    <w:p w14:paraId="7D9E137C" w14:textId="77777777" w:rsidR="00573962" w:rsidRDefault="00573962" w:rsidP="00573962">
      <w:pPr>
        <w:pStyle w:val="Prrafodelista"/>
        <w:numPr>
          <w:ilvl w:val="0"/>
          <w:numId w:val="40"/>
        </w:numPr>
        <w:spacing w:after="0" w:line="240" w:lineRule="auto"/>
        <w:jc w:val="both"/>
        <w:rPr>
          <w:rFonts w:ascii="Arial" w:hAnsi="Arial" w:cs="Arial"/>
        </w:rPr>
      </w:pPr>
      <w:r>
        <w:rPr>
          <w:rFonts w:ascii="Arial" w:hAnsi="Arial" w:cs="Arial"/>
        </w:rPr>
        <w:t>En la medida de lo posible, incluir a las personas que tienen por rol, la sustitución del personal coordinador judicial en su ausencia.</w:t>
      </w:r>
    </w:p>
    <w:p w14:paraId="345E8804" w14:textId="77777777" w:rsidR="00573962" w:rsidRDefault="00573962" w:rsidP="00573962">
      <w:pPr>
        <w:pStyle w:val="Prrafodelista"/>
        <w:spacing w:after="0" w:line="240" w:lineRule="auto"/>
        <w:jc w:val="both"/>
        <w:rPr>
          <w:rFonts w:ascii="Arial" w:hAnsi="Arial" w:cs="Arial"/>
        </w:rPr>
      </w:pPr>
    </w:p>
    <w:p w14:paraId="2994C09F" w14:textId="77777777" w:rsidR="00573962" w:rsidRPr="002320AA" w:rsidRDefault="00573962" w:rsidP="00573962">
      <w:pPr>
        <w:pStyle w:val="Prrafodelista"/>
        <w:numPr>
          <w:ilvl w:val="0"/>
          <w:numId w:val="40"/>
        </w:numPr>
        <w:spacing w:after="0" w:line="240" w:lineRule="auto"/>
        <w:jc w:val="both"/>
        <w:rPr>
          <w:rFonts w:ascii="Arial" w:hAnsi="Arial" w:cs="Arial"/>
          <w:b/>
        </w:rPr>
      </w:pPr>
      <w:r w:rsidRPr="009703A1">
        <w:rPr>
          <w:rFonts w:ascii="Arial" w:hAnsi="Arial" w:cs="Arial"/>
        </w:rPr>
        <w:t xml:space="preserve">Todos los temas expuestos deben ser orientados </w:t>
      </w:r>
      <w:r>
        <w:rPr>
          <w:rFonts w:ascii="Arial" w:hAnsi="Arial" w:cs="Arial"/>
        </w:rPr>
        <w:t xml:space="preserve">– en la acción formativa – </w:t>
      </w:r>
      <w:r w:rsidRPr="002320AA">
        <w:rPr>
          <w:rFonts w:ascii="Arial" w:hAnsi="Arial" w:cs="Arial"/>
        </w:rPr>
        <w:t xml:space="preserve">desde un enfoque práctico centrado en el ejercicio del puesto. </w:t>
      </w:r>
    </w:p>
    <w:p w14:paraId="4AAE4BF5" w14:textId="77777777" w:rsidR="00573962" w:rsidRDefault="00573962" w:rsidP="006525E5">
      <w:pPr>
        <w:pStyle w:val="Prrafodelista"/>
        <w:spacing w:after="0" w:line="240" w:lineRule="auto"/>
        <w:ind w:left="360"/>
        <w:jc w:val="both"/>
        <w:rPr>
          <w:rFonts w:ascii="Arial" w:hAnsi="Arial" w:cs="Arial"/>
        </w:rPr>
      </w:pPr>
    </w:p>
    <w:p w14:paraId="1BA4D8B0" w14:textId="77777777" w:rsidR="00692806" w:rsidRDefault="006D63E3" w:rsidP="006525E5">
      <w:pPr>
        <w:pStyle w:val="Prrafodelista"/>
        <w:numPr>
          <w:ilvl w:val="0"/>
          <w:numId w:val="40"/>
        </w:numPr>
        <w:spacing w:after="0" w:line="240" w:lineRule="auto"/>
        <w:jc w:val="both"/>
        <w:rPr>
          <w:rFonts w:ascii="Arial" w:hAnsi="Arial" w:cs="Arial"/>
        </w:rPr>
      </w:pPr>
      <w:r>
        <w:rPr>
          <w:rFonts w:ascii="Arial" w:hAnsi="Arial" w:cs="Arial"/>
        </w:rPr>
        <w:t xml:space="preserve">En cuantos a los desafíos que están asumiendo o asumirán los juzgados y oficinas respondientes, impresiona que en todos los casos refieren a procesos de cambio de amplio alcance que están siendo o serán gestionados con base en planes institucionales específicos desde la mecánica de gestión de proyectos, que, en principio, </w:t>
      </w:r>
      <w:r w:rsidR="00692806">
        <w:rPr>
          <w:rFonts w:ascii="Arial" w:hAnsi="Arial" w:cs="Arial"/>
        </w:rPr>
        <w:t xml:space="preserve">involucran  a </w:t>
      </w:r>
      <w:r>
        <w:rPr>
          <w:rFonts w:ascii="Arial" w:hAnsi="Arial" w:cs="Arial"/>
        </w:rPr>
        <w:t xml:space="preserve">diferentes oficinas </w:t>
      </w:r>
      <w:r w:rsidR="00692806">
        <w:rPr>
          <w:rFonts w:ascii="Arial" w:hAnsi="Arial" w:cs="Arial"/>
        </w:rPr>
        <w:t xml:space="preserve">e instancias de la organización, tales como la Dirección de Planificación, la Dirección de Tecnología, la Dirección de Gestión Humana, la Escuela Judicial, entre otros. </w:t>
      </w:r>
    </w:p>
    <w:p w14:paraId="1E1993E2" w14:textId="77777777" w:rsidR="00692806" w:rsidRDefault="00692806" w:rsidP="006525E5">
      <w:pPr>
        <w:pStyle w:val="Prrafodelista"/>
        <w:spacing w:after="0" w:line="240" w:lineRule="auto"/>
        <w:ind w:left="360"/>
        <w:jc w:val="both"/>
        <w:rPr>
          <w:rFonts w:ascii="Arial" w:hAnsi="Arial" w:cs="Arial"/>
        </w:rPr>
      </w:pPr>
    </w:p>
    <w:p w14:paraId="564B0491" w14:textId="77777777" w:rsidR="006D63E3" w:rsidRDefault="00692806" w:rsidP="006525E5">
      <w:pPr>
        <w:pStyle w:val="Prrafodelista"/>
        <w:spacing w:after="0" w:line="240" w:lineRule="auto"/>
        <w:jc w:val="both"/>
        <w:rPr>
          <w:rFonts w:ascii="Arial" w:hAnsi="Arial" w:cs="Arial"/>
        </w:rPr>
      </w:pPr>
      <w:r>
        <w:rPr>
          <w:rFonts w:ascii="Arial" w:hAnsi="Arial" w:cs="Arial"/>
        </w:rPr>
        <w:t xml:space="preserve">Con base en lo anterior, se recomienda un acercamiento con estas instancias para valorar la pertinencia de iniciar cualquier acción al respecto. Asimismo, este espacio debe servir para aclarar y planear la intervención de cada parte en materia de formación y capacitación, según sus competencias. </w:t>
      </w:r>
    </w:p>
    <w:p w14:paraId="16FB02C0" w14:textId="77777777" w:rsidR="00CD28C1" w:rsidRDefault="00CD28C1" w:rsidP="00E10DD5">
      <w:pPr>
        <w:spacing w:after="0" w:line="240" w:lineRule="auto"/>
        <w:jc w:val="both"/>
        <w:rPr>
          <w:rFonts w:ascii="Arial" w:hAnsi="Arial" w:cs="Arial"/>
        </w:rPr>
      </w:pPr>
    </w:p>
    <w:p w14:paraId="36A52B95" w14:textId="77777777" w:rsidR="00573962" w:rsidRPr="00983CE7" w:rsidRDefault="00573962" w:rsidP="00E10DD5">
      <w:pPr>
        <w:spacing w:after="0" w:line="240" w:lineRule="auto"/>
        <w:jc w:val="both"/>
        <w:rPr>
          <w:rFonts w:ascii="Arial" w:hAnsi="Arial" w:cs="Arial"/>
        </w:rPr>
      </w:pPr>
    </w:p>
    <w:p w14:paraId="7985D6EE" w14:textId="77777777" w:rsidR="00AD309E" w:rsidRPr="00983CE7" w:rsidRDefault="00CD28C1" w:rsidP="00E10DD5">
      <w:pPr>
        <w:spacing w:after="0" w:line="240" w:lineRule="auto"/>
        <w:jc w:val="both"/>
        <w:rPr>
          <w:rFonts w:ascii="Arial" w:hAnsi="Arial" w:cs="Arial"/>
          <w:b/>
        </w:rPr>
      </w:pPr>
      <w:r w:rsidRPr="00983CE7">
        <w:rPr>
          <w:rFonts w:ascii="Arial" w:hAnsi="Arial" w:cs="Arial"/>
          <w:b/>
        </w:rPr>
        <w:lastRenderedPageBreak/>
        <w:t>A</w:t>
      </w:r>
      <w:r w:rsidR="00AD309E" w:rsidRPr="00983CE7">
        <w:rPr>
          <w:rFonts w:ascii="Arial" w:hAnsi="Arial" w:cs="Arial"/>
          <w:b/>
        </w:rPr>
        <w:t xml:space="preserve">NEXOS </w:t>
      </w:r>
    </w:p>
    <w:p w14:paraId="1E936691" w14:textId="77777777" w:rsidR="00AD309E" w:rsidRPr="00983CE7" w:rsidRDefault="00AD309E" w:rsidP="00E10DD5">
      <w:pPr>
        <w:spacing w:after="0" w:line="240" w:lineRule="auto"/>
        <w:jc w:val="both"/>
        <w:rPr>
          <w:rFonts w:ascii="Arial" w:hAnsi="Arial" w:cs="Arial"/>
        </w:rPr>
      </w:pPr>
    </w:p>
    <w:p w14:paraId="17D29721" w14:textId="77777777" w:rsidR="009129F1" w:rsidRDefault="00E8566E" w:rsidP="00E10DD5">
      <w:pPr>
        <w:spacing w:after="0" w:line="240" w:lineRule="auto"/>
        <w:jc w:val="both"/>
        <w:rPr>
          <w:rFonts w:ascii="Arial" w:hAnsi="Arial" w:cs="Arial"/>
        </w:rPr>
      </w:pPr>
      <w:r w:rsidRPr="00983CE7">
        <w:rPr>
          <w:rFonts w:ascii="Arial" w:hAnsi="Arial" w:cs="Arial"/>
        </w:rPr>
        <w:t>N°1.</w:t>
      </w:r>
      <w:r w:rsidR="009129F1">
        <w:rPr>
          <w:rFonts w:ascii="Arial" w:hAnsi="Arial" w:cs="Arial"/>
        </w:rPr>
        <w:t xml:space="preserve"> Perfiles competenciales </w:t>
      </w:r>
    </w:p>
    <w:p w14:paraId="04FC8749" w14:textId="77777777" w:rsidR="009129F1" w:rsidRDefault="009129F1" w:rsidP="00E10DD5">
      <w:pPr>
        <w:spacing w:after="0" w:line="240" w:lineRule="auto"/>
        <w:jc w:val="both"/>
        <w:rPr>
          <w:rFonts w:ascii="Arial" w:hAnsi="Arial" w:cs="Arial"/>
        </w:rPr>
      </w:pPr>
    </w:p>
    <w:p w14:paraId="66DEBB22" w14:textId="77777777" w:rsidR="009129F1" w:rsidRDefault="009129F1" w:rsidP="00E10DD5">
      <w:pPr>
        <w:spacing w:after="0" w:line="240" w:lineRule="auto"/>
        <w:jc w:val="both"/>
        <w:rPr>
          <w:rFonts w:ascii="Arial" w:hAnsi="Arial" w:cs="Arial"/>
        </w:rPr>
      </w:pPr>
    </w:p>
    <w:p w14:paraId="09BDE95D" w14:textId="77777777" w:rsidR="009129F1" w:rsidRDefault="009129F1" w:rsidP="00E10DD5">
      <w:pPr>
        <w:spacing w:after="0" w:line="240" w:lineRule="auto"/>
        <w:jc w:val="both"/>
        <w:rPr>
          <w:rFonts w:ascii="Arial" w:hAnsi="Arial" w:cs="Arial"/>
        </w:rPr>
      </w:pPr>
      <w:r>
        <w:rPr>
          <w:rFonts w:ascii="Arial" w:hAnsi="Arial" w:cs="Arial"/>
        </w:rPr>
        <w:t xml:space="preserve">Juez coordinador </w:t>
      </w:r>
    </w:p>
    <w:p w14:paraId="55AE3860" w14:textId="77777777" w:rsidR="009129F1" w:rsidRDefault="009129F1" w:rsidP="00E10DD5">
      <w:pPr>
        <w:spacing w:after="0" w:line="240" w:lineRule="auto"/>
        <w:jc w:val="both"/>
        <w:rPr>
          <w:rFonts w:ascii="Arial" w:hAnsi="Arial" w:cs="Arial"/>
        </w:rPr>
      </w:pPr>
    </w:p>
    <w:bookmarkStart w:id="3" w:name="_MON_1606158980"/>
    <w:bookmarkEnd w:id="3"/>
    <w:p w14:paraId="17B59F6E" w14:textId="77777777" w:rsidR="00815D44" w:rsidRDefault="00451763" w:rsidP="00E10DD5">
      <w:pPr>
        <w:spacing w:after="0" w:line="240" w:lineRule="auto"/>
        <w:jc w:val="both"/>
        <w:rPr>
          <w:rFonts w:ascii="Arial" w:hAnsi="Arial" w:cs="Arial"/>
        </w:rPr>
      </w:pPr>
      <w:r>
        <w:rPr>
          <w:rFonts w:ascii="Arial" w:hAnsi="Arial" w:cs="Arial"/>
        </w:rPr>
        <w:object w:dxaOrig="1504" w:dyaOrig="982" w14:anchorId="262E660C">
          <v:shape id="_x0000_i1028" type="#_x0000_t75" style="width:75.15pt;height:49.45pt" o:ole="">
            <v:imagedata r:id="rId24" o:title=""/>
          </v:shape>
          <o:OLEObject Type="Embed" ProgID="Word.Document.8" ShapeID="_x0000_i1028" DrawAspect="Icon" ObjectID="_1703500447" r:id="rId25">
            <o:FieldCodes>\s</o:FieldCodes>
          </o:OLEObject>
        </w:object>
      </w:r>
    </w:p>
    <w:p w14:paraId="6CFB716B" w14:textId="77777777" w:rsidR="00815D44" w:rsidRDefault="00815D44" w:rsidP="00E10DD5">
      <w:pPr>
        <w:spacing w:after="0" w:line="240" w:lineRule="auto"/>
        <w:jc w:val="both"/>
        <w:rPr>
          <w:rFonts w:ascii="Arial" w:hAnsi="Arial" w:cs="Arial"/>
        </w:rPr>
      </w:pPr>
    </w:p>
    <w:p w14:paraId="053B109C" w14:textId="77777777" w:rsidR="00815D44" w:rsidRDefault="00815D44" w:rsidP="00E10DD5">
      <w:pPr>
        <w:spacing w:after="0" w:line="240" w:lineRule="auto"/>
        <w:jc w:val="both"/>
        <w:rPr>
          <w:rFonts w:ascii="Arial" w:hAnsi="Arial" w:cs="Arial"/>
        </w:rPr>
      </w:pPr>
    </w:p>
    <w:p w14:paraId="45F8D22A" w14:textId="77777777" w:rsidR="009129F1" w:rsidRDefault="009129F1" w:rsidP="00E10DD5">
      <w:pPr>
        <w:spacing w:after="0" w:line="240" w:lineRule="auto"/>
        <w:jc w:val="both"/>
        <w:rPr>
          <w:rFonts w:ascii="Arial" w:hAnsi="Arial" w:cs="Arial"/>
        </w:rPr>
      </w:pPr>
      <w:r>
        <w:rPr>
          <w:rFonts w:ascii="Arial" w:hAnsi="Arial" w:cs="Arial"/>
        </w:rPr>
        <w:t xml:space="preserve">Juez tramitador </w:t>
      </w:r>
    </w:p>
    <w:p w14:paraId="75A37683" w14:textId="77777777" w:rsidR="009129F1" w:rsidRDefault="009129F1" w:rsidP="00E10DD5">
      <w:pPr>
        <w:spacing w:after="0" w:line="240" w:lineRule="auto"/>
        <w:jc w:val="both"/>
        <w:rPr>
          <w:rFonts w:ascii="Arial" w:hAnsi="Arial" w:cs="Arial"/>
        </w:rPr>
      </w:pPr>
    </w:p>
    <w:bookmarkStart w:id="4" w:name="_MON_1606159001"/>
    <w:bookmarkEnd w:id="4"/>
    <w:p w14:paraId="1B0676F4" w14:textId="77777777" w:rsidR="009129F1" w:rsidRDefault="00451763" w:rsidP="00E10DD5">
      <w:pPr>
        <w:spacing w:after="0" w:line="240" w:lineRule="auto"/>
        <w:jc w:val="both"/>
        <w:rPr>
          <w:rFonts w:ascii="Arial" w:hAnsi="Arial" w:cs="Arial"/>
        </w:rPr>
      </w:pPr>
      <w:r>
        <w:rPr>
          <w:rFonts w:ascii="Arial" w:hAnsi="Arial" w:cs="Arial"/>
        </w:rPr>
        <w:object w:dxaOrig="1504" w:dyaOrig="982" w14:anchorId="36B15859">
          <v:shape id="_x0000_i1029" type="#_x0000_t75" style="width:75.15pt;height:49.45pt" o:ole="">
            <v:imagedata r:id="rId26" o:title=""/>
          </v:shape>
          <o:OLEObject Type="Embed" ProgID="Word.Document.8" ShapeID="_x0000_i1029" DrawAspect="Icon" ObjectID="_1703500448" r:id="rId27">
            <o:FieldCodes>\s</o:FieldCodes>
          </o:OLEObject>
        </w:object>
      </w:r>
    </w:p>
    <w:p w14:paraId="5D435949" w14:textId="77777777" w:rsidR="00815D44" w:rsidRDefault="00815D44" w:rsidP="00E10DD5">
      <w:pPr>
        <w:spacing w:after="0" w:line="240" w:lineRule="auto"/>
        <w:jc w:val="both"/>
        <w:rPr>
          <w:rFonts w:ascii="Arial" w:hAnsi="Arial" w:cs="Arial"/>
        </w:rPr>
      </w:pPr>
    </w:p>
    <w:p w14:paraId="7BC52BDE" w14:textId="77777777" w:rsidR="00815D44" w:rsidRDefault="00815D44" w:rsidP="00E10DD5">
      <w:pPr>
        <w:spacing w:after="0" w:line="240" w:lineRule="auto"/>
        <w:jc w:val="both"/>
        <w:rPr>
          <w:rFonts w:ascii="Arial" w:hAnsi="Arial" w:cs="Arial"/>
        </w:rPr>
      </w:pPr>
    </w:p>
    <w:p w14:paraId="5630E87F" w14:textId="77777777" w:rsidR="009129F1" w:rsidRDefault="009129F1" w:rsidP="00E10DD5">
      <w:pPr>
        <w:spacing w:after="0" w:line="240" w:lineRule="auto"/>
        <w:jc w:val="both"/>
        <w:rPr>
          <w:rFonts w:ascii="Arial" w:hAnsi="Arial" w:cs="Arial"/>
        </w:rPr>
      </w:pPr>
      <w:r>
        <w:rPr>
          <w:rFonts w:ascii="Arial" w:hAnsi="Arial" w:cs="Arial"/>
        </w:rPr>
        <w:t xml:space="preserve">Coordinador judicial </w:t>
      </w:r>
    </w:p>
    <w:p w14:paraId="2D542BED" w14:textId="77777777" w:rsidR="009129F1" w:rsidRDefault="009129F1" w:rsidP="00E10DD5">
      <w:pPr>
        <w:spacing w:after="0" w:line="240" w:lineRule="auto"/>
        <w:jc w:val="both"/>
        <w:rPr>
          <w:rFonts w:ascii="Arial" w:hAnsi="Arial" w:cs="Arial"/>
        </w:rPr>
      </w:pPr>
    </w:p>
    <w:bookmarkStart w:id="5" w:name="_MON_1606159037"/>
    <w:bookmarkEnd w:id="5"/>
    <w:p w14:paraId="1125EA22" w14:textId="77777777" w:rsidR="00815D44" w:rsidRDefault="00D76531" w:rsidP="00E10DD5">
      <w:pPr>
        <w:spacing w:after="0" w:line="240" w:lineRule="auto"/>
        <w:jc w:val="both"/>
        <w:rPr>
          <w:rFonts w:ascii="Arial" w:hAnsi="Arial" w:cs="Arial"/>
        </w:rPr>
      </w:pPr>
      <w:r>
        <w:rPr>
          <w:rFonts w:ascii="Arial" w:hAnsi="Arial" w:cs="Arial"/>
        </w:rPr>
        <w:object w:dxaOrig="1504" w:dyaOrig="982" w14:anchorId="5EB09975">
          <v:shape id="_x0000_i1030" type="#_x0000_t75" style="width:75.15pt;height:49.45pt" o:ole="">
            <v:imagedata r:id="rId28" o:title=""/>
          </v:shape>
          <o:OLEObject Type="Embed" ProgID="Word.Document.8" ShapeID="_x0000_i1030" DrawAspect="Icon" ObjectID="_1703500449" r:id="rId29">
            <o:FieldCodes>\s</o:FieldCodes>
          </o:OLEObject>
        </w:object>
      </w:r>
    </w:p>
    <w:p w14:paraId="58020000" w14:textId="77777777" w:rsidR="00815D44" w:rsidRDefault="00815D44" w:rsidP="00E10DD5">
      <w:pPr>
        <w:spacing w:after="0" w:line="240" w:lineRule="auto"/>
        <w:jc w:val="both"/>
        <w:rPr>
          <w:rFonts w:ascii="Arial" w:hAnsi="Arial" w:cs="Arial"/>
        </w:rPr>
      </w:pPr>
    </w:p>
    <w:p w14:paraId="5FC6F7CF" w14:textId="77777777" w:rsidR="00815D44" w:rsidRDefault="00815D44" w:rsidP="00E10DD5">
      <w:pPr>
        <w:spacing w:after="0" w:line="240" w:lineRule="auto"/>
        <w:jc w:val="both"/>
        <w:rPr>
          <w:rFonts w:ascii="Arial" w:hAnsi="Arial" w:cs="Arial"/>
        </w:rPr>
      </w:pPr>
    </w:p>
    <w:p w14:paraId="6F1DAB0B" w14:textId="77777777" w:rsidR="009129F1" w:rsidRDefault="009129F1" w:rsidP="00E10DD5">
      <w:pPr>
        <w:spacing w:after="0" w:line="240" w:lineRule="auto"/>
        <w:jc w:val="both"/>
        <w:rPr>
          <w:rFonts w:ascii="Arial" w:hAnsi="Arial" w:cs="Arial"/>
        </w:rPr>
      </w:pPr>
    </w:p>
    <w:p w14:paraId="6037C5F2" w14:textId="77777777" w:rsidR="009129F1" w:rsidRDefault="009129F1" w:rsidP="00E10DD5">
      <w:pPr>
        <w:spacing w:after="0" w:line="240" w:lineRule="auto"/>
        <w:jc w:val="both"/>
        <w:rPr>
          <w:rFonts w:ascii="Arial" w:hAnsi="Arial" w:cs="Arial"/>
        </w:rPr>
      </w:pPr>
    </w:p>
    <w:p w14:paraId="56B1C5FB" w14:textId="77777777" w:rsidR="009129F1" w:rsidRDefault="009129F1" w:rsidP="00E10DD5">
      <w:pPr>
        <w:spacing w:after="0" w:line="240" w:lineRule="auto"/>
        <w:jc w:val="both"/>
        <w:rPr>
          <w:rFonts w:ascii="Arial" w:hAnsi="Arial" w:cs="Arial"/>
        </w:rPr>
      </w:pPr>
    </w:p>
    <w:p w14:paraId="7D050BB1" w14:textId="77777777" w:rsidR="00815D44" w:rsidRDefault="00815D44" w:rsidP="00E10DD5">
      <w:pPr>
        <w:spacing w:after="0" w:line="240" w:lineRule="auto"/>
        <w:jc w:val="both"/>
        <w:rPr>
          <w:rFonts w:ascii="Arial" w:hAnsi="Arial" w:cs="Arial"/>
        </w:rPr>
      </w:pPr>
    </w:p>
    <w:p w14:paraId="459E7984" w14:textId="77777777" w:rsidR="00815D44" w:rsidRDefault="00815D44" w:rsidP="00E10DD5">
      <w:pPr>
        <w:spacing w:after="0" w:line="240" w:lineRule="auto"/>
        <w:jc w:val="both"/>
        <w:rPr>
          <w:rFonts w:ascii="Arial" w:hAnsi="Arial" w:cs="Arial"/>
        </w:rPr>
      </w:pPr>
    </w:p>
    <w:p w14:paraId="6BA88C4D" w14:textId="77777777" w:rsidR="00815D44" w:rsidRDefault="00815D44" w:rsidP="00E10DD5">
      <w:pPr>
        <w:spacing w:after="0" w:line="240" w:lineRule="auto"/>
        <w:jc w:val="both"/>
        <w:rPr>
          <w:rFonts w:ascii="Arial" w:hAnsi="Arial" w:cs="Arial"/>
        </w:rPr>
      </w:pPr>
    </w:p>
    <w:p w14:paraId="3C1B4D86" w14:textId="77777777" w:rsidR="00815D44" w:rsidRDefault="00815D44" w:rsidP="00E10DD5">
      <w:pPr>
        <w:spacing w:after="0" w:line="240" w:lineRule="auto"/>
        <w:jc w:val="both"/>
        <w:rPr>
          <w:rFonts w:ascii="Arial" w:hAnsi="Arial" w:cs="Arial"/>
        </w:rPr>
      </w:pPr>
    </w:p>
    <w:p w14:paraId="7E79E8B7" w14:textId="77777777" w:rsidR="00815D44" w:rsidRDefault="00815D44" w:rsidP="00E10DD5">
      <w:pPr>
        <w:spacing w:after="0" w:line="240" w:lineRule="auto"/>
        <w:jc w:val="both"/>
        <w:rPr>
          <w:rFonts w:ascii="Arial" w:hAnsi="Arial" w:cs="Arial"/>
        </w:rPr>
      </w:pPr>
    </w:p>
    <w:p w14:paraId="25E1A8EC" w14:textId="77777777" w:rsidR="00815D44" w:rsidRDefault="00815D44" w:rsidP="00E10DD5">
      <w:pPr>
        <w:spacing w:after="0" w:line="240" w:lineRule="auto"/>
        <w:jc w:val="both"/>
        <w:rPr>
          <w:rFonts w:ascii="Arial" w:hAnsi="Arial" w:cs="Arial"/>
        </w:rPr>
      </w:pPr>
    </w:p>
    <w:p w14:paraId="5D1A23B3" w14:textId="77777777" w:rsidR="00815D44" w:rsidRDefault="00815D44" w:rsidP="00E10DD5">
      <w:pPr>
        <w:spacing w:after="0" w:line="240" w:lineRule="auto"/>
        <w:jc w:val="both"/>
        <w:rPr>
          <w:rFonts w:ascii="Arial" w:hAnsi="Arial" w:cs="Arial"/>
        </w:rPr>
      </w:pPr>
    </w:p>
    <w:p w14:paraId="4ED86C2F" w14:textId="77777777" w:rsidR="00815D44" w:rsidRDefault="00815D44" w:rsidP="00E10DD5">
      <w:pPr>
        <w:spacing w:after="0" w:line="240" w:lineRule="auto"/>
        <w:jc w:val="both"/>
        <w:rPr>
          <w:rFonts w:ascii="Arial" w:hAnsi="Arial" w:cs="Arial"/>
        </w:rPr>
      </w:pPr>
    </w:p>
    <w:p w14:paraId="5FBB1EF7" w14:textId="77777777" w:rsidR="00815D44" w:rsidRDefault="00815D44" w:rsidP="00E10DD5">
      <w:pPr>
        <w:spacing w:after="0" w:line="240" w:lineRule="auto"/>
        <w:jc w:val="both"/>
        <w:rPr>
          <w:rFonts w:ascii="Arial" w:hAnsi="Arial" w:cs="Arial"/>
        </w:rPr>
      </w:pPr>
    </w:p>
    <w:p w14:paraId="289FC60B" w14:textId="77777777" w:rsidR="00815D44" w:rsidRDefault="00815D44" w:rsidP="00E10DD5">
      <w:pPr>
        <w:spacing w:after="0" w:line="240" w:lineRule="auto"/>
        <w:jc w:val="both"/>
        <w:rPr>
          <w:rFonts w:ascii="Arial" w:hAnsi="Arial" w:cs="Arial"/>
        </w:rPr>
      </w:pPr>
    </w:p>
    <w:p w14:paraId="147D6572" w14:textId="77777777" w:rsidR="00815D44" w:rsidRDefault="00815D44" w:rsidP="00E10DD5">
      <w:pPr>
        <w:spacing w:after="0" w:line="240" w:lineRule="auto"/>
        <w:jc w:val="both"/>
        <w:rPr>
          <w:rFonts w:ascii="Arial" w:hAnsi="Arial" w:cs="Arial"/>
        </w:rPr>
      </w:pPr>
    </w:p>
    <w:p w14:paraId="29A98AE6" w14:textId="77777777" w:rsidR="00815D44" w:rsidRDefault="00815D44" w:rsidP="00E10DD5">
      <w:pPr>
        <w:spacing w:after="0" w:line="240" w:lineRule="auto"/>
        <w:jc w:val="both"/>
        <w:rPr>
          <w:rFonts w:ascii="Arial" w:hAnsi="Arial" w:cs="Arial"/>
        </w:rPr>
      </w:pPr>
    </w:p>
    <w:p w14:paraId="68427424" w14:textId="77777777" w:rsidR="00815D44" w:rsidRDefault="00815D44" w:rsidP="00E10DD5">
      <w:pPr>
        <w:spacing w:after="0" w:line="240" w:lineRule="auto"/>
        <w:jc w:val="both"/>
        <w:rPr>
          <w:rFonts w:ascii="Arial" w:hAnsi="Arial" w:cs="Arial"/>
        </w:rPr>
      </w:pPr>
    </w:p>
    <w:p w14:paraId="586E7A12" w14:textId="77777777" w:rsidR="00815D44" w:rsidRDefault="00815D44" w:rsidP="00E10DD5">
      <w:pPr>
        <w:spacing w:after="0" w:line="240" w:lineRule="auto"/>
        <w:jc w:val="both"/>
        <w:rPr>
          <w:rFonts w:ascii="Arial" w:hAnsi="Arial" w:cs="Arial"/>
        </w:rPr>
      </w:pPr>
    </w:p>
    <w:p w14:paraId="214DDB15" w14:textId="77777777" w:rsidR="00815D44" w:rsidRDefault="00815D44" w:rsidP="00E10DD5">
      <w:pPr>
        <w:spacing w:after="0" w:line="240" w:lineRule="auto"/>
        <w:jc w:val="both"/>
        <w:rPr>
          <w:rFonts w:ascii="Arial" w:hAnsi="Arial" w:cs="Arial"/>
        </w:rPr>
      </w:pPr>
    </w:p>
    <w:p w14:paraId="42DA869A" w14:textId="77777777" w:rsidR="00815D44" w:rsidRDefault="00815D44" w:rsidP="00E10DD5">
      <w:pPr>
        <w:spacing w:after="0" w:line="240" w:lineRule="auto"/>
        <w:jc w:val="both"/>
        <w:rPr>
          <w:rFonts w:ascii="Arial" w:hAnsi="Arial" w:cs="Arial"/>
        </w:rPr>
      </w:pPr>
    </w:p>
    <w:p w14:paraId="546A90D8" w14:textId="77777777" w:rsidR="00815D44" w:rsidRDefault="00815D44" w:rsidP="00E10DD5">
      <w:pPr>
        <w:spacing w:after="0" w:line="240" w:lineRule="auto"/>
        <w:jc w:val="both"/>
        <w:rPr>
          <w:rFonts w:ascii="Arial" w:hAnsi="Arial" w:cs="Arial"/>
        </w:rPr>
      </w:pPr>
    </w:p>
    <w:p w14:paraId="17439293" w14:textId="77777777" w:rsidR="00815D44" w:rsidRDefault="00815D44" w:rsidP="00E10DD5">
      <w:pPr>
        <w:spacing w:after="0" w:line="240" w:lineRule="auto"/>
        <w:jc w:val="both"/>
        <w:rPr>
          <w:rFonts w:ascii="Arial" w:hAnsi="Arial" w:cs="Arial"/>
        </w:rPr>
      </w:pPr>
    </w:p>
    <w:p w14:paraId="165ADEA8" w14:textId="77777777" w:rsidR="00815D44" w:rsidRDefault="00815D44" w:rsidP="00E10DD5">
      <w:pPr>
        <w:spacing w:after="0" w:line="240" w:lineRule="auto"/>
        <w:jc w:val="both"/>
        <w:rPr>
          <w:rFonts w:ascii="Arial" w:hAnsi="Arial" w:cs="Arial"/>
        </w:rPr>
      </w:pPr>
    </w:p>
    <w:p w14:paraId="371C90EC" w14:textId="77777777" w:rsidR="00AD309E" w:rsidRPr="00983CE7" w:rsidRDefault="009129F1" w:rsidP="00E10DD5">
      <w:pPr>
        <w:spacing w:after="0" w:line="240" w:lineRule="auto"/>
        <w:jc w:val="both"/>
        <w:rPr>
          <w:rFonts w:ascii="Arial" w:hAnsi="Arial" w:cs="Arial"/>
        </w:rPr>
      </w:pPr>
      <w:r w:rsidRPr="00983CE7">
        <w:rPr>
          <w:rFonts w:ascii="Arial" w:hAnsi="Arial" w:cs="Arial"/>
        </w:rPr>
        <w:lastRenderedPageBreak/>
        <w:t>N°</w:t>
      </w:r>
      <w:r>
        <w:rPr>
          <w:rFonts w:ascii="Arial" w:hAnsi="Arial" w:cs="Arial"/>
        </w:rPr>
        <w:t xml:space="preserve">2. </w:t>
      </w:r>
      <w:r w:rsidR="00E8566E" w:rsidRPr="00983CE7">
        <w:rPr>
          <w:rFonts w:ascii="Arial" w:hAnsi="Arial" w:cs="Arial"/>
        </w:rPr>
        <w:t xml:space="preserve"> </w:t>
      </w:r>
      <w:r w:rsidR="00621B17" w:rsidRPr="00983CE7">
        <w:rPr>
          <w:rFonts w:ascii="Arial" w:hAnsi="Arial" w:cs="Arial"/>
        </w:rPr>
        <w:t xml:space="preserve">Instrumento diagnóstico coordinaciones judiciales </w:t>
      </w:r>
    </w:p>
    <w:p w14:paraId="5DF088EC" w14:textId="77777777" w:rsidR="00621B17" w:rsidRPr="00983CE7" w:rsidRDefault="00621B17" w:rsidP="00E10DD5">
      <w:pPr>
        <w:spacing w:after="0" w:line="240" w:lineRule="auto"/>
        <w:jc w:val="both"/>
        <w:rPr>
          <w:rFonts w:ascii="Arial" w:hAnsi="Arial" w:cs="Arial"/>
        </w:rPr>
      </w:pPr>
    </w:p>
    <w:tbl>
      <w:tblPr>
        <w:tblStyle w:val="Tablaconcuadrcula"/>
        <w:tblW w:w="9067" w:type="dxa"/>
        <w:tblLook w:val="04A0" w:firstRow="1" w:lastRow="0" w:firstColumn="1" w:lastColumn="0" w:noHBand="0" w:noVBand="1"/>
      </w:tblPr>
      <w:tblGrid>
        <w:gridCol w:w="3576"/>
        <w:gridCol w:w="2656"/>
        <w:gridCol w:w="2835"/>
      </w:tblGrid>
      <w:tr w:rsidR="00174D09" w:rsidRPr="00815D44" w14:paraId="7266F852" w14:textId="77777777" w:rsidTr="00174D09">
        <w:tc>
          <w:tcPr>
            <w:tcW w:w="9067" w:type="dxa"/>
            <w:gridSpan w:val="3"/>
          </w:tcPr>
          <w:p w14:paraId="6FC1A1BE" w14:textId="77777777" w:rsidR="00174D09" w:rsidRPr="00815D44" w:rsidRDefault="00174D09" w:rsidP="00E10DD5">
            <w:pPr>
              <w:jc w:val="center"/>
              <w:rPr>
                <w:rFonts w:ascii="Arial" w:hAnsi="Arial" w:cs="Arial"/>
                <w:b/>
                <w:sz w:val="20"/>
                <w:szCs w:val="20"/>
              </w:rPr>
            </w:pPr>
            <w:r w:rsidRPr="00815D44">
              <w:rPr>
                <w:rFonts w:ascii="Arial" w:hAnsi="Arial" w:cs="Arial"/>
                <w:b/>
                <w:sz w:val="20"/>
                <w:szCs w:val="20"/>
              </w:rPr>
              <w:t>Diagnóstico de necesidades de capacitación</w:t>
            </w:r>
          </w:p>
        </w:tc>
      </w:tr>
      <w:tr w:rsidR="00174D09" w:rsidRPr="00815D44" w14:paraId="76FD6A3E" w14:textId="77777777" w:rsidTr="00174D09">
        <w:tc>
          <w:tcPr>
            <w:tcW w:w="0" w:type="auto"/>
          </w:tcPr>
          <w:p w14:paraId="73515D31" w14:textId="77777777" w:rsidR="00174D09" w:rsidRPr="00815D44" w:rsidRDefault="00174D09" w:rsidP="00E10DD5">
            <w:pPr>
              <w:jc w:val="right"/>
              <w:rPr>
                <w:rFonts w:ascii="Arial" w:hAnsi="Arial" w:cs="Arial"/>
                <w:b/>
                <w:sz w:val="20"/>
                <w:szCs w:val="20"/>
              </w:rPr>
            </w:pPr>
            <w:r w:rsidRPr="00815D44">
              <w:rPr>
                <w:rFonts w:ascii="Arial" w:hAnsi="Arial" w:cs="Arial"/>
                <w:b/>
                <w:sz w:val="20"/>
                <w:szCs w:val="20"/>
              </w:rPr>
              <w:t>Oficina:</w:t>
            </w:r>
          </w:p>
        </w:tc>
        <w:tc>
          <w:tcPr>
            <w:tcW w:w="5491" w:type="dxa"/>
            <w:gridSpan w:val="2"/>
          </w:tcPr>
          <w:p w14:paraId="1371274D" w14:textId="77777777" w:rsidR="00174D09" w:rsidRPr="00815D44" w:rsidRDefault="00174D09" w:rsidP="00E10DD5">
            <w:pPr>
              <w:rPr>
                <w:rFonts w:ascii="Arial" w:hAnsi="Arial" w:cs="Arial"/>
                <w:sz w:val="20"/>
                <w:szCs w:val="20"/>
              </w:rPr>
            </w:pPr>
          </w:p>
        </w:tc>
      </w:tr>
      <w:tr w:rsidR="00174D09" w:rsidRPr="00815D44" w14:paraId="6CB06287" w14:textId="77777777" w:rsidTr="00174D09">
        <w:tc>
          <w:tcPr>
            <w:tcW w:w="0" w:type="auto"/>
          </w:tcPr>
          <w:p w14:paraId="72E1D258" w14:textId="77777777" w:rsidR="00174D09" w:rsidRPr="00815D44" w:rsidRDefault="00174D09" w:rsidP="00E10DD5">
            <w:pPr>
              <w:jc w:val="right"/>
              <w:rPr>
                <w:rFonts w:ascii="Arial" w:hAnsi="Arial" w:cs="Arial"/>
                <w:b/>
                <w:sz w:val="20"/>
                <w:szCs w:val="20"/>
              </w:rPr>
            </w:pPr>
            <w:r w:rsidRPr="00815D44">
              <w:rPr>
                <w:rFonts w:ascii="Arial" w:hAnsi="Arial" w:cs="Arial"/>
                <w:b/>
                <w:sz w:val="20"/>
                <w:szCs w:val="20"/>
              </w:rPr>
              <w:t xml:space="preserve">Nombre de la persona colaboradora: </w:t>
            </w:r>
          </w:p>
        </w:tc>
        <w:tc>
          <w:tcPr>
            <w:tcW w:w="5491" w:type="dxa"/>
            <w:gridSpan w:val="2"/>
          </w:tcPr>
          <w:p w14:paraId="5C4F63B1" w14:textId="77777777" w:rsidR="00174D09" w:rsidRPr="00815D44" w:rsidRDefault="00174D09" w:rsidP="00E10DD5">
            <w:pPr>
              <w:rPr>
                <w:rFonts w:ascii="Arial" w:hAnsi="Arial" w:cs="Arial"/>
                <w:sz w:val="20"/>
                <w:szCs w:val="20"/>
              </w:rPr>
            </w:pPr>
          </w:p>
        </w:tc>
      </w:tr>
      <w:tr w:rsidR="00174D09" w:rsidRPr="00815D44" w14:paraId="71E7A2F4" w14:textId="77777777" w:rsidTr="00174D09">
        <w:tc>
          <w:tcPr>
            <w:tcW w:w="0" w:type="auto"/>
          </w:tcPr>
          <w:p w14:paraId="45C0BE18" w14:textId="77777777" w:rsidR="00174D09" w:rsidRPr="00815D44" w:rsidRDefault="00174D09" w:rsidP="00E10DD5">
            <w:pPr>
              <w:jc w:val="right"/>
              <w:rPr>
                <w:rFonts w:ascii="Arial" w:hAnsi="Arial" w:cs="Arial"/>
                <w:b/>
                <w:sz w:val="20"/>
                <w:szCs w:val="20"/>
              </w:rPr>
            </w:pPr>
            <w:r w:rsidRPr="00815D44">
              <w:rPr>
                <w:rFonts w:ascii="Arial" w:hAnsi="Arial" w:cs="Arial"/>
                <w:b/>
                <w:sz w:val="20"/>
                <w:szCs w:val="20"/>
              </w:rPr>
              <w:t>Género:</w:t>
            </w:r>
          </w:p>
        </w:tc>
        <w:tc>
          <w:tcPr>
            <w:tcW w:w="2656" w:type="dxa"/>
          </w:tcPr>
          <w:p w14:paraId="0E496BAC" w14:textId="77777777" w:rsidR="00174D09" w:rsidRPr="00815D44" w:rsidRDefault="00174D09" w:rsidP="00E10DD5">
            <w:pPr>
              <w:jc w:val="center"/>
              <w:rPr>
                <w:rFonts w:ascii="Arial" w:hAnsi="Arial" w:cs="Arial"/>
                <w:sz w:val="20"/>
                <w:szCs w:val="20"/>
              </w:rPr>
            </w:pPr>
            <w:r w:rsidRPr="00815D44">
              <w:rPr>
                <w:rFonts w:ascii="Arial" w:hAnsi="Arial" w:cs="Arial"/>
                <w:sz w:val="20"/>
                <w:szCs w:val="20"/>
              </w:rPr>
              <w:t xml:space="preserve">Femenino </w:t>
            </w:r>
            <w:proofErr w:type="gramStart"/>
            <w:r w:rsidRPr="00815D44">
              <w:rPr>
                <w:rFonts w:ascii="Arial" w:hAnsi="Arial" w:cs="Arial"/>
                <w:sz w:val="20"/>
                <w:szCs w:val="20"/>
              </w:rPr>
              <w:t xml:space="preserve">(  </w:t>
            </w:r>
            <w:proofErr w:type="gramEnd"/>
            <w:r w:rsidRPr="00815D44">
              <w:rPr>
                <w:rFonts w:ascii="Arial" w:hAnsi="Arial" w:cs="Arial"/>
                <w:sz w:val="20"/>
                <w:szCs w:val="20"/>
              </w:rPr>
              <w:t xml:space="preserve"> )</w:t>
            </w:r>
          </w:p>
        </w:tc>
        <w:tc>
          <w:tcPr>
            <w:tcW w:w="2835" w:type="dxa"/>
          </w:tcPr>
          <w:p w14:paraId="31B46DDE" w14:textId="77777777" w:rsidR="00174D09" w:rsidRPr="00815D44" w:rsidRDefault="00174D09" w:rsidP="00E10DD5">
            <w:pPr>
              <w:jc w:val="center"/>
              <w:rPr>
                <w:rFonts w:ascii="Arial" w:hAnsi="Arial" w:cs="Arial"/>
                <w:sz w:val="20"/>
                <w:szCs w:val="20"/>
              </w:rPr>
            </w:pPr>
            <w:r w:rsidRPr="00815D44">
              <w:rPr>
                <w:rFonts w:ascii="Arial" w:hAnsi="Arial" w:cs="Arial"/>
                <w:sz w:val="20"/>
                <w:szCs w:val="20"/>
              </w:rPr>
              <w:t xml:space="preserve">Masculino </w:t>
            </w:r>
            <w:proofErr w:type="gramStart"/>
            <w:r w:rsidRPr="00815D44">
              <w:rPr>
                <w:rFonts w:ascii="Arial" w:hAnsi="Arial" w:cs="Arial"/>
                <w:sz w:val="20"/>
                <w:szCs w:val="20"/>
              </w:rPr>
              <w:t xml:space="preserve">(  </w:t>
            </w:r>
            <w:proofErr w:type="gramEnd"/>
            <w:r w:rsidRPr="00815D44">
              <w:rPr>
                <w:rFonts w:ascii="Arial" w:hAnsi="Arial" w:cs="Arial"/>
                <w:sz w:val="20"/>
                <w:szCs w:val="20"/>
              </w:rPr>
              <w:t xml:space="preserve"> )</w:t>
            </w:r>
          </w:p>
        </w:tc>
      </w:tr>
      <w:tr w:rsidR="00174D09" w:rsidRPr="00815D44" w14:paraId="2766A17C" w14:textId="77777777" w:rsidTr="00174D09">
        <w:tc>
          <w:tcPr>
            <w:tcW w:w="0" w:type="auto"/>
          </w:tcPr>
          <w:p w14:paraId="5E636B84" w14:textId="77777777" w:rsidR="00174D09" w:rsidRPr="00815D44" w:rsidRDefault="00174D09" w:rsidP="00E10DD5">
            <w:pPr>
              <w:jc w:val="right"/>
              <w:rPr>
                <w:rFonts w:ascii="Arial" w:hAnsi="Arial" w:cs="Arial"/>
                <w:b/>
                <w:sz w:val="20"/>
                <w:szCs w:val="20"/>
              </w:rPr>
            </w:pPr>
            <w:r w:rsidRPr="00815D44">
              <w:rPr>
                <w:rFonts w:ascii="Arial" w:hAnsi="Arial" w:cs="Arial"/>
                <w:b/>
                <w:sz w:val="20"/>
                <w:szCs w:val="20"/>
              </w:rPr>
              <w:t>Edad:</w:t>
            </w:r>
          </w:p>
        </w:tc>
        <w:tc>
          <w:tcPr>
            <w:tcW w:w="5491" w:type="dxa"/>
            <w:gridSpan w:val="2"/>
          </w:tcPr>
          <w:p w14:paraId="272090FA" w14:textId="77777777" w:rsidR="00174D09" w:rsidRPr="00815D44" w:rsidRDefault="00174D09" w:rsidP="00E10DD5">
            <w:pPr>
              <w:rPr>
                <w:rFonts w:ascii="Arial" w:hAnsi="Arial" w:cs="Arial"/>
                <w:sz w:val="20"/>
                <w:szCs w:val="20"/>
              </w:rPr>
            </w:pPr>
          </w:p>
        </w:tc>
      </w:tr>
      <w:tr w:rsidR="00174D09" w:rsidRPr="00815D44" w14:paraId="4444D922" w14:textId="77777777" w:rsidTr="00174D09">
        <w:tc>
          <w:tcPr>
            <w:tcW w:w="0" w:type="auto"/>
          </w:tcPr>
          <w:p w14:paraId="274DE3A5" w14:textId="77777777" w:rsidR="00174D09" w:rsidRPr="00815D44" w:rsidRDefault="00174D09" w:rsidP="00E10DD5">
            <w:pPr>
              <w:jc w:val="right"/>
              <w:rPr>
                <w:rFonts w:ascii="Arial" w:hAnsi="Arial" w:cs="Arial"/>
                <w:b/>
                <w:sz w:val="20"/>
                <w:szCs w:val="20"/>
              </w:rPr>
            </w:pPr>
            <w:r w:rsidRPr="00815D44">
              <w:rPr>
                <w:rFonts w:ascii="Arial" w:hAnsi="Arial" w:cs="Arial"/>
                <w:b/>
                <w:sz w:val="20"/>
                <w:szCs w:val="20"/>
              </w:rPr>
              <w:t>Puesto:</w:t>
            </w:r>
          </w:p>
        </w:tc>
        <w:tc>
          <w:tcPr>
            <w:tcW w:w="5491" w:type="dxa"/>
            <w:gridSpan w:val="2"/>
          </w:tcPr>
          <w:p w14:paraId="7223035C" w14:textId="77777777" w:rsidR="00174D09" w:rsidRPr="00815D44" w:rsidRDefault="00174D09" w:rsidP="00E10DD5">
            <w:pPr>
              <w:rPr>
                <w:rFonts w:ascii="Arial" w:hAnsi="Arial" w:cs="Arial"/>
                <w:sz w:val="20"/>
                <w:szCs w:val="20"/>
              </w:rPr>
            </w:pPr>
          </w:p>
        </w:tc>
      </w:tr>
      <w:tr w:rsidR="00174D09" w:rsidRPr="00815D44" w14:paraId="4359B457" w14:textId="77777777" w:rsidTr="00174D09">
        <w:tc>
          <w:tcPr>
            <w:tcW w:w="0" w:type="auto"/>
          </w:tcPr>
          <w:p w14:paraId="204AB8CE" w14:textId="77777777" w:rsidR="00174D09" w:rsidRPr="00815D44" w:rsidRDefault="00174D09" w:rsidP="00E10DD5">
            <w:pPr>
              <w:jc w:val="right"/>
              <w:rPr>
                <w:rFonts w:ascii="Arial" w:hAnsi="Arial" w:cs="Arial"/>
                <w:b/>
                <w:sz w:val="20"/>
                <w:szCs w:val="20"/>
              </w:rPr>
            </w:pPr>
            <w:r w:rsidRPr="00815D44">
              <w:rPr>
                <w:rFonts w:ascii="Arial" w:hAnsi="Arial" w:cs="Arial"/>
                <w:b/>
                <w:sz w:val="20"/>
                <w:szCs w:val="20"/>
              </w:rPr>
              <w:t>Tiempo de servicio en el puesto:</w:t>
            </w:r>
          </w:p>
        </w:tc>
        <w:tc>
          <w:tcPr>
            <w:tcW w:w="5491" w:type="dxa"/>
            <w:gridSpan w:val="2"/>
          </w:tcPr>
          <w:p w14:paraId="6DA08D4D" w14:textId="77777777" w:rsidR="00174D09" w:rsidRPr="00815D44" w:rsidRDefault="00174D09" w:rsidP="00E10DD5">
            <w:pPr>
              <w:rPr>
                <w:rFonts w:ascii="Arial" w:hAnsi="Arial" w:cs="Arial"/>
                <w:sz w:val="20"/>
                <w:szCs w:val="20"/>
              </w:rPr>
            </w:pPr>
          </w:p>
        </w:tc>
      </w:tr>
      <w:tr w:rsidR="00174D09" w:rsidRPr="00815D44" w14:paraId="22C09539" w14:textId="77777777" w:rsidTr="00174D09">
        <w:trPr>
          <w:trHeight w:val="112"/>
        </w:trPr>
        <w:tc>
          <w:tcPr>
            <w:tcW w:w="0" w:type="auto"/>
          </w:tcPr>
          <w:p w14:paraId="636840B3" w14:textId="77777777" w:rsidR="00174D09" w:rsidRPr="00815D44" w:rsidRDefault="00174D09" w:rsidP="00E10DD5">
            <w:pPr>
              <w:jc w:val="right"/>
              <w:rPr>
                <w:rFonts w:ascii="Arial" w:hAnsi="Arial" w:cs="Arial"/>
                <w:b/>
                <w:sz w:val="20"/>
                <w:szCs w:val="20"/>
              </w:rPr>
            </w:pPr>
            <w:r w:rsidRPr="00815D44">
              <w:rPr>
                <w:rFonts w:ascii="Arial" w:hAnsi="Arial" w:cs="Arial"/>
                <w:b/>
                <w:sz w:val="20"/>
                <w:szCs w:val="20"/>
              </w:rPr>
              <w:t xml:space="preserve">Contacto: </w:t>
            </w:r>
          </w:p>
        </w:tc>
        <w:tc>
          <w:tcPr>
            <w:tcW w:w="5491" w:type="dxa"/>
            <w:gridSpan w:val="2"/>
          </w:tcPr>
          <w:p w14:paraId="3186FDBA" w14:textId="77777777" w:rsidR="00174D09" w:rsidRPr="00815D44" w:rsidRDefault="00174D09" w:rsidP="00E10DD5">
            <w:pPr>
              <w:rPr>
                <w:rFonts w:ascii="Arial" w:hAnsi="Arial" w:cs="Arial"/>
                <w:sz w:val="20"/>
                <w:szCs w:val="20"/>
              </w:rPr>
            </w:pPr>
            <w:r w:rsidRPr="00815D44">
              <w:rPr>
                <w:rFonts w:ascii="Arial" w:hAnsi="Arial" w:cs="Arial"/>
                <w:sz w:val="20"/>
                <w:szCs w:val="20"/>
              </w:rPr>
              <w:t xml:space="preserve"> </w:t>
            </w:r>
          </w:p>
        </w:tc>
      </w:tr>
      <w:tr w:rsidR="00174D09" w:rsidRPr="00815D44" w14:paraId="06E64BF8" w14:textId="77777777" w:rsidTr="00174D09">
        <w:tc>
          <w:tcPr>
            <w:tcW w:w="0" w:type="auto"/>
          </w:tcPr>
          <w:p w14:paraId="51297E94" w14:textId="77777777" w:rsidR="00174D09" w:rsidRPr="00815D44" w:rsidRDefault="00174D09" w:rsidP="00E10DD5">
            <w:pPr>
              <w:jc w:val="right"/>
              <w:rPr>
                <w:rFonts w:ascii="Arial" w:hAnsi="Arial" w:cs="Arial"/>
                <w:b/>
                <w:sz w:val="20"/>
                <w:szCs w:val="20"/>
              </w:rPr>
            </w:pPr>
            <w:r w:rsidRPr="00815D44">
              <w:rPr>
                <w:rFonts w:ascii="Arial" w:hAnsi="Arial" w:cs="Arial"/>
                <w:b/>
                <w:sz w:val="20"/>
                <w:szCs w:val="20"/>
              </w:rPr>
              <w:t>Fecha:</w:t>
            </w:r>
          </w:p>
        </w:tc>
        <w:tc>
          <w:tcPr>
            <w:tcW w:w="5491" w:type="dxa"/>
            <w:gridSpan w:val="2"/>
          </w:tcPr>
          <w:p w14:paraId="3FE9C98F" w14:textId="77777777" w:rsidR="00174D09" w:rsidRPr="00815D44" w:rsidRDefault="00174D09" w:rsidP="00E10DD5">
            <w:pPr>
              <w:rPr>
                <w:rFonts w:ascii="Arial" w:hAnsi="Arial" w:cs="Arial"/>
                <w:sz w:val="20"/>
                <w:szCs w:val="20"/>
              </w:rPr>
            </w:pPr>
          </w:p>
        </w:tc>
      </w:tr>
    </w:tbl>
    <w:p w14:paraId="4BFD147A" w14:textId="77777777" w:rsidR="00174D09" w:rsidRPr="00815D44" w:rsidRDefault="00174D09" w:rsidP="00E10DD5">
      <w:pPr>
        <w:spacing w:after="0" w:line="240" w:lineRule="auto"/>
        <w:rPr>
          <w:rFonts w:ascii="Arial" w:hAnsi="Arial" w:cs="Arial"/>
          <w:b/>
          <w:sz w:val="20"/>
          <w:szCs w:val="20"/>
        </w:rPr>
      </w:pPr>
    </w:p>
    <w:tbl>
      <w:tblPr>
        <w:tblStyle w:val="Tablaconcuadrcula"/>
        <w:tblW w:w="9067" w:type="dxa"/>
        <w:tblLook w:val="04A0" w:firstRow="1" w:lastRow="0" w:firstColumn="1" w:lastColumn="0" w:noHBand="0" w:noVBand="1"/>
      </w:tblPr>
      <w:tblGrid>
        <w:gridCol w:w="1762"/>
        <w:gridCol w:w="1777"/>
        <w:gridCol w:w="1701"/>
        <w:gridCol w:w="1418"/>
        <w:gridCol w:w="2409"/>
      </w:tblGrid>
      <w:tr w:rsidR="00174D09" w:rsidRPr="00815D44" w14:paraId="02E11952" w14:textId="77777777" w:rsidTr="00174D09">
        <w:tc>
          <w:tcPr>
            <w:tcW w:w="9067" w:type="dxa"/>
            <w:gridSpan w:val="5"/>
          </w:tcPr>
          <w:p w14:paraId="47076CAE" w14:textId="77777777" w:rsidR="00174D09" w:rsidRPr="00815D44" w:rsidRDefault="00174D09" w:rsidP="00E10DD5">
            <w:pPr>
              <w:rPr>
                <w:rFonts w:ascii="Arial" w:hAnsi="Arial" w:cs="Arial"/>
                <w:sz w:val="20"/>
                <w:szCs w:val="20"/>
              </w:rPr>
            </w:pPr>
            <w:r w:rsidRPr="00815D44">
              <w:rPr>
                <w:rFonts w:ascii="Arial" w:hAnsi="Arial" w:cs="Arial"/>
                <w:b/>
                <w:sz w:val="20"/>
                <w:szCs w:val="20"/>
              </w:rPr>
              <w:t>Educación</w:t>
            </w:r>
          </w:p>
        </w:tc>
      </w:tr>
      <w:tr w:rsidR="00174D09" w:rsidRPr="00815D44" w14:paraId="126A2855" w14:textId="77777777" w:rsidTr="00174D09">
        <w:tc>
          <w:tcPr>
            <w:tcW w:w="0" w:type="auto"/>
            <w:vAlign w:val="center"/>
          </w:tcPr>
          <w:p w14:paraId="1095048E" w14:textId="77777777" w:rsidR="00174D09" w:rsidRPr="00815D44" w:rsidRDefault="00174D09" w:rsidP="00E10DD5">
            <w:pPr>
              <w:jc w:val="right"/>
              <w:rPr>
                <w:rFonts w:ascii="Arial" w:hAnsi="Arial" w:cs="Arial"/>
                <w:b/>
                <w:sz w:val="20"/>
                <w:szCs w:val="20"/>
              </w:rPr>
            </w:pPr>
            <w:r w:rsidRPr="00815D44">
              <w:rPr>
                <w:rFonts w:ascii="Arial" w:hAnsi="Arial" w:cs="Arial"/>
                <w:b/>
                <w:sz w:val="20"/>
                <w:szCs w:val="20"/>
              </w:rPr>
              <w:t xml:space="preserve">Estudios concluidos </w:t>
            </w:r>
          </w:p>
        </w:tc>
        <w:tc>
          <w:tcPr>
            <w:tcW w:w="1777" w:type="dxa"/>
            <w:vAlign w:val="center"/>
          </w:tcPr>
          <w:p w14:paraId="3FDC840B" w14:textId="77777777" w:rsidR="00174D09" w:rsidRPr="00815D44" w:rsidRDefault="00174D09" w:rsidP="00E10DD5">
            <w:pPr>
              <w:jc w:val="center"/>
              <w:rPr>
                <w:rFonts w:ascii="Arial" w:hAnsi="Arial" w:cs="Arial"/>
                <w:sz w:val="20"/>
                <w:szCs w:val="20"/>
              </w:rPr>
            </w:pPr>
            <w:r w:rsidRPr="00815D44">
              <w:rPr>
                <w:rFonts w:ascii="Arial" w:hAnsi="Arial" w:cs="Arial"/>
                <w:sz w:val="20"/>
                <w:szCs w:val="20"/>
              </w:rPr>
              <w:t xml:space="preserve">Secundaria </w:t>
            </w:r>
            <w:proofErr w:type="gramStart"/>
            <w:r w:rsidRPr="00815D44">
              <w:rPr>
                <w:rFonts w:ascii="Arial" w:hAnsi="Arial" w:cs="Arial"/>
                <w:sz w:val="20"/>
                <w:szCs w:val="20"/>
              </w:rPr>
              <w:t xml:space="preserve">(  </w:t>
            </w:r>
            <w:proofErr w:type="gramEnd"/>
            <w:r w:rsidRPr="00815D44">
              <w:rPr>
                <w:rFonts w:ascii="Arial" w:hAnsi="Arial" w:cs="Arial"/>
                <w:sz w:val="20"/>
                <w:szCs w:val="20"/>
              </w:rPr>
              <w:t xml:space="preserve"> )</w:t>
            </w:r>
          </w:p>
        </w:tc>
        <w:tc>
          <w:tcPr>
            <w:tcW w:w="1701" w:type="dxa"/>
            <w:vAlign w:val="center"/>
          </w:tcPr>
          <w:p w14:paraId="09C27D48" w14:textId="77777777" w:rsidR="00174D09" w:rsidRPr="00815D44" w:rsidRDefault="00174D09" w:rsidP="00E10DD5">
            <w:pPr>
              <w:jc w:val="center"/>
              <w:rPr>
                <w:rFonts w:ascii="Arial" w:hAnsi="Arial" w:cs="Arial"/>
                <w:sz w:val="20"/>
                <w:szCs w:val="20"/>
              </w:rPr>
            </w:pPr>
            <w:r w:rsidRPr="00815D44">
              <w:rPr>
                <w:rFonts w:ascii="Arial" w:hAnsi="Arial" w:cs="Arial"/>
                <w:sz w:val="20"/>
                <w:szCs w:val="20"/>
              </w:rPr>
              <w:t xml:space="preserve">Universitaria </w:t>
            </w:r>
            <w:proofErr w:type="gramStart"/>
            <w:r w:rsidRPr="00815D44">
              <w:rPr>
                <w:rFonts w:ascii="Arial" w:hAnsi="Arial" w:cs="Arial"/>
                <w:sz w:val="20"/>
                <w:szCs w:val="20"/>
              </w:rPr>
              <w:t xml:space="preserve">(  </w:t>
            </w:r>
            <w:proofErr w:type="gramEnd"/>
            <w:r w:rsidRPr="00815D44">
              <w:rPr>
                <w:rFonts w:ascii="Arial" w:hAnsi="Arial" w:cs="Arial"/>
                <w:sz w:val="20"/>
                <w:szCs w:val="20"/>
              </w:rPr>
              <w:t xml:space="preserve"> )</w:t>
            </w:r>
          </w:p>
        </w:tc>
        <w:tc>
          <w:tcPr>
            <w:tcW w:w="1418" w:type="dxa"/>
            <w:vAlign w:val="center"/>
          </w:tcPr>
          <w:p w14:paraId="054CDA1F" w14:textId="77777777" w:rsidR="00174D09" w:rsidRPr="00815D44" w:rsidRDefault="00174D09" w:rsidP="00E10DD5">
            <w:pPr>
              <w:jc w:val="center"/>
              <w:rPr>
                <w:rFonts w:ascii="Arial" w:hAnsi="Arial" w:cs="Arial"/>
                <w:sz w:val="20"/>
                <w:szCs w:val="20"/>
              </w:rPr>
            </w:pPr>
            <w:r w:rsidRPr="00815D44">
              <w:rPr>
                <w:rFonts w:ascii="Arial" w:hAnsi="Arial" w:cs="Arial"/>
                <w:sz w:val="20"/>
                <w:szCs w:val="20"/>
              </w:rPr>
              <w:t xml:space="preserve">Posgrado </w:t>
            </w:r>
            <w:proofErr w:type="gramStart"/>
            <w:r w:rsidRPr="00815D44">
              <w:rPr>
                <w:rFonts w:ascii="Arial" w:hAnsi="Arial" w:cs="Arial"/>
                <w:sz w:val="20"/>
                <w:szCs w:val="20"/>
              </w:rPr>
              <w:t xml:space="preserve">(  </w:t>
            </w:r>
            <w:proofErr w:type="gramEnd"/>
            <w:r w:rsidRPr="00815D44">
              <w:rPr>
                <w:rFonts w:ascii="Arial" w:hAnsi="Arial" w:cs="Arial"/>
                <w:sz w:val="20"/>
                <w:szCs w:val="20"/>
              </w:rPr>
              <w:t xml:space="preserve"> )</w:t>
            </w:r>
          </w:p>
        </w:tc>
        <w:tc>
          <w:tcPr>
            <w:tcW w:w="2409" w:type="dxa"/>
            <w:vAlign w:val="center"/>
          </w:tcPr>
          <w:p w14:paraId="70589C1E" w14:textId="77777777" w:rsidR="00174D09" w:rsidRPr="00815D44" w:rsidRDefault="00174D09" w:rsidP="00E10DD5">
            <w:pPr>
              <w:jc w:val="center"/>
              <w:rPr>
                <w:rFonts w:ascii="Arial" w:hAnsi="Arial" w:cs="Arial"/>
                <w:sz w:val="20"/>
                <w:szCs w:val="20"/>
              </w:rPr>
            </w:pPr>
            <w:r w:rsidRPr="00815D44">
              <w:rPr>
                <w:rFonts w:ascii="Arial" w:hAnsi="Arial" w:cs="Arial"/>
                <w:sz w:val="20"/>
                <w:szCs w:val="20"/>
              </w:rPr>
              <w:t>Otros conocimientos especiale</w:t>
            </w:r>
            <w:r w:rsidRPr="00815D44">
              <w:rPr>
                <w:rFonts w:ascii="Arial" w:hAnsi="Arial" w:cs="Arial"/>
                <w:i/>
                <w:sz w:val="20"/>
                <w:szCs w:val="20"/>
              </w:rPr>
              <w:t>s</w:t>
            </w:r>
            <w:r w:rsidRPr="00815D44">
              <w:rPr>
                <w:rFonts w:ascii="Arial" w:hAnsi="Arial" w:cs="Arial"/>
                <w:sz w:val="20"/>
                <w:szCs w:val="20"/>
              </w:rPr>
              <w:t xml:space="preserve"> </w:t>
            </w:r>
            <w:proofErr w:type="gramStart"/>
            <w:r w:rsidRPr="00815D44">
              <w:rPr>
                <w:rFonts w:ascii="Arial" w:hAnsi="Arial" w:cs="Arial"/>
                <w:sz w:val="20"/>
                <w:szCs w:val="20"/>
              </w:rPr>
              <w:t xml:space="preserve">(  </w:t>
            </w:r>
            <w:proofErr w:type="gramEnd"/>
            <w:r w:rsidRPr="00815D44">
              <w:rPr>
                <w:rFonts w:ascii="Arial" w:hAnsi="Arial" w:cs="Arial"/>
                <w:sz w:val="20"/>
                <w:szCs w:val="20"/>
              </w:rPr>
              <w:t xml:space="preserve"> )  </w:t>
            </w:r>
          </w:p>
        </w:tc>
      </w:tr>
      <w:tr w:rsidR="00174D09" w:rsidRPr="00815D44" w14:paraId="1E851DE3" w14:textId="77777777" w:rsidTr="00174D09">
        <w:tc>
          <w:tcPr>
            <w:tcW w:w="0" w:type="auto"/>
          </w:tcPr>
          <w:p w14:paraId="0D99FB0E" w14:textId="77777777" w:rsidR="00174D09" w:rsidRPr="00815D44" w:rsidRDefault="00174D09" w:rsidP="00E10DD5">
            <w:pPr>
              <w:jc w:val="right"/>
              <w:rPr>
                <w:rFonts w:ascii="Arial" w:hAnsi="Arial" w:cs="Arial"/>
                <w:i/>
                <w:sz w:val="20"/>
                <w:szCs w:val="20"/>
              </w:rPr>
            </w:pPr>
            <w:r w:rsidRPr="00815D44">
              <w:rPr>
                <w:rFonts w:ascii="Arial" w:hAnsi="Arial" w:cs="Arial"/>
                <w:i/>
                <w:sz w:val="20"/>
                <w:szCs w:val="20"/>
              </w:rPr>
              <w:t>Detalle</w:t>
            </w:r>
          </w:p>
        </w:tc>
        <w:tc>
          <w:tcPr>
            <w:tcW w:w="1777" w:type="dxa"/>
          </w:tcPr>
          <w:p w14:paraId="67410813" w14:textId="77777777" w:rsidR="00174D09" w:rsidRPr="00815D44" w:rsidRDefault="00174D09" w:rsidP="00E10DD5">
            <w:pPr>
              <w:jc w:val="center"/>
              <w:rPr>
                <w:rFonts w:ascii="Arial" w:hAnsi="Arial" w:cs="Arial"/>
                <w:sz w:val="20"/>
                <w:szCs w:val="20"/>
              </w:rPr>
            </w:pPr>
          </w:p>
        </w:tc>
        <w:tc>
          <w:tcPr>
            <w:tcW w:w="1701" w:type="dxa"/>
          </w:tcPr>
          <w:p w14:paraId="44DF9F63" w14:textId="77777777" w:rsidR="00174D09" w:rsidRPr="00815D44" w:rsidRDefault="00174D09" w:rsidP="00E10DD5">
            <w:pPr>
              <w:jc w:val="center"/>
              <w:rPr>
                <w:rFonts w:ascii="Arial" w:hAnsi="Arial" w:cs="Arial"/>
                <w:sz w:val="20"/>
                <w:szCs w:val="20"/>
              </w:rPr>
            </w:pPr>
          </w:p>
        </w:tc>
        <w:tc>
          <w:tcPr>
            <w:tcW w:w="1418" w:type="dxa"/>
          </w:tcPr>
          <w:p w14:paraId="51F274AD" w14:textId="77777777" w:rsidR="00174D09" w:rsidRPr="00815D44" w:rsidRDefault="00174D09" w:rsidP="00E10DD5">
            <w:pPr>
              <w:jc w:val="center"/>
              <w:rPr>
                <w:rFonts w:ascii="Arial" w:hAnsi="Arial" w:cs="Arial"/>
                <w:sz w:val="20"/>
                <w:szCs w:val="20"/>
              </w:rPr>
            </w:pPr>
          </w:p>
        </w:tc>
        <w:tc>
          <w:tcPr>
            <w:tcW w:w="2409" w:type="dxa"/>
          </w:tcPr>
          <w:p w14:paraId="5D72F746" w14:textId="77777777" w:rsidR="00174D09" w:rsidRPr="00815D44" w:rsidRDefault="00174D09" w:rsidP="00E10DD5">
            <w:pPr>
              <w:jc w:val="center"/>
              <w:rPr>
                <w:rFonts w:ascii="Arial" w:hAnsi="Arial" w:cs="Arial"/>
                <w:sz w:val="20"/>
                <w:szCs w:val="20"/>
              </w:rPr>
            </w:pPr>
          </w:p>
        </w:tc>
      </w:tr>
      <w:tr w:rsidR="00174D09" w:rsidRPr="00815D44" w14:paraId="45133900" w14:textId="77777777" w:rsidTr="00174D09">
        <w:tc>
          <w:tcPr>
            <w:tcW w:w="0" w:type="auto"/>
            <w:vAlign w:val="center"/>
          </w:tcPr>
          <w:p w14:paraId="73D83EB1" w14:textId="77777777" w:rsidR="00174D09" w:rsidRPr="00815D44" w:rsidRDefault="00174D09" w:rsidP="00E10DD5">
            <w:pPr>
              <w:jc w:val="right"/>
              <w:rPr>
                <w:rFonts w:ascii="Arial" w:hAnsi="Arial" w:cs="Arial"/>
                <w:i/>
                <w:sz w:val="20"/>
                <w:szCs w:val="20"/>
              </w:rPr>
            </w:pPr>
            <w:r w:rsidRPr="00815D44">
              <w:rPr>
                <w:rFonts w:ascii="Arial" w:hAnsi="Arial" w:cs="Arial"/>
                <w:b/>
                <w:sz w:val="20"/>
                <w:szCs w:val="20"/>
              </w:rPr>
              <w:t>Estudios en proceso</w:t>
            </w:r>
          </w:p>
        </w:tc>
        <w:tc>
          <w:tcPr>
            <w:tcW w:w="1777" w:type="dxa"/>
            <w:vAlign w:val="center"/>
          </w:tcPr>
          <w:p w14:paraId="49E9F31A" w14:textId="77777777" w:rsidR="00174D09" w:rsidRPr="00815D44" w:rsidRDefault="00174D09" w:rsidP="00E10DD5">
            <w:pPr>
              <w:jc w:val="center"/>
              <w:rPr>
                <w:rFonts w:ascii="Arial" w:hAnsi="Arial" w:cs="Arial"/>
                <w:sz w:val="20"/>
                <w:szCs w:val="20"/>
              </w:rPr>
            </w:pPr>
            <w:r w:rsidRPr="00815D44">
              <w:rPr>
                <w:rFonts w:ascii="Arial" w:hAnsi="Arial" w:cs="Arial"/>
                <w:sz w:val="20"/>
                <w:szCs w:val="20"/>
              </w:rPr>
              <w:t xml:space="preserve">Secundaria </w:t>
            </w:r>
            <w:proofErr w:type="gramStart"/>
            <w:r w:rsidRPr="00815D44">
              <w:rPr>
                <w:rFonts w:ascii="Arial" w:hAnsi="Arial" w:cs="Arial"/>
                <w:sz w:val="20"/>
                <w:szCs w:val="20"/>
              </w:rPr>
              <w:t xml:space="preserve">(  </w:t>
            </w:r>
            <w:proofErr w:type="gramEnd"/>
            <w:r w:rsidRPr="00815D44">
              <w:rPr>
                <w:rFonts w:ascii="Arial" w:hAnsi="Arial" w:cs="Arial"/>
                <w:sz w:val="20"/>
                <w:szCs w:val="20"/>
              </w:rPr>
              <w:t xml:space="preserve"> )</w:t>
            </w:r>
          </w:p>
        </w:tc>
        <w:tc>
          <w:tcPr>
            <w:tcW w:w="1701" w:type="dxa"/>
            <w:vAlign w:val="center"/>
          </w:tcPr>
          <w:p w14:paraId="2F200E61" w14:textId="77777777" w:rsidR="00174D09" w:rsidRPr="00815D44" w:rsidRDefault="00174D09" w:rsidP="00E10DD5">
            <w:pPr>
              <w:jc w:val="center"/>
              <w:rPr>
                <w:rFonts w:ascii="Arial" w:hAnsi="Arial" w:cs="Arial"/>
                <w:sz w:val="20"/>
                <w:szCs w:val="20"/>
              </w:rPr>
            </w:pPr>
            <w:r w:rsidRPr="00815D44">
              <w:rPr>
                <w:rFonts w:ascii="Arial" w:hAnsi="Arial" w:cs="Arial"/>
                <w:sz w:val="20"/>
                <w:szCs w:val="20"/>
              </w:rPr>
              <w:t xml:space="preserve">Universitaria </w:t>
            </w:r>
            <w:proofErr w:type="gramStart"/>
            <w:r w:rsidRPr="00815D44">
              <w:rPr>
                <w:rFonts w:ascii="Arial" w:hAnsi="Arial" w:cs="Arial"/>
                <w:sz w:val="20"/>
                <w:szCs w:val="20"/>
              </w:rPr>
              <w:t xml:space="preserve">(  </w:t>
            </w:r>
            <w:proofErr w:type="gramEnd"/>
            <w:r w:rsidRPr="00815D44">
              <w:rPr>
                <w:rFonts w:ascii="Arial" w:hAnsi="Arial" w:cs="Arial"/>
                <w:sz w:val="20"/>
                <w:szCs w:val="20"/>
              </w:rPr>
              <w:t xml:space="preserve"> )</w:t>
            </w:r>
          </w:p>
        </w:tc>
        <w:tc>
          <w:tcPr>
            <w:tcW w:w="1418" w:type="dxa"/>
            <w:vAlign w:val="center"/>
          </w:tcPr>
          <w:p w14:paraId="7BD46239" w14:textId="77777777" w:rsidR="00174D09" w:rsidRPr="00815D44" w:rsidRDefault="00174D09" w:rsidP="00E10DD5">
            <w:pPr>
              <w:jc w:val="center"/>
              <w:rPr>
                <w:rFonts w:ascii="Arial" w:hAnsi="Arial" w:cs="Arial"/>
                <w:sz w:val="20"/>
                <w:szCs w:val="20"/>
              </w:rPr>
            </w:pPr>
            <w:r w:rsidRPr="00815D44">
              <w:rPr>
                <w:rFonts w:ascii="Arial" w:hAnsi="Arial" w:cs="Arial"/>
                <w:sz w:val="20"/>
                <w:szCs w:val="20"/>
              </w:rPr>
              <w:t xml:space="preserve">Posgrado </w:t>
            </w:r>
            <w:proofErr w:type="gramStart"/>
            <w:r w:rsidRPr="00815D44">
              <w:rPr>
                <w:rFonts w:ascii="Arial" w:hAnsi="Arial" w:cs="Arial"/>
                <w:sz w:val="20"/>
                <w:szCs w:val="20"/>
              </w:rPr>
              <w:t xml:space="preserve">(  </w:t>
            </w:r>
            <w:proofErr w:type="gramEnd"/>
            <w:r w:rsidRPr="00815D44">
              <w:rPr>
                <w:rFonts w:ascii="Arial" w:hAnsi="Arial" w:cs="Arial"/>
                <w:sz w:val="20"/>
                <w:szCs w:val="20"/>
              </w:rPr>
              <w:t xml:space="preserve"> )</w:t>
            </w:r>
          </w:p>
        </w:tc>
        <w:tc>
          <w:tcPr>
            <w:tcW w:w="2409" w:type="dxa"/>
            <w:vAlign w:val="center"/>
          </w:tcPr>
          <w:p w14:paraId="1DC90D62" w14:textId="77777777" w:rsidR="00174D09" w:rsidRPr="00815D44" w:rsidRDefault="00174D09" w:rsidP="00E10DD5">
            <w:pPr>
              <w:jc w:val="center"/>
              <w:rPr>
                <w:rFonts w:ascii="Arial" w:hAnsi="Arial" w:cs="Arial"/>
                <w:sz w:val="20"/>
                <w:szCs w:val="20"/>
              </w:rPr>
            </w:pPr>
            <w:r w:rsidRPr="00815D44">
              <w:rPr>
                <w:rFonts w:ascii="Arial" w:hAnsi="Arial" w:cs="Arial"/>
                <w:sz w:val="20"/>
                <w:szCs w:val="20"/>
              </w:rPr>
              <w:t>Otros conocimientos especiale</w:t>
            </w:r>
            <w:r w:rsidRPr="00815D44">
              <w:rPr>
                <w:rFonts w:ascii="Arial" w:hAnsi="Arial" w:cs="Arial"/>
                <w:i/>
                <w:sz w:val="20"/>
                <w:szCs w:val="20"/>
              </w:rPr>
              <w:t>s</w:t>
            </w:r>
            <w:r w:rsidRPr="00815D44">
              <w:rPr>
                <w:rFonts w:ascii="Arial" w:hAnsi="Arial" w:cs="Arial"/>
                <w:sz w:val="20"/>
                <w:szCs w:val="20"/>
              </w:rPr>
              <w:t xml:space="preserve"> </w:t>
            </w:r>
            <w:proofErr w:type="gramStart"/>
            <w:r w:rsidRPr="00815D44">
              <w:rPr>
                <w:rFonts w:ascii="Arial" w:hAnsi="Arial" w:cs="Arial"/>
                <w:sz w:val="20"/>
                <w:szCs w:val="20"/>
              </w:rPr>
              <w:t xml:space="preserve">(  </w:t>
            </w:r>
            <w:proofErr w:type="gramEnd"/>
            <w:r w:rsidRPr="00815D44">
              <w:rPr>
                <w:rFonts w:ascii="Arial" w:hAnsi="Arial" w:cs="Arial"/>
                <w:sz w:val="20"/>
                <w:szCs w:val="20"/>
              </w:rPr>
              <w:t xml:space="preserve"> )</w:t>
            </w:r>
          </w:p>
        </w:tc>
      </w:tr>
      <w:tr w:rsidR="00174D09" w:rsidRPr="00815D44" w14:paraId="0D2EC1D3" w14:textId="77777777" w:rsidTr="00174D09">
        <w:tc>
          <w:tcPr>
            <w:tcW w:w="0" w:type="auto"/>
          </w:tcPr>
          <w:p w14:paraId="0D7E8B05" w14:textId="77777777" w:rsidR="00174D09" w:rsidRPr="00815D44" w:rsidRDefault="00174D09" w:rsidP="00E10DD5">
            <w:pPr>
              <w:jc w:val="right"/>
              <w:rPr>
                <w:rFonts w:ascii="Arial" w:hAnsi="Arial" w:cs="Arial"/>
                <w:i/>
                <w:sz w:val="20"/>
                <w:szCs w:val="20"/>
              </w:rPr>
            </w:pPr>
            <w:r w:rsidRPr="00815D44">
              <w:rPr>
                <w:rFonts w:ascii="Arial" w:hAnsi="Arial" w:cs="Arial"/>
                <w:i/>
                <w:sz w:val="20"/>
                <w:szCs w:val="20"/>
              </w:rPr>
              <w:t>Detalle</w:t>
            </w:r>
          </w:p>
        </w:tc>
        <w:tc>
          <w:tcPr>
            <w:tcW w:w="1777" w:type="dxa"/>
          </w:tcPr>
          <w:p w14:paraId="4AA8065F" w14:textId="77777777" w:rsidR="00174D09" w:rsidRPr="00815D44" w:rsidRDefault="00174D09" w:rsidP="00E10DD5">
            <w:pPr>
              <w:jc w:val="center"/>
              <w:rPr>
                <w:rFonts w:ascii="Arial" w:hAnsi="Arial" w:cs="Arial"/>
                <w:sz w:val="20"/>
                <w:szCs w:val="20"/>
              </w:rPr>
            </w:pPr>
          </w:p>
        </w:tc>
        <w:tc>
          <w:tcPr>
            <w:tcW w:w="1701" w:type="dxa"/>
          </w:tcPr>
          <w:p w14:paraId="2B095643" w14:textId="77777777" w:rsidR="00174D09" w:rsidRPr="00815D44" w:rsidRDefault="00174D09" w:rsidP="00E10DD5">
            <w:pPr>
              <w:jc w:val="center"/>
              <w:rPr>
                <w:rFonts w:ascii="Arial" w:hAnsi="Arial" w:cs="Arial"/>
                <w:sz w:val="20"/>
                <w:szCs w:val="20"/>
              </w:rPr>
            </w:pPr>
          </w:p>
        </w:tc>
        <w:tc>
          <w:tcPr>
            <w:tcW w:w="1418" w:type="dxa"/>
          </w:tcPr>
          <w:p w14:paraId="203F0376" w14:textId="77777777" w:rsidR="00174D09" w:rsidRPr="00815D44" w:rsidRDefault="00174D09" w:rsidP="00E10DD5">
            <w:pPr>
              <w:jc w:val="center"/>
              <w:rPr>
                <w:rFonts w:ascii="Arial" w:hAnsi="Arial" w:cs="Arial"/>
                <w:sz w:val="20"/>
                <w:szCs w:val="20"/>
              </w:rPr>
            </w:pPr>
          </w:p>
        </w:tc>
        <w:tc>
          <w:tcPr>
            <w:tcW w:w="2409" w:type="dxa"/>
          </w:tcPr>
          <w:p w14:paraId="2C748568" w14:textId="77777777" w:rsidR="00174D09" w:rsidRPr="00815D44" w:rsidRDefault="00174D09" w:rsidP="00E10DD5">
            <w:pPr>
              <w:jc w:val="center"/>
              <w:rPr>
                <w:rFonts w:ascii="Arial" w:hAnsi="Arial" w:cs="Arial"/>
                <w:sz w:val="20"/>
                <w:szCs w:val="20"/>
              </w:rPr>
            </w:pPr>
          </w:p>
        </w:tc>
      </w:tr>
    </w:tbl>
    <w:p w14:paraId="55CE635D" w14:textId="77777777" w:rsidR="00174D09" w:rsidRPr="00815D44" w:rsidRDefault="00174D09" w:rsidP="00E10DD5">
      <w:pPr>
        <w:spacing w:after="0" w:line="240" w:lineRule="auto"/>
        <w:rPr>
          <w:rFonts w:ascii="Arial" w:hAnsi="Arial" w:cs="Arial"/>
          <w:b/>
          <w:sz w:val="20"/>
          <w:szCs w:val="20"/>
        </w:rPr>
      </w:pPr>
    </w:p>
    <w:p w14:paraId="69C6CAF6" w14:textId="77777777" w:rsidR="00174D09" w:rsidRPr="00815D44" w:rsidRDefault="00174D09" w:rsidP="00E10DD5">
      <w:pPr>
        <w:spacing w:after="0" w:line="240" w:lineRule="auto"/>
        <w:rPr>
          <w:rFonts w:ascii="Arial" w:hAnsi="Arial" w:cs="Arial"/>
          <w:b/>
          <w:sz w:val="20"/>
          <w:szCs w:val="20"/>
        </w:rPr>
      </w:pPr>
    </w:p>
    <w:p w14:paraId="0A6539F4" w14:textId="77777777" w:rsidR="00174D09" w:rsidRPr="00815D44" w:rsidRDefault="00174D09" w:rsidP="00E10DD5">
      <w:pPr>
        <w:spacing w:after="0" w:line="240" w:lineRule="auto"/>
        <w:jc w:val="both"/>
        <w:rPr>
          <w:rFonts w:ascii="Arial" w:hAnsi="Arial" w:cs="Arial"/>
          <w:sz w:val="20"/>
          <w:szCs w:val="20"/>
        </w:rPr>
      </w:pPr>
      <w:r w:rsidRPr="00815D44">
        <w:rPr>
          <w:rFonts w:ascii="Arial" w:hAnsi="Arial" w:cs="Arial"/>
          <w:b/>
          <w:sz w:val="20"/>
          <w:szCs w:val="20"/>
        </w:rPr>
        <w:t xml:space="preserve">Instrucciones: </w:t>
      </w:r>
      <w:r w:rsidRPr="00815D44">
        <w:rPr>
          <w:rFonts w:ascii="Arial" w:hAnsi="Arial" w:cs="Arial"/>
          <w:sz w:val="20"/>
          <w:szCs w:val="20"/>
        </w:rPr>
        <w:t xml:space="preserve">En los siguientes campos se le solicita información relevante para conocer su percepción sobre sus necesidades de capacitación y formación en materia de gestión de personas, dado su rol como jefatura o coordinación del juzgado o Despacho. Le agradecemos completar la información solicitada de la manera más clara y concisa posible. </w:t>
      </w:r>
    </w:p>
    <w:p w14:paraId="686CFF68" w14:textId="77777777" w:rsidR="00174D09" w:rsidRPr="00815D44" w:rsidRDefault="00174D09" w:rsidP="00E10DD5">
      <w:pPr>
        <w:spacing w:after="0" w:line="240" w:lineRule="auto"/>
        <w:jc w:val="both"/>
        <w:rPr>
          <w:rFonts w:ascii="Arial" w:hAnsi="Arial" w:cs="Arial"/>
          <w:sz w:val="20"/>
          <w:szCs w:val="20"/>
        </w:rPr>
      </w:pPr>
    </w:p>
    <w:p w14:paraId="388F3AB5" w14:textId="77777777" w:rsidR="00174D09" w:rsidRDefault="00174D09" w:rsidP="00E10DD5">
      <w:pPr>
        <w:spacing w:after="0" w:line="240" w:lineRule="auto"/>
        <w:jc w:val="both"/>
        <w:rPr>
          <w:rFonts w:ascii="Arial" w:hAnsi="Arial" w:cs="Arial"/>
          <w:sz w:val="20"/>
          <w:szCs w:val="20"/>
        </w:rPr>
      </w:pPr>
      <w:r w:rsidRPr="00815D44">
        <w:rPr>
          <w:rFonts w:ascii="Arial" w:hAnsi="Arial" w:cs="Arial"/>
          <w:sz w:val="20"/>
          <w:szCs w:val="20"/>
        </w:rPr>
        <w:t xml:space="preserve">Tome en cuenta que este formulario no constituye un compromiso de capacitación. Este será de uso interno.  </w:t>
      </w:r>
    </w:p>
    <w:p w14:paraId="69CC0A3E" w14:textId="77777777" w:rsidR="00815D44" w:rsidRPr="00815D44" w:rsidRDefault="00815D44" w:rsidP="00E10DD5">
      <w:pPr>
        <w:spacing w:after="0" w:line="240" w:lineRule="auto"/>
        <w:jc w:val="both"/>
        <w:rPr>
          <w:rFonts w:ascii="Arial" w:hAnsi="Arial" w:cs="Arial"/>
          <w:sz w:val="20"/>
          <w:szCs w:val="20"/>
        </w:rPr>
      </w:pPr>
    </w:p>
    <w:p w14:paraId="53B1DA38" w14:textId="77777777" w:rsidR="00174D09" w:rsidRPr="00815D44" w:rsidRDefault="00174D09" w:rsidP="00E10DD5">
      <w:pPr>
        <w:pStyle w:val="Prrafodelista"/>
        <w:numPr>
          <w:ilvl w:val="0"/>
          <w:numId w:val="31"/>
        </w:numPr>
        <w:spacing w:after="0" w:line="240" w:lineRule="auto"/>
        <w:jc w:val="both"/>
        <w:rPr>
          <w:rFonts w:ascii="Arial" w:hAnsi="Arial" w:cs="Arial"/>
          <w:sz w:val="20"/>
          <w:szCs w:val="20"/>
        </w:rPr>
      </w:pPr>
      <w:r w:rsidRPr="00815D44">
        <w:rPr>
          <w:rFonts w:ascii="Arial" w:hAnsi="Arial" w:cs="Arial"/>
          <w:b/>
          <w:sz w:val="20"/>
          <w:szCs w:val="20"/>
        </w:rPr>
        <w:t xml:space="preserve">Recursos/ fortalezas individuales: </w:t>
      </w:r>
      <w:r w:rsidRPr="00815D44">
        <w:rPr>
          <w:rFonts w:ascii="Arial" w:hAnsi="Arial" w:cs="Arial"/>
          <w:i/>
          <w:sz w:val="20"/>
          <w:szCs w:val="20"/>
        </w:rPr>
        <w:t xml:space="preserve">Describa en este espacio los principales recursos o fortalezas que </w:t>
      </w:r>
      <w:r w:rsidRPr="00815D44">
        <w:rPr>
          <w:rFonts w:ascii="Arial" w:hAnsi="Arial" w:cs="Arial"/>
          <w:i/>
          <w:sz w:val="20"/>
          <w:szCs w:val="20"/>
          <w:u w:val="single"/>
        </w:rPr>
        <w:t>usted posee</w:t>
      </w:r>
      <w:r w:rsidRPr="00815D44">
        <w:rPr>
          <w:rFonts w:ascii="Arial" w:hAnsi="Arial" w:cs="Arial"/>
          <w:i/>
          <w:sz w:val="20"/>
          <w:szCs w:val="20"/>
        </w:rPr>
        <w:t>, para contribuir al logro de los objetivos o metas de su oficina o despacho, desde su rol como jefatura o coordinación:</w:t>
      </w:r>
      <w:r w:rsidRPr="00815D44">
        <w:rPr>
          <w:rFonts w:ascii="Arial" w:hAnsi="Arial" w:cs="Arial"/>
          <w:sz w:val="20"/>
          <w:szCs w:val="20"/>
        </w:rPr>
        <w:t xml:space="preserve"> </w:t>
      </w:r>
    </w:p>
    <w:p w14:paraId="690D6D2F" w14:textId="77777777" w:rsidR="00174D09" w:rsidRPr="00815D44" w:rsidRDefault="00174D09" w:rsidP="00E10DD5">
      <w:pPr>
        <w:spacing w:after="0" w:line="240" w:lineRule="auto"/>
        <w:jc w:val="both"/>
        <w:rPr>
          <w:rFonts w:ascii="Arial" w:hAnsi="Arial" w:cs="Arial"/>
          <w:sz w:val="20"/>
          <w:szCs w:val="20"/>
        </w:rPr>
      </w:pPr>
    </w:p>
    <w:tbl>
      <w:tblPr>
        <w:tblStyle w:val="Tablaconcuadrcula"/>
        <w:tblW w:w="8926" w:type="dxa"/>
        <w:tblLook w:val="04A0" w:firstRow="1" w:lastRow="0" w:firstColumn="1" w:lastColumn="0" w:noHBand="0" w:noVBand="1"/>
      </w:tblPr>
      <w:tblGrid>
        <w:gridCol w:w="8926"/>
      </w:tblGrid>
      <w:tr w:rsidR="00174D09" w:rsidRPr="00815D44" w14:paraId="498519DF" w14:textId="77777777" w:rsidTr="00174D09">
        <w:tc>
          <w:tcPr>
            <w:tcW w:w="8926" w:type="dxa"/>
          </w:tcPr>
          <w:p w14:paraId="432291EB" w14:textId="77777777" w:rsidR="00174D09" w:rsidRPr="00815D44" w:rsidRDefault="00174D09" w:rsidP="00E10DD5">
            <w:pPr>
              <w:rPr>
                <w:rFonts w:ascii="Arial" w:hAnsi="Arial" w:cs="Arial"/>
                <w:sz w:val="20"/>
                <w:szCs w:val="20"/>
              </w:rPr>
            </w:pPr>
          </w:p>
          <w:p w14:paraId="2044C927" w14:textId="77777777" w:rsidR="00174D09" w:rsidRPr="00815D44" w:rsidRDefault="00174D09" w:rsidP="00E10DD5">
            <w:pPr>
              <w:rPr>
                <w:rFonts w:ascii="Arial" w:hAnsi="Arial" w:cs="Arial"/>
                <w:sz w:val="20"/>
                <w:szCs w:val="20"/>
              </w:rPr>
            </w:pPr>
          </w:p>
          <w:p w14:paraId="09E59C69" w14:textId="77777777" w:rsidR="00174D09" w:rsidRPr="00815D44" w:rsidRDefault="00174D09" w:rsidP="00E10DD5">
            <w:pPr>
              <w:rPr>
                <w:rFonts w:ascii="Arial" w:hAnsi="Arial" w:cs="Arial"/>
                <w:sz w:val="20"/>
                <w:szCs w:val="20"/>
              </w:rPr>
            </w:pPr>
          </w:p>
          <w:p w14:paraId="48AE274F" w14:textId="77777777" w:rsidR="00174D09" w:rsidRPr="00815D44" w:rsidRDefault="00174D09" w:rsidP="00E10DD5">
            <w:pPr>
              <w:rPr>
                <w:rFonts w:ascii="Arial" w:hAnsi="Arial" w:cs="Arial"/>
                <w:sz w:val="20"/>
                <w:szCs w:val="20"/>
              </w:rPr>
            </w:pPr>
          </w:p>
          <w:p w14:paraId="5C26E042" w14:textId="77777777" w:rsidR="00174D09" w:rsidRPr="00815D44" w:rsidRDefault="00174D09" w:rsidP="00E10DD5">
            <w:pPr>
              <w:rPr>
                <w:rFonts w:ascii="Arial" w:hAnsi="Arial" w:cs="Arial"/>
                <w:sz w:val="20"/>
                <w:szCs w:val="20"/>
              </w:rPr>
            </w:pPr>
          </w:p>
          <w:p w14:paraId="5A7626A8" w14:textId="77777777" w:rsidR="00174D09" w:rsidRPr="00815D44" w:rsidRDefault="00174D09" w:rsidP="00E10DD5">
            <w:pPr>
              <w:rPr>
                <w:rFonts w:ascii="Arial" w:hAnsi="Arial" w:cs="Arial"/>
                <w:sz w:val="20"/>
                <w:szCs w:val="20"/>
              </w:rPr>
            </w:pPr>
          </w:p>
          <w:p w14:paraId="01B5DD57" w14:textId="77777777" w:rsidR="00174D09" w:rsidRPr="00815D44" w:rsidRDefault="00174D09" w:rsidP="00E10DD5">
            <w:pPr>
              <w:rPr>
                <w:rFonts w:ascii="Arial" w:hAnsi="Arial" w:cs="Arial"/>
                <w:sz w:val="20"/>
                <w:szCs w:val="20"/>
              </w:rPr>
            </w:pPr>
          </w:p>
          <w:p w14:paraId="38F91212" w14:textId="77777777" w:rsidR="00174D09" w:rsidRPr="00815D44" w:rsidRDefault="00174D09" w:rsidP="00E10DD5">
            <w:pPr>
              <w:rPr>
                <w:rFonts w:ascii="Arial" w:hAnsi="Arial" w:cs="Arial"/>
                <w:sz w:val="20"/>
                <w:szCs w:val="20"/>
              </w:rPr>
            </w:pPr>
          </w:p>
          <w:p w14:paraId="4637109C" w14:textId="77777777" w:rsidR="00174D09" w:rsidRPr="00815D44" w:rsidRDefault="00174D09" w:rsidP="00E10DD5">
            <w:pPr>
              <w:rPr>
                <w:rFonts w:ascii="Arial" w:hAnsi="Arial" w:cs="Arial"/>
                <w:sz w:val="20"/>
                <w:szCs w:val="20"/>
              </w:rPr>
            </w:pPr>
          </w:p>
        </w:tc>
      </w:tr>
    </w:tbl>
    <w:p w14:paraId="123E5AC1" w14:textId="77777777" w:rsidR="00174D09" w:rsidRPr="00815D44" w:rsidRDefault="00174D09" w:rsidP="00E10DD5">
      <w:pPr>
        <w:pStyle w:val="Prrafodelista"/>
        <w:spacing w:after="0" w:line="240" w:lineRule="auto"/>
        <w:jc w:val="both"/>
        <w:rPr>
          <w:rFonts w:ascii="Arial" w:hAnsi="Arial" w:cs="Arial"/>
          <w:b/>
          <w:sz w:val="20"/>
          <w:szCs w:val="20"/>
        </w:rPr>
      </w:pPr>
    </w:p>
    <w:p w14:paraId="7D2C5050" w14:textId="77777777" w:rsidR="00174D09" w:rsidRPr="00815D44" w:rsidRDefault="00174D09" w:rsidP="00E10DD5">
      <w:pPr>
        <w:pStyle w:val="Prrafodelista"/>
        <w:numPr>
          <w:ilvl w:val="0"/>
          <w:numId w:val="31"/>
        </w:numPr>
        <w:spacing w:after="0" w:line="240" w:lineRule="auto"/>
        <w:jc w:val="both"/>
        <w:rPr>
          <w:rFonts w:ascii="Arial" w:hAnsi="Arial" w:cs="Arial"/>
          <w:b/>
          <w:sz w:val="20"/>
          <w:szCs w:val="20"/>
        </w:rPr>
      </w:pPr>
      <w:r w:rsidRPr="00815D44">
        <w:rPr>
          <w:rFonts w:ascii="Arial" w:hAnsi="Arial" w:cs="Arial"/>
          <w:b/>
          <w:sz w:val="20"/>
          <w:szCs w:val="20"/>
        </w:rPr>
        <w:t xml:space="preserve">Autoevaluación de competencias: </w:t>
      </w:r>
      <w:r w:rsidRPr="00815D44">
        <w:rPr>
          <w:rFonts w:ascii="Arial" w:hAnsi="Arial" w:cs="Arial"/>
          <w:i/>
          <w:sz w:val="20"/>
          <w:szCs w:val="20"/>
        </w:rPr>
        <w:t>en el siguiente cuadro se enuncian las competencias específicas asociadas al perfil de su puesto de trabajo. Asimismo, se presentan una serie de conductas asociadas a cada competencia, seguidas por una escala de frecuencia. Para cada conducta, marque con una “x” la opción que, según su percepción, se acerca a la frecuencia con la que usted considera manifestar cada comportamiento en la interacción con el equipo de trabajo a su cargo. En la casilla “Necesidades de mejora”, describa sus principales dificultades en relación con la competencia como un todo. En la casilla “Impacto en el servicio” detalle las consecuencias que la situación descrita tienen en el servicio que brinda, desde su rol como jefatura o coordinación.</w:t>
      </w:r>
      <w:r w:rsidRPr="00815D44">
        <w:rPr>
          <w:rFonts w:ascii="Arial" w:hAnsi="Arial" w:cs="Arial"/>
          <w:b/>
          <w:sz w:val="20"/>
          <w:szCs w:val="20"/>
        </w:rPr>
        <w:t xml:space="preserve"> </w:t>
      </w:r>
    </w:p>
    <w:p w14:paraId="281201BA" w14:textId="77777777" w:rsidR="00174D09" w:rsidRDefault="00174D09" w:rsidP="00E10DD5">
      <w:pPr>
        <w:pStyle w:val="Prrafodelista"/>
        <w:spacing w:after="0" w:line="240" w:lineRule="auto"/>
        <w:jc w:val="both"/>
        <w:rPr>
          <w:rFonts w:ascii="Arial" w:hAnsi="Arial" w:cs="Arial"/>
          <w:i/>
        </w:rPr>
      </w:pPr>
    </w:p>
    <w:p w14:paraId="55D90F5D" w14:textId="77777777" w:rsidR="009129F1" w:rsidRDefault="009129F1" w:rsidP="009129F1"/>
    <w:p w14:paraId="032F57FA" w14:textId="77777777" w:rsidR="009129F1" w:rsidRPr="009129F1" w:rsidRDefault="009129F1" w:rsidP="009129F1">
      <w:pPr>
        <w:sectPr w:rsidR="009129F1" w:rsidRPr="009129F1" w:rsidSect="009129F1">
          <w:pgSz w:w="12240" w:h="15840"/>
          <w:pgMar w:top="1418" w:right="1701" w:bottom="1418" w:left="1701" w:header="709" w:footer="709" w:gutter="0"/>
          <w:cols w:space="708"/>
          <w:docGrid w:linePitch="360"/>
        </w:sectPr>
      </w:pPr>
    </w:p>
    <w:tbl>
      <w:tblPr>
        <w:tblW w:w="0" w:type="auto"/>
        <w:tblCellMar>
          <w:left w:w="0" w:type="dxa"/>
          <w:right w:w="0" w:type="dxa"/>
        </w:tblCellMar>
        <w:tblLook w:val="04A0" w:firstRow="1" w:lastRow="0" w:firstColumn="1" w:lastColumn="0" w:noHBand="0" w:noVBand="1"/>
      </w:tblPr>
      <w:tblGrid>
        <w:gridCol w:w="1262"/>
        <w:gridCol w:w="1866"/>
        <w:gridCol w:w="644"/>
        <w:gridCol w:w="656"/>
        <w:gridCol w:w="618"/>
        <w:gridCol w:w="943"/>
        <w:gridCol w:w="769"/>
        <w:gridCol w:w="1104"/>
        <w:gridCol w:w="956"/>
      </w:tblGrid>
      <w:tr w:rsidR="00174D09" w:rsidRPr="009129F1" w14:paraId="10F79201" w14:textId="77777777" w:rsidTr="009129F1">
        <w:trPr>
          <w:trHeight w:val="256"/>
          <w:tblHeader/>
        </w:trPr>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4EC898" w14:textId="77777777" w:rsidR="00174D09" w:rsidRPr="009129F1" w:rsidRDefault="00174D09" w:rsidP="00E10DD5">
            <w:pPr>
              <w:spacing w:after="0" w:line="240" w:lineRule="auto"/>
              <w:jc w:val="center"/>
              <w:rPr>
                <w:rFonts w:ascii="Arial" w:hAnsi="Arial" w:cs="Arial"/>
                <w:sz w:val="14"/>
              </w:rPr>
            </w:pPr>
            <w:r w:rsidRPr="009129F1">
              <w:rPr>
                <w:rFonts w:ascii="Arial" w:hAnsi="Arial" w:cs="Arial"/>
                <w:b/>
                <w:bCs/>
                <w:sz w:val="14"/>
              </w:rPr>
              <w:lastRenderedPageBreak/>
              <w:t>COMPETENCIA</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B724098" w14:textId="77777777" w:rsidR="00174D09" w:rsidRPr="009129F1" w:rsidRDefault="00174D09" w:rsidP="00E10DD5">
            <w:pPr>
              <w:spacing w:after="0" w:line="240" w:lineRule="auto"/>
              <w:jc w:val="center"/>
              <w:rPr>
                <w:rFonts w:ascii="Arial" w:hAnsi="Arial" w:cs="Arial"/>
                <w:sz w:val="14"/>
              </w:rPr>
            </w:pPr>
            <w:r w:rsidRPr="009129F1">
              <w:rPr>
                <w:rFonts w:ascii="Arial" w:hAnsi="Arial" w:cs="Arial"/>
                <w:b/>
                <w:bCs/>
                <w:sz w:val="14"/>
              </w:rPr>
              <w:t>CONDUCTAS OBSERVABLES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924DBBC" w14:textId="77777777" w:rsidR="00174D09" w:rsidRPr="009129F1" w:rsidRDefault="00174D09" w:rsidP="00E10DD5">
            <w:pPr>
              <w:spacing w:after="0" w:line="240" w:lineRule="auto"/>
              <w:jc w:val="center"/>
              <w:rPr>
                <w:rFonts w:ascii="Arial" w:hAnsi="Arial" w:cs="Arial"/>
                <w:sz w:val="14"/>
              </w:rPr>
            </w:pPr>
            <w:r w:rsidRPr="009129F1">
              <w:rPr>
                <w:rFonts w:ascii="Arial" w:hAnsi="Arial" w:cs="Arial"/>
                <w:b/>
                <w:bCs/>
                <w:sz w:val="14"/>
              </w:rPr>
              <w:t>Nunca</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60EB74E" w14:textId="77777777" w:rsidR="00174D09" w:rsidRPr="009129F1" w:rsidRDefault="00174D09" w:rsidP="00E10DD5">
            <w:pPr>
              <w:spacing w:after="0" w:line="240" w:lineRule="auto"/>
              <w:jc w:val="center"/>
              <w:rPr>
                <w:rFonts w:ascii="Arial" w:hAnsi="Arial" w:cs="Arial"/>
                <w:sz w:val="14"/>
              </w:rPr>
            </w:pPr>
            <w:r w:rsidRPr="009129F1">
              <w:rPr>
                <w:rFonts w:ascii="Arial" w:hAnsi="Arial" w:cs="Arial"/>
                <w:b/>
                <w:bCs/>
                <w:sz w:val="14"/>
              </w:rPr>
              <w:t>Casi nunca</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D9AF67D" w14:textId="77777777" w:rsidR="00174D09" w:rsidRPr="009129F1" w:rsidRDefault="00174D09" w:rsidP="00E10DD5">
            <w:pPr>
              <w:spacing w:after="0" w:line="240" w:lineRule="auto"/>
              <w:jc w:val="center"/>
              <w:rPr>
                <w:rFonts w:ascii="Arial" w:hAnsi="Arial" w:cs="Arial"/>
                <w:sz w:val="14"/>
              </w:rPr>
            </w:pPr>
            <w:r w:rsidRPr="009129F1">
              <w:rPr>
                <w:rFonts w:ascii="Arial" w:hAnsi="Arial" w:cs="Arial"/>
                <w:b/>
                <w:bCs/>
                <w:sz w:val="14"/>
              </w:rPr>
              <w:t>A veces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CEEFA5E" w14:textId="77777777" w:rsidR="00174D09" w:rsidRPr="009129F1" w:rsidRDefault="00174D09" w:rsidP="00E10DD5">
            <w:pPr>
              <w:spacing w:after="0" w:line="240" w:lineRule="auto"/>
              <w:jc w:val="center"/>
              <w:rPr>
                <w:rFonts w:ascii="Arial" w:hAnsi="Arial" w:cs="Arial"/>
                <w:sz w:val="14"/>
              </w:rPr>
            </w:pPr>
            <w:r w:rsidRPr="009129F1">
              <w:rPr>
                <w:rFonts w:ascii="Arial" w:hAnsi="Arial" w:cs="Arial"/>
                <w:b/>
                <w:bCs/>
                <w:sz w:val="14"/>
              </w:rPr>
              <w:t>Con frecuencia</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707C3A4" w14:textId="77777777" w:rsidR="00174D09" w:rsidRPr="009129F1" w:rsidRDefault="00174D09" w:rsidP="00E10DD5">
            <w:pPr>
              <w:spacing w:after="0" w:line="240" w:lineRule="auto"/>
              <w:jc w:val="center"/>
              <w:rPr>
                <w:rFonts w:ascii="Arial" w:hAnsi="Arial" w:cs="Arial"/>
                <w:sz w:val="14"/>
              </w:rPr>
            </w:pPr>
            <w:r w:rsidRPr="009129F1">
              <w:rPr>
                <w:rFonts w:ascii="Arial" w:hAnsi="Arial" w:cs="Arial"/>
                <w:b/>
                <w:bCs/>
                <w:sz w:val="14"/>
              </w:rPr>
              <w:t>Siempre</w:t>
            </w:r>
          </w:p>
        </w:tc>
        <w:tc>
          <w:tcPr>
            <w:tcW w:w="0" w:type="auto"/>
            <w:tcBorders>
              <w:top w:val="single" w:sz="8" w:space="0" w:color="auto"/>
              <w:left w:val="nil"/>
              <w:bottom w:val="single" w:sz="8" w:space="0" w:color="auto"/>
              <w:right w:val="single" w:sz="8" w:space="0" w:color="auto"/>
            </w:tcBorders>
            <w:vAlign w:val="center"/>
          </w:tcPr>
          <w:p w14:paraId="4FE915BC" w14:textId="77777777" w:rsidR="00174D09" w:rsidRPr="009129F1" w:rsidRDefault="00174D09" w:rsidP="00E10DD5">
            <w:pPr>
              <w:spacing w:after="0" w:line="240" w:lineRule="auto"/>
              <w:jc w:val="center"/>
              <w:rPr>
                <w:rFonts w:ascii="Arial" w:hAnsi="Arial" w:cs="Arial"/>
                <w:b/>
                <w:bCs/>
                <w:sz w:val="14"/>
              </w:rPr>
            </w:pPr>
            <w:r w:rsidRPr="009129F1">
              <w:rPr>
                <w:rFonts w:ascii="Arial" w:hAnsi="Arial" w:cs="Arial"/>
                <w:b/>
                <w:bCs/>
                <w:sz w:val="14"/>
              </w:rPr>
              <w:t>NECESIDADES DE MEJORA</w:t>
            </w:r>
          </w:p>
        </w:tc>
        <w:tc>
          <w:tcPr>
            <w:tcW w:w="0" w:type="auto"/>
            <w:tcBorders>
              <w:top w:val="single" w:sz="8" w:space="0" w:color="auto"/>
              <w:left w:val="nil"/>
              <w:bottom w:val="single" w:sz="8" w:space="0" w:color="auto"/>
              <w:right w:val="single" w:sz="8" w:space="0" w:color="auto"/>
            </w:tcBorders>
            <w:vAlign w:val="center"/>
          </w:tcPr>
          <w:p w14:paraId="3BF3BF1D" w14:textId="77777777" w:rsidR="00174D09" w:rsidRPr="009129F1" w:rsidRDefault="00174D09" w:rsidP="00E10DD5">
            <w:pPr>
              <w:spacing w:after="0" w:line="240" w:lineRule="auto"/>
              <w:jc w:val="center"/>
              <w:rPr>
                <w:rFonts w:ascii="Arial" w:hAnsi="Arial" w:cs="Arial"/>
                <w:b/>
                <w:bCs/>
                <w:sz w:val="14"/>
              </w:rPr>
            </w:pPr>
            <w:r w:rsidRPr="009129F1">
              <w:rPr>
                <w:rFonts w:ascii="Arial" w:hAnsi="Arial" w:cs="Arial"/>
                <w:b/>
                <w:bCs/>
                <w:sz w:val="14"/>
              </w:rPr>
              <w:t>IMPACTO EN SU GESTIÓN COMO JEFATURA</w:t>
            </w:r>
          </w:p>
        </w:tc>
      </w:tr>
      <w:tr w:rsidR="00174D09" w:rsidRPr="009129F1" w14:paraId="303973D4" w14:textId="77777777" w:rsidTr="009129F1">
        <w:trPr>
          <w:trHeight w:val="50"/>
        </w:trPr>
        <w:tc>
          <w:tcPr>
            <w:tcW w:w="0" w:type="auto"/>
            <w:vMerge w:val="restart"/>
            <w:tcBorders>
              <w:left w:val="single" w:sz="8" w:space="0" w:color="auto"/>
              <w:right w:val="single" w:sz="8" w:space="0" w:color="auto"/>
            </w:tcBorders>
            <w:vAlign w:val="center"/>
          </w:tcPr>
          <w:p w14:paraId="04A8FB5F" w14:textId="77777777" w:rsidR="00174D09" w:rsidRPr="009129F1" w:rsidRDefault="00174D09" w:rsidP="00E10DD5">
            <w:pPr>
              <w:spacing w:after="0" w:line="240" w:lineRule="auto"/>
              <w:rPr>
                <w:rFonts w:ascii="Arial" w:hAnsi="Arial" w:cs="Arial"/>
                <w:sz w:val="14"/>
              </w:rPr>
            </w:pPr>
            <w:r w:rsidRPr="009129F1">
              <w:rPr>
                <w:rFonts w:ascii="Arial" w:hAnsi="Arial" w:cs="Arial"/>
                <w:sz w:val="14"/>
              </w:rPr>
              <w:t>Liderazgo</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61C0182B" w14:textId="77777777" w:rsidR="00174D09" w:rsidRPr="009129F1" w:rsidRDefault="00174D09" w:rsidP="00E10DD5">
            <w:pPr>
              <w:autoSpaceDE w:val="0"/>
              <w:autoSpaceDN w:val="0"/>
              <w:adjustRightInd w:val="0"/>
              <w:spacing w:after="0" w:line="240" w:lineRule="auto"/>
              <w:contextualSpacing/>
              <w:jc w:val="both"/>
              <w:rPr>
                <w:rFonts w:ascii="Arial" w:hAnsi="Arial" w:cs="Arial"/>
                <w:sz w:val="14"/>
                <w:lang w:eastAsia="es-CR"/>
              </w:rPr>
            </w:pPr>
            <w:r w:rsidRPr="009129F1">
              <w:rPr>
                <w:rFonts w:ascii="Arial" w:hAnsi="Arial" w:cs="Arial"/>
                <w:sz w:val="14"/>
                <w:lang w:eastAsia="es-CR"/>
              </w:rPr>
              <w:t>Oriento a las personas de su equipo en relación con los objetivos y responsabilidades del despacho</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216C0D5A"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49490678"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1189FC18"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7598D7AB"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0396A8BF" w14:textId="77777777" w:rsidR="00174D09" w:rsidRPr="009129F1" w:rsidRDefault="00174D09" w:rsidP="00E10DD5">
            <w:pPr>
              <w:spacing w:after="0" w:line="240" w:lineRule="auto"/>
              <w:ind w:left="180"/>
              <w:jc w:val="both"/>
              <w:rPr>
                <w:rFonts w:ascii="Arial" w:hAnsi="Arial" w:cs="Arial"/>
                <w:sz w:val="14"/>
              </w:rPr>
            </w:pPr>
          </w:p>
        </w:tc>
        <w:tc>
          <w:tcPr>
            <w:tcW w:w="0" w:type="auto"/>
            <w:vMerge w:val="restart"/>
            <w:tcBorders>
              <w:left w:val="nil"/>
              <w:right w:val="single" w:sz="8" w:space="0" w:color="auto"/>
            </w:tcBorders>
          </w:tcPr>
          <w:p w14:paraId="45D450F9" w14:textId="77777777" w:rsidR="00174D09" w:rsidRPr="009129F1" w:rsidRDefault="00174D09" w:rsidP="00E10DD5">
            <w:pPr>
              <w:spacing w:after="0" w:line="240" w:lineRule="auto"/>
              <w:ind w:left="180"/>
              <w:jc w:val="both"/>
              <w:rPr>
                <w:rFonts w:ascii="Arial" w:hAnsi="Arial" w:cs="Arial"/>
                <w:sz w:val="14"/>
              </w:rPr>
            </w:pPr>
          </w:p>
        </w:tc>
        <w:tc>
          <w:tcPr>
            <w:tcW w:w="0" w:type="auto"/>
            <w:vMerge w:val="restart"/>
            <w:tcBorders>
              <w:left w:val="nil"/>
              <w:right w:val="single" w:sz="8" w:space="0" w:color="auto"/>
            </w:tcBorders>
          </w:tcPr>
          <w:p w14:paraId="7D333306" w14:textId="77777777" w:rsidR="00174D09" w:rsidRPr="009129F1" w:rsidRDefault="00174D09" w:rsidP="00E10DD5">
            <w:pPr>
              <w:spacing w:after="0" w:line="240" w:lineRule="auto"/>
              <w:ind w:left="180"/>
              <w:jc w:val="both"/>
              <w:rPr>
                <w:rFonts w:ascii="Arial" w:hAnsi="Arial" w:cs="Arial"/>
                <w:sz w:val="14"/>
              </w:rPr>
            </w:pPr>
          </w:p>
        </w:tc>
      </w:tr>
      <w:tr w:rsidR="00174D09" w:rsidRPr="009129F1" w14:paraId="071D66DA" w14:textId="77777777" w:rsidTr="009129F1">
        <w:trPr>
          <w:trHeight w:val="50"/>
        </w:trPr>
        <w:tc>
          <w:tcPr>
            <w:tcW w:w="0" w:type="auto"/>
            <w:vMerge/>
            <w:tcBorders>
              <w:left w:val="single" w:sz="8" w:space="0" w:color="auto"/>
              <w:right w:val="single" w:sz="8" w:space="0" w:color="auto"/>
            </w:tcBorders>
            <w:vAlign w:val="center"/>
          </w:tcPr>
          <w:p w14:paraId="271D4F3A" w14:textId="77777777" w:rsidR="00174D09" w:rsidRPr="009129F1" w:rsidRDefault="00174D09" w:rsidP="00E10DD5">
            <w:pPr>
              <w:spacing w:after="0" w:line="240" w:lineRule="auto"/>
              <w:rPr>
                <w:rFonts w:ascii="Arial" w:hAnsi="Arial" w:cs="Arial"/>
                <w:sz w:val="14"/>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2A753B4A" w14:textId="77777777" w:rsidR="00174D09" w:rsidRPr="009129F1" w:rsidRDefault="00174D09" w:rsidP="00E10DD5">
            <w:pPr>
              <w:suppressAutoHyphens/>
              <w:autoSpaceDE w:val="0"/>
              <w:spacing w:after="0" w:line="240" w:lineRule="auto"/>
              <w:contextualSpacing/>
              <w:jc w:val="both"/>
              <w:rPr>
                <w:rFonts w:ascii="Arial" w:hAnsi="Arial" w:cs="Arial"/>
                <w:sz w:val="14"/>
                <w:lang w:eastAsia="es-CR"/>
              </w:rPr>
            </w:pPr>
            <w:r w:rsidRPr="009129F1">
              <w:rPr>
                <w:rFonts w:ascii="Arial" w:hAnsi="Arial" w:cs="Arial"/>
                <w:sz w:val="14"/>
                <w:lang w:eastAsia="es-CR"/>
              </w:rPr>
              <w:t>Superviso periódicamente las labores críticas</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6E7049D7"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64CDB3A4"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42718234"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179CE6C0"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794D0FC4" w14:textId="77777777" w:rsidR="00174D09" w:rsidRPr="009129F1" w:rsidRDefault="00174D09" w:rsidP="00E10DD5">
            <w:pPr>
              <w:spacing w:after="0" w:line="240" w:lineRule="auto"/>
              <w:ind w:left="180"/>
              <w:jc w:val="both"/>
              <w:rPr>
                <w:rFonts w:ascii="Arial" w:hAnsi="Arial" w:cs="Arial"/>
                <w:sz w:val="14"/>
              </w:rPr>
            </w:pPr>
          </w:p>
        </w:tc>
        <w:tc>
          <w:tcPr>
            <w:tcW w:w="0" w:type="auto"/>
            <w:vMerge/>
            <w:tcBorders>
              <w:left w:val="nil"/>
              <w:right w:val="single" w:sz="8" w:space="0" w:color="auto"/>
            </w:tcBorders>
          </w:tcPr>
          <w:p w14:paraId="1C62BF00" w14:textId="77777777" w:rsidR="00174D09" w:rsidRPr="009129F1" w:rsidRDefault="00174D09" w:rsidP="00E10DD5">
            <w:pPr>
              <w:spacing w:after="0" w:line="240" w:lineRule="auto"/>
              <w:ind w:left="180"/>
              <w:jc w:val="both"/>
              <w:rPr>
                <w:rFonts w:ascii="Arial" w:hAnsi="Arial" w:cs="Arial"/>
                <w:sz w:val="14"/>
              </w:rPr>
            </w:pPr>
          </w:p>
        </w:tc>
        <w:tc>
          <w:tcPr>
            <w:tcW w:w="0" w:type="auto"/>
            <w:vMerge/>
            <w:tcBorders>
              <w:left w:val="nil"/>
              <w:right w:val="single" w:sz="8" w:space="0" w:color="auto"/>
            </w:tcBorders>
          </w:tcPr>
          <w:p w14:paraId="134632F4" w14:textId="77777777" w:rsidR="00174D09" w:rsidRPr="009129F1" w:rsidRDefault="00174D09" w:rsidP="00E10DD5">
            <w:pPr>
              <w:spacing w:after="0" w:line="240" w:lineRule="auto"/>
              <w:ind w:left="180"/>
              <w:jc w:val="both"/>
              <w:rPr>
                <w:rFonts w:ascii="Arial" w:hAnsi="Arial" w:cs="Arial"/>
                <w:sz w:val="14"/>
              </w:rPr>
            </w:pPr>
          </w:p>
        </w:tc>
      </w:tr>
      <w:tr w:rsidR="00174D09" w:rsidRPr="009129F1" w14:paraId="309CF55D" w14:textId="77777777" w:rsidTr="009129F1">
        <w:trPr>
          <w:trHeight w:val="50"/>
        </w:trPr>
        <w:tc>
          <w:tcPr>
            <w:tcW w:w="0" w:type="auto"/>
            <w:vMerge/>
            <w:tcBorders>
              <w:left w:val="single" w:sz="8" w:space="0" w:color="auto"/>
              <w:right w:val="single" w:sz="8" w:space="0" w:color="auto"/>
            </w:tcBorders>
            <w:vAlign w:val="center"/>
          </w:tcPr>
          <w:p w14:paraId="0DFF731E" w14:textId="77777777" w:rsidR="00174D09" w:rsidRPr="009129F1" w:rsidRDefault="00174D09" w:rsidP="00E10DD5">
            <w:pPr>
              <w:spacing w:after="0" w:line="240" w:lineRule="auto"/>
              <w:rPr>
                <w:rFonts w:ascii="Arial" w:hAnsi="Arial" w:cs="Arial"/>
                <w:sz w:val="14"/>
              </w:rPr>
            </w:pPr>
          </w:p>
        </w:tc>
        <w:tc>
          <w:tcPr>
            <w:tcW w:w="0" w:type="auto"/>
            <w:tcBorders>
              <w:top w:val="nil"/>
              <w:left w:val="nil"/>
              <w:bottom w:val="single" w:sz="4" w:space="0" w:color="auto"/>
              <w:right w:val="single" w:sz="8" w:space="0" w:color="auto"/>
            </w:tcBorders>
            <w:tcMar>
              <w:top w:w="0" w:type="dxa"/>
              <w:left w:w="108" w:type="dxa"/>
              <w:bottom w:w="0" w:type="dxa"/>
              <w:right w:w="108" w:type="dxa"/>
            </w:tcMar>
          </w:tcPr>
          <w:p w14:paraId="1BF00909" w14:textId="77777777" w:rsidR="00174D09" w:rsidRPr="009129F1" w:rsidRDefault="00174D09" w:rsidP="00E10DD5">
            <w:pPr>
              <w:autoSpaceDE w:val="0"/>
              <w:autoSpaceDN w:val="0"/>
              <w:adjustRightInd w:val="0"/>
              <w:spacing w:after="0" w:line="240" w:lineRule="auto"/>
              <w:contextualSpacing/>
              <w:jc w:val="both"/>
              <w:rPr>
                <w:rFonts w:ascii="Arial" w:hAnsi="Arial" w:cs="Arial"/>
                <w:sz w:val="14"/>
              </w:rPr>
            </w:pPr>
            <w:r w:rsidRPr="009129F1">
              <w:rPr>
                <w:rFonts w:ascii="Arial" w:hAnsi="Arial" w:cs="Arial"/>
                <w:sz w:val="14"/>
                <w:lang w:eastAsia="es-CR"/>
              </w:rPr>
              <w:t>Me mantengo alerta a los resultados que se esperan de mi equipo y les brindo realimentación</w:t>
            </w:r>
          </w:p>
        </w:tc>
        <w:tc>
          <w:tcPr>
            <w:tcW w:w="0" w:type="auto"/>
            <w:tcBorders>
              <w:top w:val="nil"/>
              <w:left w:val="nil"/>
              <w:bottom w:val="single" w:sz="4" w:space="0" w:color="auto"/>
              <w:right w:val="single" w:sz="8" w:space="0" w:color="auto"/>
            </w:tcBorders>
            <w:tcMar>
              <w:top w:w="0" w:type="dxa"/>
              <w:left w:w="108" w:type="dxa"/>
              <w:bottom w:w="0" w:type="dxa"/>
              <w:right w:w="108" w:type="dxa"/>
            </w:tcMar>
          </w:tcPr>
          <w:p w14:paraId="62976E84"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nil"/>
              <w:left w:val="nil"/>
              <w:bottom w:val="single" w:sz="4" w:space="0" w:color="auto"/>
              <w:right w:val="single" w:sz="8" w:space="0" w:color="auto"/>
            </w:tcBorders>
            <w:tcMar>
              <w:top w:w="0" w:type="dxa"/>
              <w:left w:w="108" w:type="dxa"/>
              <w:bottom w:w="0" w:type="dxa"/>
              <w:right w:w="108" w:type="dxa"/>
            </w:tcMar>
          </w:tcPr>
          <w:p w14:paraId="6677AC65"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nil"/>
              <w:left w:val="nil"/>
              <w:bottom w:val="single" w:sz="4" w:space="0" w:color="auto"/>
              <w:right w:val="single" w:sz="8" w:space="0" w:color="auto"/>
            </w:tcBorders>
            <w:tcMar>
              <w:top w:w="0" w:type="dxa"/>
              <w:left w:w="108" w:type="dxa"/>
              <w:bottom w:w="0" w:type="dxa"/>
              <w:right w:w="108" w:type="dxa"/>
            </w:tcMar>
          </w:tcPr>
          <w:p w14:paraId="181D94DB"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nil"/>
              <w:left w:val="nil"/>
              <w:bottom w:val="single" w:sz="4" w:space="0" w:color="auto"/>
              <w:right w:val="single" w:sz="8" w:space="0" w:color="auto"/>
            </w:tcBorders>
            <w:tcMar>
              <w:top w:w="0" w:type="dxa"/>
              <w:left w:w="108" w:type="dxa"/>
              <w:bottom w:w="0" w:type="dxa"/>
              <w:right w:w="108" w:type="dxa"/>
            </w:tcMar>
          </w:tcPr>
          <w:p w14:paraId="41E45A31"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nil"/>
              <w:left w:val="nil"/>
              <w:bottom w:val="single" w:sz="4" w:space="0" w:color="auto"/>
              <w:right w:val="single" w:sz="8" w:space="0" w:color="auto"/>
            </w:tcBorders>
            <w:tcMar>
              <w:top w:w="0" w:type="dxa"/>
              <w:left w:w="108" w:type="dxa"/>
              <w:bottom w:w="0" w:type="dxa"/>
              <w:right w:w="108" w:type="dxa"/>
            </w:tcMar>
          </w:tcPr>
          <w:p w14:paraId="7064F253" w14:textId="77777777" w:rsidR="00174D09" w:rsidRPr="009129F1" w:rsidRDefault="00174D09" w:rsidP="00E10DD5">
            <w:pPr>
              <w:spacing w:after="0" w:line="240" w:lineRule="auto"/>
              <w:ind w:left="180"/>
              <w:jc w:val="both"/>
              <w:rPr>
                <w:rFonts w:ascii="Arial" w:hAnsi="Arial" w:cs="Arial"/>
                <w:sz w:val="14"/>
              </w:rPr>
            </w:pPr>
          </w:p>
        </w:tc>
        <w:tc>
          <w:tcPr>
            <w:tcW w:w="0" w:type="auto"/>
            <w:vMerge/>
            <w:tcBorders>
              <w:left w:val="nil"/>
              <w:right w:val="single" w:sz="8" w:space="0" w:color="auto"/>
            </w:tcBorders>
          </w:tcPr>
          <w:p w14:paraId="6BB142E6" w14:textId="77777777" w:rsidR="00174D09" w:rsidRPr="009129F1" w:rsidRDefault="00174D09" w:rsidP="00E10DD5">
            <w:pPr>
              <w:spacing w:after="0" w:line="240" w:lineRule="auto"/>
              <w:ind w:left="180"/>
              <w:jc w:val="both"/>
              <w:rPr>
                <w:rFonts w:ascii="Arial" w:hAnsi="Arial" w:cs="Arial"/>
                <w:sz w:val="14"/>
              </w:rPr>
            </w:pPr>
          </w:p>
        </w:tc>
        <w:tc>
          <w:tcPr>
            <w:tcW w:w="0" w:type="auto"/>
            <w:vMerge/>
            <w:tcBorders>
              <w:left w:val="nil"/>
              <w:right w:val="single" w:sz="8" w:space="0" w:color="auto"/>
            </w:tcBorders>
          </w:tcPr>
          <w:p w14:paraId="0A606F5D" w14:textId="77777777" w:rsidR="00174D09" w:rsidRPr="009129F1" w:rsidRDefault="00174D09" w:rsidP="00E10DD5">
            <w:pPr>
              <w:spacing w:after="0" w:line="240" w:lineRule="auto"/>
              <w:ind w:left="180"/>
              <w:jc w:val="both"/>
              <w:rPr>
                <w:rFonts w:ascii="Arial" w:hAnsi="Arial" w:cs="Arial"/>
                <w:sz w:val="14"/>
              </w:rPr>
            </w:pPr>
          </w:p>
        </w:tc>
      </w:tr>
      <w:tr w:rsidR="00174D09" w:rsidRPr="009129F1" w14:paraId="1498318B" w14:textId="77777777" w:rsidTr="009129F1">
        <w:trPr>
          <w:trHeight w:val="50"/>
        </w:trPr>
        <w:tc>
          <w:tcPr>
            <w:tcW w:w="0" w:type="auto"/>
            <w:vMerge/>
            <w:tcBorders>
              <w:left w:val="single" w:sz="8" w:space="0" w:color="auto"/>
              <w:bottom w:val="single" w:sz="4" w:space="0" w:color="auto"/>
              <w:right w:val="single" w:sz="8" w:space="0" w:color="auto"/>
            </w:tcBorders>
            <w:vAlign w:val="center"/>
          </w:tcPr>
          <w:p w14:paraId="107DBB91" w14:textId="77777777" w:rsidR="00174D09" w:rsidRPr="009129F1" w:rsidRDefault="00174D09" w:rsidP="00E10DD5">
            <w:pPr>
              <w:spacing w:after="0" w:line="240" w:lineRule="auto"/>
              <w:rPr>
                <w:rFonts w:ascii="Arial" w:hAnsi="Arial" w:cs="Arial"/>
                <w:sz w:val="14"/>
              </w:rPr>
            </w:pPr>
          </w:p>
        </w:tc>
        <w:tc>
          <w:tcPr>
            <w:tcW w:w="0" w:type="auto"/>
            <w:tcBorders>
              <w:top w:val="nil"/>
              <w:left w:val="nil"/>
              <w:bottom w:val="single" w:sz="4" w:space="0" w:color="auto"/>
              <w:right w:val="single" w:sz="8" w:space="0" w:color="auto"/>
            </w:tcBorders>
            <w:tcMar>
              <w:top w:w="0" w:type="dxa"/>
              <w:left w:w="108" w:type="dxa"/>
              <w:bottom w:w="0" w:type="dxa"/>
              <w:right w:w="108" w:type="dxa"/>
            </w:tcMar>
          </w:tcPr>
          <w:p w14:paraId="429167CB" w14:textId="77777777" w:rsidR="00174D09" w:rsidRPr="009129F1" w:rsidRDefault="00174D09" w:rsidP="00E10DD5">
            <w:pPr>
              <w:autoSpaceDE w:val="0"/>
              <w:autoSpaceDN w:val="0"/>
              <w:adjustRightInd w:val="0"/>
              <w:spacing w:after="0" w:line="240" w:lineRule="auto"/>
              <w:contextualSpacing/>
              <w:jc w:val="both"/>
              <w:rPr>
                <w:rFonts w:ascii="Arial" w:hAnsi="Arial" w:cs="Arial"/>
                <w:sz w:val="14"/>
                <w:lang w:eastAsia="es-CR"/>
              </w:rPr>
            </w:pPr>
            <w:r w:rsidRPr="009129F1">
              <w:rPr>
                <w:rFonts w:ascii="Arial" w:hAnsi="Arial" w:cs="Arial"/>
                <w:sz w:val="14"/>
                <w:lang w:eastAsia="es-CR"/>
              </w:rPr>
              <w:t>Mantengo informado a mi equipo de las decisiones que les pueden afectar</w:t>
            </w:r>
          </w:p>
        </w:tc>
        <w:tc>
          <w:tcPr>
            <w:tcW w:w="0" w:type="auto"/>
            <w:tcBorders>
              <w:top w:val="nil"/>
              <w:left w:val="nil"/>
              <w:bottom w:val="single" w:sz="4" w:space="0" w:color="auto"/>
              <w:right w:val="single" w:sz="8" w:space="0" w:color="auto"/>
            </w:tcBorders>
            <w:tcMar>
              <w:top w:w="0" w:type="dxa"/>
              <w:left w:w="108" w:type="dxa"/>
              <w:bottom w:w="0" w:type="dxa"/>
              <w:right w:w="108" w:type="dxa"/>
            </w:tcMar>
          </w:tcPr>
          <w:p w14:paraId="5F47A079"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nil"/>
              <w:left w:val="nil"/>
              <w:bottom w:val="single" w:sz="4" w:space="0" w:color="auto"/>
              <w:right w:val="single" w:sz="8" w:space="0" w:color="auto"/>
            </w:tcBorders>
            <w:tcMar>
              <w:top w:w="0" w:type="dxa"/>
              <w:left w:w="108" w:type="dxa"/>
              <w:bottom w:w="0" w:type="dxa"/>
              <w:right w:w="108" w:type="dxa"/>
            </w:tcMar>
          </w:tcPr>
          <w:p w14:paraId="59E437F8"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nil"/>
              <w:left w:val="nil"/>
              <w:bottom w:val="single" w:sz="4" w:space="0" w:color="auto"/>
              <w:right w:val="single" w:sz="8" w:space="0" w:color="auto"/>
            </w:tcBorders>
            <w:tcMar>
              <w:top w:w="0" w:type="dxa"/>
              <w:left w:w="108" w:type="dxa"/>
              <w:bottom w:w="0" w:type="dxa"/>
              <w:right w:w="108" w:type="dxa"/>
            </w:tcMar>
          </w:tcPr>
          <w:p w14:paraId="23440228"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nil"/>
              <w:left w:val="nil"/>
              <w:bottom w:val="single" w:sz="4" w:space="0" w:color="auto"/>
              <w:right w:val="single" w:sz="8" w:space="0" w:color="auto"/>
            </w:tcBorders>
            <w:tcMar>
              <w:top w:w="0" w:type="dxa"/>
              <w:left w:w="108" w:type="dxa"/>
              <w:bottom w:w="0" w:type="dxa"/>
              <w:right w:w="108" w:type="dxa"/>
            </w:tcMar>
          </w:tcPr>
          <w:p w14:paraId="031382F0"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nil"/>
              <w:left w:val="nil"/>
              <w:bottom w:val="single" w:sz="4" w:space="0" w:color="auto"/>
              <w:right w:val="single" w:sz="8" w:space="0" w:color="auto"/>
            </w:tcBorders>
            <w:tcMar>
              <w:top w:w="0" w:type="dxa"/>
              <w:left w:w="108" w:type="dxa"/>
              <w:bottom w:w="0" w:type="dxa"/>
              <w:right w:w="108" w:type="dxa"/>
            </w:tcMar>
          </w:tcPr>
          <w:p w14:paraId="1E92F2D4" w14:textId="77777777" w:rsidR="00174D09" w:rsidRPr="009129F1" w:rsidRDefault="00174D09" w:rsidP="00E10DD5">
            <w:pPr>
              <w:spacing w:after="0" w:line="240" w:lineRule="auto"/>
              <w:ind w:left="180"/>
              <w:jc w:val="both"/>
              <w:rPr>
                <w:rFonts w:ascii="Arial" w:hAnsi="Arial" w:cs="Arial"/>
                <w:sz w:val="14"/>
              </w:rPr>
            </w:pPr>
          </w:p>
        </w:tc>
        <w:tc>
          <w:tcPr>
            <w:tcW w:w="0" w:type="auto"/>
            <w:vMerge/>
            <w:tcBorders>
              <w:left w:val="nil"/>
              <w:bottom w:val="single" w:sz="4" w:space="0" w:color="auto"/>
              <w:right w:val="single" w:sz="8" w:space="0" w:color="auto"/>
            </w:tcBorders>
          </w:tcPr>
          <w:p w14:paraId="067A66FE" w14:textId="77777777" w:rsidR="00174D09" w:rsidRPr="009129F1" w:rsidRDefault="00174D09" w:rsidP="00E10DD5">
            <w:pPr>
              <w:spacing w:after="0" w:line="240" w:lineRule="auto"/>
              <w:ind w:left="180"/>
              <w:jc w:val="both"/>
              <w:rPr>
                <w:rFonts w:ascii="Arial" w:hAnsi="Arial" w:cs="Arial"/>
                <w:sz w:val="14"/>
              </w:rPr>
            </w:pPr>
          </w:p>
        </w:tc>
        <w:tc>
          <w:tcPr>
            <w:tcW w:w="0" w:type="auto"/>
            <w:vMerge/>
            <w:tcBorders>
              <w:left w:val="nil"/>
              <w:bottom w:val="single" w:sz="4" w:space="0" w:color="auto"/>
              <w:right w:val="single" w:sz="8" w:space="0" w:color="auto"/>
            </w:tcBorders>
          </w:tcPr>
          <w:p w14:paraId="20CDDCB1" w14:textId="77777777" w:rsidR="00174D09" w:rsidRPr="009129F1" w:rsidRDefault="00174D09" w:rsidP="00E10DD5">
            <w:pPr>
              <w:spacing w:after="0" w:line="240" w:lineRule="auto"/>
              <w:ind w:left="180"/>
              <w:jc w:val="both"/>
              <w:rPr>
                <w:rFonts w:ascii="Arial" w:hAnsi="Arial" w:cs="Arial"/>
                <w:sz w:val="14"/>
              </w:rPr>
            </w:pPr>
          </w:p>
        </w:tc>
      </w:tr>
      <w:tr w:rsidR="00174D09" w:rsidRPr="009129F1" w14:paraId="3213C7CB" w14:textId="77777777" w:rsidTr="009129F1">
        <w:trPr>
          <w:trHeight w:val="50"/>
        </w:trPr>
        <w:tc>
          <w:tcPr>
            <w:tcW w:w="0" w:type="auto"/>
            <w:vMerge w:val="restart"/>
            <w:tcBorders>
              <w:top w:val="single" w:sz="4" w:space="0" w:color="auto"/>
              <w:left w:val="single" w:sz="8" w:space="0" w:color="auto"/>
              <w:right w:val="single" w:sz="8" w:space="0" w:color="auto"/>
            </w:tcBorders>
            <w:vAlign w:val="center"/>
          </w:tcPr>
          <w:p w14:paraId="2DB160A9" w14:textId="77777777" w:rsidR="00174D09" w:rsidRPr="009129F1" w:rsidRDefault="00174D09" w:rsidP="00E10DD5">
            <w:pPr>
              <w:spacing w:after="0" w:line="240" w:lineRule="auto"/>
              <w:rPr>
                <w:rFonts w:ascii="Arial" w:hAnsi="Arial" w:cs="Arial"/>
                <w:sz w:val="14"/>
                <w:lang w:eastAsia="es-CR"/>
              </w:rPr>
            </w:pPr>
            <w:r w:rsidRPr="009129F1">
              <w:rPr>
                <w:rFonts w:ascii="Arial" w:hAnsi="Arial" w:cs="Arial"/>
                <w:sz w:val="14"/>
                <w:lang w:eastAsia="es-CR"/>
              </w:rPr>
              <w:t>Organización y orden</w:t>
            </w: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08D611F5" w14:textId="77777777" w:rsidR="00174D09" w:rsidRPr="009129F1" w:rsidRDefault="00174D09" w:rsidP="00E10DD5">
            <w:pPr>
              <w:suppressAutoHyphens/>
              <w:autoSpaceDE w:val="0"/>
              <w:spacing w:after="0" w:line="240" w:lineRule="auto"/>
              <w:contextualSpacing/>
              <w:jc w:val="both"/>
              <w:rPr>
                <w:rFonts w:ascii="Arial" w:hAnsi="Arial" w:cs="Arial"/>
                <w:sz w:val="14"/>
                <w:lang w:eastAsia="es-CR"/>
              </w:rPr>
            </w:pPr>
            <w:r w:rsidRPr="009129F1">
              <w:rPr>
                <w:rFonts w:ascii="Arial" w:hAnsi="Arial" w:cs="Arial"/>
                <w:sz w:val="14"/>
                <w:lang w:eastAsia="es-CR"/>
              </w:rPr>
              <w:t>Priorizo las actividades, de acuerdo con los objetivos y procedimientos establecidos</w:t>
            </w: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177BA053"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7CC24C17"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44EE1A8C"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7D7D4100"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49339C87" w14:textId="77777777" w:rsidR="00174D09" w:rsidRPr="009129F1" w:rsidRDefault="00174D09" w:rsidP="00E10DD5">
            <w:pPr>
              <w:spacing w:after="0" w:line="240" w:lineRule="auto"/>
              <w:ind w:left="180"/>
              <w:jc w:val="both"/>
              <w:rPr>
                <w:rFonts w:ascii="Arial" w:hAnsi="Arial" w:cs="Arial"/>
                <w:sz w:val="14"/>
              </w:rPr>
            </w:pPr>
          </w:p>
        </w:tc>
        <w:tc>
          <w:tcPr>
            <w:tcW w:w="0" w:type="auto"/>
            <w:vMerge w:val="restart"/>
            <w:tcBorders>
              <w:top w:val="single" w:sz="4" w:space="0" w:color="auto"/>
              <w:left w:val="nil"/>
              <w:right w:val="single" w:sz="8" w:space="0" w:color="auto"/>
            </w:tcBorders>
          </w:tcPr>
          <w:p w14:paraId="5C08C6E0" w14:textId="77777777" w:rsidR="00174D09" w:rsidRPr="009129F1" w:rsidRDefault="00174D09" w:rsidP="00E10DD5">
            <w:pPr>
              <w:spacing w:after="0" w:line="240" w:lineRule="auto"/>
              <w:ind w:left="180"/>
              <w:jc w:val="both"/>
              <w:rPr>
                <w:rFonts w:ascii="Arial" w:hAnsi="Arial" w:cs="Arial"/>
                <w:sz w:val="14"/>
              </w:rPr>
            </w:pPr>
          </w:p>
        </w:tc>
        <w:tc>
          <w:tcPr>
            <w:tcW w:w="0" w:type="auto"/>
            <w:vMerge w:val="restart"/>
            <w:tcBorders>
              <w:top w:val="single" w:sz="4" w:space="0" w:color="auto"/>
              <w:left w:val="nil"/>
              <w:right w:val="single" w:sz="8" w:space="0" w:color="auto"/>
            </w:tcBorders>
          </w:tcPr>
          <w:p w14:paraId="57C2656D" w14:textId="77777777" w:rsidR="00174D09" w:rsidRPr="009129F1" w:rsidRDefault="00174D09" w:rsidP="00E10DD5">
            <w:pPr>
              <w:spacing w:after="0" w:line="240" w:lineRule="auto"/>
              <w:ind w:left="180"/>
              <w:jc w:val="both"/>
              <w:rPr>
                <w:rFonts w:ascii="Arial" w:hAnsi="Arial" w:cs="Arial"/>
                <w:sz w:val="14"/>
              </w:rPr>
            </w:pPr>
          </w:p>
          <w:p w14:paraId="57B9EF92" w14:textId="77777777" w:rsidR="00174D09" w:rsidRPr="009129F1" w:rsidRDefault="00174D09" w:rsidP="00E10DD5">
            <w:pPr>
              <w:spacing w:after="0" w:line="240" w:lineRule="auto"/>
              <w:rPr>
                <w:rFonts w:ascii="Arial" w:hAnsi="Arial" w:cs="Arial"/>
                <w:sz w:val="14"/>
              </w:rPr>
            </w:pPr>
          </w:p>
          <w:p w14:paraId="1328A03D" w14:textId="77777777" w:rsidR="00174D09" w:rsidRPr="009129F1" w:rsidRDefault="00174D09" w:rsidP="00E10DD5">
            <w:pPr>
              <w:spacing w:after="0" w:line="240" w:lineRule="auto"/>
              <w:rPr>
                <w:rFonts w:ascii="Arial" w:hAnsi="Arial" w:cs="Arial"/>
                <w:sz w:val="14"/>
              </w:rPr>
            </w:pPr>
          </w:p>
          <w:p w14:paraId="189802BA" w14:textId="77777777" w:rsidR="00174D09" w:rsidRPr="009129F1" w:rsidRDefault="00174D09" w:rsidP="00E10DD5">
            <w:pPr>
              <w:spacing w:after="0" w:line="240" w:lineRule="auto"/>
              <w:rPr>
                <w:rFonts w:ascii="Arial" w:hAnsi="Arial" w:cs="Arial"/>
                <w:sz w:val="14"/>
              </w:rPr>
            </w:pPr>
          </w:p>
          <w:p w14:paraId="1AAD66C0" w14:textId="77777777" w:rsidR="00174D09" w:rsidRPr="009129F1" w:rsidRDefault="00174D09" w:rsidP="00E10DD5">
            <w:pPr>
              <w:spacing w:after="0" w:line="240" w:lineRule="auto"/>
              <w:rPr>
                <w:rFonts w:ascii="Arial" w:hAnsi="Arial" w:cs="Arial"/>
                <w:sz w:val="14"/>
              </w:rPr>
            </w:pPr>
          </w:p>
          <w:p w14:paraId="094B8AAD" w14:textId="77777777" w:rsidR="00174D09" w:rsidRPr="009129F1" w:rsidRDefault="00174D09" w:rsidP="00E10DD5">
            <w:pPr>
              <w:spacing w:after="0" w:line="240" w:lineRule="auto"/>
              <w:ind w:firstLine="708"/>
              <w:rPr>
                <w:rFonts w:ascii="Arial" w:hAnsi="Arial" w:cs="Arial"/>
                <w:sz w:val="14"/>
              </w:rPr>
            </w:pPr>
          </w:p>
        </w:tc>
      </w:tr>
      <w:tr w:rsidR="00174D09" w:rsidRPr="009129F1" w14:paraId="0C1F2955" w14:textId="77777777" w:rsidTr="009129F1">
        <w:trPr>
          <w:trHeight w:val="50"/>
        </w:trPr>
        <w:tc>
          <w:tcPr>
            <w:tcW w:w="0" w:type="auto"/>
            <w:vMerge/>
            <w:tcBorders>
              <w:left w:val="single" w:sz="8" w:space="0" w:color="auto"/>
              <w:right w:val="single" w:sz="8" w:space="0" w:color="auto"/>
            </w:tcBorders>
            <w:vAlign w:val="center"/>
          </w:tcPr>
          <w:p w14:paraId="3BE49262" w14:textId="77777777" w:rsidR="00174D09" w:rsidRPr="009129F1" w:rsidRDefault="00174D09" w:rsidP="00E10DD5">
            <w:pPr>
              <w:spacing w:after="0" w:line="240" w:lineRule="auto"/>
              <w:rPr>
                <w:rFonts w:ascii="Arial" w:hAnsi="Arial" w:cs="Arial"/>
                <w:sz w:val="14"/>
                <w:lang w:eastAsia="es-CR"/>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4AD0990F" w14:textId="77777777" w:rsidR="00174D09" w:rsidRPr="009129F1" w:rsidRDefault="00174D09" w:rsidP="00E10DD5">
            <w:pPr>
              <w:suppressAutoHyphens/>
              <w:autoSpaceDE w:val="0"/>
              <w:spacing w:after="0" w:line="240" w:lineRule="auto"/>
              <w:contextualSpacing/>
              <w:jc w:val="both"/>
              <w:rPr>
                <w:rFonts w:ascii="Arial" w:hAnsi="Arial" w:cs="Arial"/>
                <w:color w:val="666666"/>
                <w:sz w:val="14"/>
                <w:lang w:eastAsia="es-CR"/>
              </w:rPr>
            </w:pPr>
            <w:r w:rsidRPr="009129F1">
              <w:rPr>
                <w:rFonts w:ascii="Arial" w:hAnsi="Arial" w:cs="Arial"/>
                <w:sz w:val="14"/>
                <w:lang w:eastAsia="es-CR"/>
              </w:rPr>
              <w:t>Mantengo registros que me permiten controlar y hacer un seguimiento sistemático de mis actividades y las de mi equipo</w:t>
            </w: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3F8CBE06"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1562C366"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08EEE405"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4FAE3DA0"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6A7F0A99" w14:textId="77777777" w:rsidR="00174D09" w:rsidRPr="009129F1" w:rsidRDefault="00174D09" w:rsidP="00E10DD5">
            <w:pPr>
              <w:spacing w:after="0" w:line="240" w:lineRule="auto"/>
              <w:ind w:left="180"/>
              <w:jc w:val="both"/>
              <w:rPr>
                <w:rFonts w:ascii="Arial" w:hAnsi="Arial" w:cs="Arial"/>
                <w:sz w:val="14"/>
              </w:rPr>
            </w:pPr>
          </w:p>
        </w:tc>
        <w:tc>
          <w:tcPr>
            <w:tcW w:w="0" w:type="auto"/>
            <w:vMerge/>
            <w:tcBorders>
              <w:left w:val="nil"/>
              <w:right w:val="single" w:sz="8" w:space="0" w:color="auto"/>
            </w:tcBorders>
          </w:tcPr>
          <w:p w14:paraId="26C689DE" w14:textId="77777777" w:rsidR="00174D09" w:rsidRPr="009129F1" w:rsidRDefault="00174D09" w:rsidP="00E10DD5">
            <w:pPr>
              <w:spacing w:after="0" w:line="240" w:lineRule="auto"/>
              <w:ind w:left="180"/>
              <w:jc w:val="both"/>
              <w:rPr>
                <w:rFonts w:ascii="Arial" w:hAnsi="Arial" w:cs="Arial"/>
                <w:sz w:val="14"/>
              </w:rPr>
            </w:pPr>
          </w:p>
        </w:tc>
        <w:tc>
          <w:tcPr>
            <w:tcW w:w="0" w:type="auto"/>
            <w:vMerge/>
            <w:tcBorders>
              <w:left w:val="nil"/>
              <w:right w:val="single" w:sz="8" w:space="0" w:color="auto"/>
            </w:tcBorders>
          </w:tcPr>
          <w:p w14:paraId="29A3CDE9" w14:textId="77777777" w:rsidR="00174D09" w:rsidRPr="009129F1" w:rsidRDefault="00174D09" w:rsidP="00E10DD5">
            <w:pPr>
              <w:spacing w:after="0" w:line="240" w:lineRule="auto"/>
              <w:ind w:left="180"/>
              <w:jc w:val="both"/>
              <w:rPr>
                <w:rFonts w:ascii="Arial" w:hAnsi="Arial" w:cs="Arial"/>
                <w:sz w:val="14"/>
              </w:rPr>
            </w:pPr>
          </w:p>
        </w:tc>
      </w:tr>
      <w:tr w:rsidR="00174D09" w:rsidRPr="009129F1" w14:paraId="2946AB16" w14:textId="77777777" w:rsidTr="009129F1">
        <w:trPr>
          <w:trHeight w:val="50"/>
        </w:trPr>
        <w:tc>
          <w:tcPr>
            <w:tcW w:w="0" w:type="auto"/>
            <w:vMerge/>
            <w:tcBorders>
              <w:left w:val="single" w:sz="8" w:space="0" w:color="auto"/>
              <w:right w:val="single" w:sz="8" w:space="0" w:color="auto"/>
            </w:tcBorders>
            <w:vAlign w:val="center"/>
          </w:tcPr>
          <w:p w14:paraId="22815282" w14:textId="77777777" w:rsidR="00174D09" w:rsidRPr="009129F1" w:rsidRDefault="00174D09" w:rsidP="00E10DD5">
            <w:pPr>
              <w:spacing w:after="0" w:line="240" w:lineRule="auto"/>
              <w:rPr>
                <w:rFonts w:ascii="Arial" w:hAnsi="Arial" w:cs="Arial"/>
                <w:sz w:val="14"/>
                <w:lang w:eastAsia="es-CR"/>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56471AA5" w14:textId="77777777" w:rsidR="00174D09" w:rsidRPr="009129F1" w:rsidRDefault="00174D09" w:rsidP="00E10DD5">
            <w:pPr>
              <w:autoSpaceDE w:val="0"/>
              <w:autoSpaceDN w:val="0"/>
              <w:adjustRightInd w:val="0"/>
              <w:spacing w:after="0" w:line="240" w:lineRule="auto"/>
              <w:contextualSpacing/>
              <w:jc w:val="both"/>
              <w:rPr>
                <w:rFonts w:ascii="Arial" w:hAnsi="Arial" w:cs="Arial"/>
                <w:sz w:val="14"/>
                <w:lang w:eastAsia="es-CR"/>
              </w:rPr>
            </w:pPr>
            <w:r w:rsidRPr="009129F1">
              <w:rPr>
                <w:rFonts w:ascii="Arial" w:hAnsi="Arial" w:cs="Arial"/>
                <w:sz w:val="14"/>
                <w:lang w:eastAsia="es-CR"/>
              </w:rPr>
              <w:t>Organizo el trabajo de mis colaboradores en forma equitativa</w:t>
            </w: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00D6087B"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2E1016AC"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3A42A2F9"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2972EB4F"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38BA0460" w14:textId="77777777" w:rsidR="00174D09" w:rsidRPr="009129F1" w:rsidRDefault="00174D09" w:rsidP="00E10DD5">
            <w:pPr>
              <w:spacing w:after="0" w:line="240" w:lineRule="auto"/>
              <w:ind w:left="180"/>
              <w:jc w:val="both"/>
              <w:rPr>
                <w:rFonts w:ascii="Arial" w:hAnsi="Arial" w:cs="Arial"/>
                <w:sz w:val="14"/>
              </w:rPr>
            </w:pPr>
          </w:p>
        </w:tc>
        <w:tc>
          <w:tcPr>
            <w:tcW w:w="0" w:type="auto"/>
            <w:vMerge/>
            <w:tcBorders>
              <w:left w:val="nil"/>
              <w:right w:val="single" w:sz="8" w:space="0" w:color="auto"/>
            </w:tcBorders>
          </w:tcPr>
          <w:p w14:paraId="5346A613" w14:textId="77777777" w:rsidR="00174D09" w:rsidRPr="009129F1" w:rsidRDefault="00174D09" w:rsidP="00E10DD5">
            <w:pPr>
              <w:spacing w:after="0" w:line="240" w:lineRule="auto"/>
              <w:ind w:left="180"/>
              <w:jc w:val="both"/>
              <w:rPr>
                <w:rFonts w:ascii="Arial" w:hAnsi="Arial" w:cs="Arial"/>
                <w:sz w:val="14"/>
              </w:rPr>
            </w:pPr>
          </w:p>
        </w:tc>
        <w:tc>
          <w:tcPr>
            <w:tcW w:w="0" w:type="auto"/>
            <w:vMerge/>
            <w:tcBorders>
              <w:left w:val="nil"/>
              <w:right w:val="single" w:sz="8" w:space="0" w:color="auto"/>
            </w:tcBorders>
          </w:tcPr>
          <w:p w14:paraId="585E0084" w14:textId="77777777" w:rsidR="00174D09" w:rsidRPr="009129F1" w:rsidRDefault="00174D09" w:rsidP="00E10DD5">
            <w:pPr>
              <w:spacing w:after="0" w:line="240" w:lineRule="auto"/>
              <w:ind w:left="180"/>
              <w:jc w:val="both"/>
              <w:rPr>
                <w:rFonts w:ascii="Arial" w:hAnsi="Arial" w:cs="Arial"/>
                <w:sz w:val="14"/>
              </w:rPr>
            </w:pPr>
          </w:p>
        </w:tc>
      </w:tr>
      <w:tr w:rsidR="00174D09" w:rsidRPr="009129F1" w14:paraId="009674DD" w14:textId="77777777" w:rsidTr="009129F1">
        <w:trPr>
          <w:trHeight w:val="50"/>
        </w:trPr>
        <w:tc>
          <w:tcPr>
            <w:tcW w:w="0" w:type="auto"/>
            <w:vMerge/>
            <w:tcBorders>
              <w:left w:val="single" w:sz="8" w:space="0" w:color="auto"/>
              <w:right w:val="single" w:sz="8" w:space="0" w:color="auto"/>
            </w:tcBorders>
            <w:vAlign w:val="center"/>
          </w:tcPr>
          <w:p w14:paraId="171E2A62" w14:textId="77777777" w:rsidR="00174D09" w:rsidRPr="009129F1" w:rsidRDefault="00174D09" w:rsidP="00E10DD5">
            <w:pPr>
              <w:spacing w:after="0" w:line="240" w:lineRule="auto"/>
              <w:rPr>
                <w:rFonts w:ascii="Arial" w:hAnsi="Arial" w:cs="Arial"/>
                <w:sz w:val="14"/>
                <w:lang w:eastAsia="es-CR"/>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7B4CBEB3" w14:textId="77777777" w:rsidR="00174D09" w:rsidRPr="009129F1" w:rsidRDefault="00174D09" w:rsidP="00E10DD5">
            <w:pPr>
              <w:autoSpaceDE w:val="0"/>
              <w:autoSpaceDN w:val="0"/>
              <w:adjustRightInd w:val="0"/>
              <w:spacing w:after="0" w:line="240" w:lineRule="auto"/>
              <w:contextualSpacing/>
              <w:jc w:val="both"/>
              <w:rPr>
                <w:rFonts w:ascii="Arial" w:hAnsi="Arial" w:cs="Arial"/>
                <w:sz w:val="14"/>
                <w:lang w:eastAsia="es-CR"/>
              </w:rPr>
            </w:pPr>
            <w:r w:rsidRPr="009129F1">
              <w:rPr>
                <w:rFonts w:ascii="Arial" w:hAnsi="Arial" w:cs="Arial"/>
                <w:sz w:val="14"/>
                <w:lang w:eastAsia="es-CR"/>
              </w:rPr>
              <w:t xml:space="preserve">Brindo instrucciones claras y oportunas </w:t>
            </w: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4A3CD5B5"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1ADF6430"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07133A57"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07B1D83A"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4CC0DA86" w14:textId="77777777" w:rsidR="00174D09" w:rsidRPr="009129F1" w:rsidRDefault="00174D09" w:rsidP="00E10DD5">
            <w:pPr>
              <w:spacing w:after="0" w:line="240" w:lineRule="auto"/>
              <w:ind w:left="180"/>
              <w:jc w:val="both"/>
              <w:rPr>
                <w:rFonts w:ascii="Arial" w:hAnsi="Arial" w:cs="Arial"/>
                <w:sz w:val="14"/>
              </w:rPr>
            </w:pPr>
          </w:p>
        </w:tc>
        <w:tc>
          <w:tcPr>
            <w:tcW w:w="0" w:type="auto"/>
            <w:vMerge/>
            <w:tcBorders>
              <w:left w:val="nil"/>
              <w:right w:val="single" w:sz="8" w:space="0" w:color="auto"/>
            </w:tcBorders>
          </w:tcPr>
          <w:p w14:paraId="1D8C1C07" w14:textId="77777777" w:rsidR="00174D09" w:rsidRPr="009129F1" w:rsidRDefault="00174D09" w:rsidP="00E10DD5">
            <w:pPr>
              <w:spacing w:after="0" w:line="240" w:lineRule="auto"/>
              <w:ind w:left="180"/>
              <w:jc w:val="both"/>
              <w:rPr>
                <w:rFonts w:ascii="Arial" w:hAnsi="Arial" w:cs="Arial"/>
                <w:sz w:val="14"/>
              </w:rPr>
            </w:pPr>
          </w:p>
        </w:tc>
        <w:tc>
          <w:tcPr>
            <w:tcW w:w="0" w:type="auto"/>
            <w:vMerge/>
            <w:tcBorders>
              <w:left w:val="nil"/>
              <w:right w:val="single" w:sz="8" w:space="0" w:color="auto"/>
            </w:tcBorders>
          </w:tcPr>
          <w:p w14:paraId="231BE7C0" w14:textId="77777777" w:rsidR="00174D09" w:rsidRPr="009129F1" w:rsidRDefault="00174D09" w:rsidP="00E10DD5">
            <w:pPr>
              <w:spacing w:after="0" w:line="240" w:lineRule="auto"/>
              <w:ind w:left="180"/>
              <w:jc w:val="both"/>
              <w:rPr>
                <w:rFonts w:ascii="Arial" w:hAnsi="Arial" w:cs="Arial"/>
                <w:sz w:val="14"/>
              </w:rPr>
            </w:pPr>
          </w:p>
        </w:tc>
      </w:tr>
      <w:tr w:rsidR="00174D09" w:rsidRPr="009129F1" w14:paraId="39F61EC2" w14:textId="77777777" w:rsidTr="009129F1">
        <w:trPr>
          <w:trHeight w:val="50"/>
        </w:trPr>
        <w:tc>
          <w:tcPr>
            <w:tcW w:w="0" w:type="auto"/>
            <w:vMerge/>
            <w:tcBorders>
              <w:left w:val="single" w:sz="8" w:space="0" w:color="auto"/>
              <w:right w:val="single" w:sz="8" w:space="0" w:color="auto"/>
            </w:tcBorders>
            <w:vAlign w:val="center"/>
          </w:tcPr>
          <w:p w14:paraId="270DFA09" w14:textId="77777777" w:rsidR="00174D09" w:rsidRPr="009129F1" w:rsidRDefault="00174D09" w:rsidP="00E10DD5">
            <w:pPr>
              <w:spacing w:after="0" w:line="240" w:lineRule="auto"/>
              <w:rPr>
                <w:rFonts w:ascii="Arial" w:hAnsi="Arial" w:cs="Arial"/>
                <w:sz w:val="14"/>
                <w:lang w:eastAsia="es-CR"/>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5E3DE424" w14:textId="77777777" w:rsidR="00174D09" w:rsidRPr="009129F1" w:rsidRDefault="00174D09" w:rsidP="00E10DD5">
            <w:pPr>
              <w:autoSpaceDE w:val="0"/>
              <w:autoSpaceDN w:val="0"/>
              <w:adjustRightInd w:val="0"/>
              <w:spacing w:after="0" w:line="240" w:lineRule="auto"/>
              <w:contextualSpacing/>
              <w:jc w:val="both"/>
              <w:rPr>
                <w:rFonts w:ascii="Arial" w:hAnsi="Arial" w:cs="Arial"/>
                <w:sz w:val="14"/>
                <w:lang w:eastAsia="es-CR"/>
              </w:rPr>
            </w:pPr>
            <w:r w:rsidRPr="009129F1">
              <w:rPr>
                <w:rFonts w:ascii="Arial" w:hAnsi="Arial" w:cs="Arial"/>
                <w:sz w:val="14"/>
                <w:lang w:eastAsia="es-CR"/>
              </w:rPr>
              <w:t xml:space="preserve">Preveo situaciones y me anticipo para disminuir su impacto </w:t>
            </w: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07661941"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72E37813"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1B826A37"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75317673"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059A1C02" w14:textId="77777777" w:rsidR="00174D09" w:rsidRPr="009129F1" w:rsidRDefault="00174D09" w:rsidP="00E10DD5">
            <w:pPr>
              <w:spacing w:after="0" w:line="240" w:lineRule="auto"/>
              <w:ind w:left="180"/>
              <w:jc w:val="both"/>
              <w:rPr>
                <w:rFonts w:ascii="Arial" w:hAnsi="Arial" w:cs="Arial"/>
                <w:sz w:val="14"/>
              </w:rPr>
            </w:pPr>
          </w:p>
        </w:tc>
        <w:tc>
          <w:tcPr>
            <w:tcW w:w="0" w:type="auto"/>
            <w:vMerge/>
            <w:tcBorders>
              <w:left w:val="nil"/>
              <w:right w:val="single" w:sz="8" w:space="0" w:color="auto"/>
            </w:tcBorders>
          </w:tcPr>
          <w:p w14:paraId="04312084" w14:textId="77777777" w:rsidR="00174D09" w:rsidRPr="009129F1" w:rsidRDefault="00174D09" w:rsidP="00E10DD5">
            <w:pPr>
              <w:spacing w:after="0" w:line="240" w:lineRule="auto"/>
              <w:ind w:left="180"/>
              <w:jc w:val="both"/>
              <w:rPr>
                <w:rFonts w:ascii="Arial" w:hAnsi="Arial" w:cs="Arial"/>
                <w:sz w:val="14"/>
              </w:rPr>
            </w:pPr>
          </w:p>
        </w:tc>
        <w:tc>
          <w:tcPr>
            <w:tcW w:w="0" w:type="auto"/>
            <w:vMerge/>
            <w:tcBorders>
              <w:left w:val="nil"/>
              <w:right w:val="single" w:sz="8" w:space="0" w:color="auto"/>
            </w:tcBorders>
          </w:tcPr>
          <w:p w14:paraId="6BB92CBC" w14:textId="77777777" w:rsidR="00174D09" w:rsidRPr="009129F1" w:rsidRDefault="00174D09" w:rsidP="00E10DD5">
            <w:pPr>
              <w:spacing w:after="0" w:line="240" w:lineRule="auto"/>
              <w:ind w:left="180"/>
              <w:jc w:val="both"/>
              <w:rPr>
                <w:rFonts w:ascii="Arial" w:hAnsi="Arial" w:cs="Arial"/>
                <w:sz w:val="14"/>
              </w:rPr>
            </w:pPr>
          </w:p>
        </w:tc>
      </w:tr>
      <w:tr w:rsidR="00174D09" w:rsidRPr="009129F1" w14:paraId="1974D863" w14:textId="77777777" w:rsidTr="009129F1">
        <w:trPr>
          <w:trHeight w:val="50"/>
        </w:trPr>
        <w:tc>
          <w:tcPr>
            <w:tcW w:w="0" w:type="auto"/>
            <w:vMerge w:val="restart"/>
            <w:tcBorders>
              <w:top w:val="single" w:sz="4" w:space="0" w:color="auto"/>
              <w:left w:val="single" w:sz="8" w:space="0" w:color="auto"/>
              <w:right w:val="single" w:sz="8" w:space="0" w:color="auto"/>
            </w:tcBorders>
            <w:vAlign w:val="center"/>
          </w:tcPr>
          <w:p w14:paraId="3206D90F" w14:textId="77777777" w:rsidR="00174D09" w:rsidRPr="009129F1" w:rsidRDefault="00174D09" w:rsidP="00E10DD5">
            <w:pPr>
              <w:spacing w:after="0" w:line="240" w:lineRule="auto"/>
              <w:rPr>
                <w:rFonts w:ascii="Arial" w:hAnsi="Arial" w:cs="Arial"/>
                <w:sz w:val="14"/>
              </w:rPr>
            </w:pPr>
            <w:r w:rsidRPr="009129F1">
              <w:rPr>
                <w:rFonts w:ascii="Arial" w:hAnsi="Arial" w:cs="Arial"/>
                <w:sz w:val="14"/>
              </w:rPr>
              <w:t xml:space="preserve">Trabajo en equipo </w:t>
            </w: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4BC1F375" w14:textId="77777777" w:rsidR="00174D09" w:rsidRPr="009129F1" w:rsidRDefault="00174D09" w:rsidP="00E10DD5">
            <w:pPr>
              <w:suppressAutoHyphens/>
              <w:autoSpaceDE w:val="0"/>
              <w:spacing w:after="0" w:line="240" w:lineRule="auto"/>
              <w:contextualSpacing/>
              <w:jc w:val="both"/>
              <w:rPr>
                <w:rFonts w:ascii="Arial" w:hAnsi="Arial" w:cs="Arial"/>
                <w:sz w:val="14"/>
                <w:lang w:eastAsia="es-CR"/>
              </w:rPr>
            </w:pPr>
            <w:r w:rsidRPr="009129F1">
              <w:rPr>
                <w:rFonts w:ascii="Arial" w:hAnsi="Arial" w:cs="Arial"/>
                <w:sz w:val="14"/>
                <w:lang w:eastAsia="es-CR"/>
              </w:rPr>
              <w:t>Apoyo el desarrollo de las tareas de mi equipo en la medida de mis posibilidades</w:t>
            </w: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6AA5B5A1"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7235D16E"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15B0510A"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2821ABA6"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2EC2CFEE" w14:textId="77777777" w:rsidR="00174D09" w:rsidRPr="009129F1" w:rsidRDefault="00174D09" w:rsidP="00E10DD5">
            <w:pPr>
              <w:spacing w:after="0" w:line="240" w:lineRule="auto"/>
              <w:ind w:left="180"/>
              <w:jc w:val="both"/>
              <w:rPr>
                <w:rFonts w:ascii="Arial" w:hAnsi="Arial" w:cs="Arial"/>
                <w:sz w:val="14"/>
              </w:rPr>
            </w:pPr>
          </w:p>
        </w:tc>
        <w:tc>
          <w:tcPr>
            <w:tcW w:w="0" w:type="auto"/>
            <w:vMerge w:val="restart"/>
            <w:tcBorders>
              <w:top w:val="single" w:sz="4" w:space="0" w:color="auto"/>
              <w:left w:val="nil"/>
              <w:right w:val="single" w:sz="8" w:space="0" w:color="auto"/>
            </w:tcBorders>
          </w:tcPr>
          <w:p w14:paraId="02AFA206" w14:textId="77777777" w:rsidR="00174D09" w:rsidRPr="009129F1" w:rsidRDefault="00174D09" w:rsidP="00E10DD5">
            <w:pPr>
              <w:spacing w:after="0" w:line="240" w:lineRule="auto"/>
              <w:ind w:left="180"/>
              <w:jc w:val="both"/>
              <w:rPr>
                <w:rFonts w:ascii="Arial" w:hAnsi="Arial" w:cs="Arial"/>
                <w:sz w:val="14"/>
              </w:rPr>
            </w:pPr>
          </w:p>
        </w:tc>
        <w:tc>
          <w:tcPr>
            <w:tcW w:w="0" w:type="auto"/>
            <w:vMerge w:val="restart"/>
            <w:tcBorders>
              <w:top w:val="single" w:sz="4" w:space="0" w:color="auto"/>
              <w:left w:val="nil"/>
              <w:right w:val="single" w:sz="8" w:space="0" w:color="auto"/>
            </w:tcBorders>
          </w:tcPr>
          <w:p w14:paraId="26E77B60" w14:textId="77777777" w:rsidR="00174D09" w:rsidRPr="009129F1" w:rsidRDefault="00174D09" w:rsidP="00E10DD5">
            <w:pPr>
              <w:spacing w:after="0" w:line="240" w:lineRule="auto"/>
              <w:ind w:left="180"/>
              <w:jc w:val="both"/>
              <w:rPr>
                <w:rFonts w:ascii="Arial" w:hAnsi="Arial" w:cs="Arial"/>
                <w:sz w:val="14"/>
              </w:rPr>
            </w:pPr>
          </w:p>
        </w:tc>
      </w:tr>
      <w:tr w:rsidR="00174D09" w:rsidRPr="009129F1" w14:paraId="51503352" w14:textId="77777777" w:rsidTr="009129F1">
        <w:trPr>
          <w:trHeight w:val="50"/>
        </w:trPr>
        <w:tc>
          <w:tcPr>
            <w:tcW w:w="0" w:type="auto"/>
            <w:vMerge/>
            <w:tcBorders>
              <w:top w:val="single" w:sz="4" w:space="0" w:color="auto"/>
              <w:left w:val="single" w:sz="8" w:space="0" w:color="auto"/>
              <w:right w:val="single" w:sz="8" w:space="0" w:color="auto"/>
            </w:tcBorders>
            <w:vAlign w:val="center"/>
          </w:tcPr>
          <w:p w14:paraId="329E1586" w14:textId="77777777" w:rsidR="00174D09" w:rsidRPr="009129F1" w:rsidRDefault="00174D09" w:rsidP="00E10DD5">
            <w:pPr>
              <w:spacing w:after="0" w:line="240" w:lineRule="auto"/>
              <w:rPr>
                <w:rFonts w:ascii="Arial" w:hAnsi="Arial" w:cs="Arial"/>
                <w:sz w:val="14"/>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75AC7B0F" w14:textId="77777777" w:rsidR="00174D09" w:rsidRPr="009129F1" w:rsidRDefault="00174D09" w:rsidP="00E10DD5">
            <w:pPr>
              <w:suppressAutoHyphens/>
              <w:autoSpaceDE w:val="0"/>
              <w:spacing w:after="0" w:line="240" w:lineRule="auto"/>
              <w:contextualSpacing/>
              <w:jc w:val="both"/>
              <w:rPr>
                <w:rFonts w:ascii="Arial" w:hAnsi="Arial" w:cs="Arial"/>
                <w:sz w:val="14"/>
                <w:lang w:eastAsia="es-CR"/>
              </w:rPr>
            </w:pPr>
            <w:r w:rsidRPr="009129F1">
              <w:rPr>
                <w:rFonts w:ascii="Arial" w:hAnsi="Arial" w:cs="Arial"/>
                <w:sz w:val="14"/>
                <w:lang w:eastAsia="es-CR"/>
              </w:rPr>
              <w:t>Brindo ayuda cuando se presentan dificultades sea que me lo soliciten o no</w:t>
            </w: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74F9F64B"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346A8139"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74EC49C9"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27D79B4F"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156DDFC6" w14:textId="77777777" w:rsidR="00174D09" w:rsidRPr="009129F1" w:rsidRDefault="00174D09" w:rsidP="00E10DD5">
            <w:pPr>
              <w:spacing w:after="0" w:line="240" w:lineRule="auto"/>
              <w:ind w:left="180"/>
              <w:jc w:val="both"/>
              <w:rPr>
                <w:rFonts w:ascii="Arial" w:hAnsi="Arial" w:cs="Arial"/>
                <w:sz w:val="14"/>
              </w:rPr>
            </w:pPr>
          </w:p>
        </w:tc>
        <w:tc>
          <w:tcPr>
            <w:tcW w:w="0" w:type="auto"/>
            <w:vMerge/>
            <w:tcBorders>
              <w:top w:val="single" w:sz="4" w:space="0" w:color="auto"/>
              <w:left w:val="nil"/>
              <w:right w:val="single" w:sz="8" w:space="0" w:color="auto"/>
            </w:tcBorders>
          </w:tcPr>
          <w:p w14:paraId="332E59A4" w14:textId="77777777" w:rsidR="00174D09" w:rsidRPr="009129F1" w:rsidRDefault="00174D09" w:rsidP="00E10DD5">
            <w:pPr>
              <w:spacing w:after="0" w:line="240" w:lineRule="auto"/>
              <w:ind w:left="180"/>
              <w:jc w:val="both"/>
              <w:rPr>
                <w:rFonts w:ascii="Arial" w:hAnsi="Arial" w:cs="Arial"/>
                <w:sz w:val="14"/>
              </w:rPr>
            </w:pPr>
          </w:p>
        </w:tc>
        <w:tc>
          <w:tcPr>
            <w:tcW w:w="0" w:type="auto"/>
            <w:vMerge/>
            <w:tcBorders>
              <w:top w:val="single" w:sz="4" w:space="0" w:color="auto"/>
              <w:left w:val="nil"/>
              <w:right w:val="single" w:sz="8" w:space="0" w:color="auto"/>
            </w:tcBorders>
          </w:tcPr>
          <w:p w14:paraId="1431B096" w14:textId="77777777" w:rsidR="00174D09" w:rsidRPr="009129F1" w:rsidRDefault="00174D09" w:rsidP="00E10DD5">
            <w:pPr>
              <w:spacing w:after="0" w:line="240" w:lineRule="auto"/>
              <w:ind w:left="180"/>
              <w:jc w:val="both"/>
              <w:rPr>
                <w:rFonts w:ascii="Arial" w:hAnsi="Arial" w:cs="Arial"/>
                <w:sz w:val="14"/>
              </w:rPr>
            </w:pPr>
          </w:p>
        </w:tc>
      </w:tr>
      <w:tr w:rsidR="00174D09" w:rsidRPr="009129F1" w14:paraId="6F3B359A" w14:textId="77777777" w:rsidTr="009129F1">
        <w:trPr>
          <w:trHeight w:val="50"/>
        </w:trPr>
        <w:tc>
          <w:tcPr>
            <w:tcW w:w="0" w:type="auto"/>
            <w:vMerge/>
            <w:tcBorders>
              <w:left w:val="single" w:sz="8" w:space="0" w:color="auto"/>
              <w:right w:val="single" w:sz="8" w:space="0" w:color="auto"/>
            </w:tcBorders>
            <w:vAlign w:val="center"/>
          </w:tcPr>
          <w:p w14:paraId="0CCDBFE9" w14:textId="77777777" w:rsidR="00174D09" w:rsidRPr="009129F1" w:rsidRDefault="00174D09" w:rsidP="00E10DD5">
            <w:pPr>
              <w:spacing w:after="0" w:line="240" w:lineRule="auto"/>
              <w:rPr>
                <w:rFonts w:ascii="Arial" w:hAnsi="Arial" w:cs="Arial"/>
                <w:sz w:val="14"/>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4C480F6E" w14:textId="77777777" w:rsidR="00174D09" w:rsidRPr="009129F1" w:rsidRDefault="00174D09" w:rsidP="00E10DD5">
            <w:pPr>
              <w:suppressAutoHyphens/>
              <w:autoSpaceDE w:val="0"/>
              <w:spacing w:after="0" w:line="240" w:lineRule="auto"/>
              <w:contextualSpacing/>
              <w:jc w:val="both"/>
              <w:rPr>
                <w:rFonts w:ascii="Arial" w:hAnsi="Arial" w:cs="Arial"/>
                <w:sz w:val="14"/>
                <w:lang w:eastAsia="es-CR"/>
              </w:rPr>
            </w:pPr>
            <w:r w:rsidRPr="009129F1">
              <w:rPr>
                <w:rFonts w:ascii="Arial" w:hAnsi="Arial" w:cs="Arial"/>
                <w:sz w:val="14"/>
                <w:lang w:eastAsia="es-CR"/>
              </w:rPr>
              <w:t>Impulso y apoyo las decisiones del equipo y coopero en actividades comunes</w:t>
            </w: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0384DB3D"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1ADB5255"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6AF24FEF"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6CF1617B"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0335ADFD" w14:textId="77777777" w:rsidR="00174D09" w:rsidRPr="009129F1" w:rsidRDefault="00174D09" w:rsidP="00E10DD5">
            <w:pPr>
              <w:spacing w:after="0" w:line="240" w:lineRule="auto"/>
              <w:ind w:left="180"/>
              <w:jc w:val="both"/>
              <w:rPr>
                <w:rFonts w:ascii="Arial" w:hAnsi="Arial" w:cs="Arial"/>
                <w:sz w:val="14"/>
              </w:rPr>
            </w:pPr>
          </w:p>
        </w:tc>
        <w:tc>
          <w:tcPr>
            <w:tcW w:w="0" w:type="auto"/>
            <w:vMerge/>
            <w:tcBorders>
              <w:left w:val="nil"/>
              <w:right w:val="single" w:sz="8" w:space="0" w:color="auto"/>
            </w:tcBorders>
          </w:tcPr>
          <w:p w14:paraId="3D607197" w14:textId="77777777" w:rsidR="00174D09" w:rsidRPr="009129F1" w:rsidRDefault="00174D09" w:rsidP="00E10DD5">
            <w:pPr>
              <w:spacing w:after="0" w:line="240" w:lineRule="auto"/>
              <w:ind w:left="180"/>
              <w:jc w:val="both"/>
              <w:rPr>
                <w:rFonts w:ascii="Arial" w:hAnsi="Arial" w:cs="Arial"/>
                <w:sz w:val="14"/>
              </w:rPr>
            </w:pPr>
          </w:p>
        </w:tc>
        <w:tc>
          <w:tcPr>
            <w:tcW w:w="0" w:type="auto"/>
            <w:vMerge/>
            <w:tcBorders>
              <w:left w:val="nil"/>
              <w:right w:val="single" w:sz="8" w:space="0" w:color="auto"/>
            </w:tcBorders>
          </w:tcPr>
          <w:p w14:paraId="37F28DEB" w14:textId="77777777" w:rsidR="00174D09" w:rsidRPr="009129F1" w:rsidRDefault="00174D09" w:rsidP="00E10DD5">
            <w:pPr>
              <w:spacing w:after="0" w:line="240" w:lineRule="auto"/>
              <w:ind w:left="180"/>
              <w:jc w:val="both"/>
              <w:rPr>
                <w:rFonts w:ascii="Arial" w:hAnsi="Arial" w:cs="Arial"/>
                <w:sz w:val="14"/>
              </w:rPr>
            </w:pPr>
          </w:p>
        </w:tc>
      </w:tr>
      <w:tr w:rsidR="00174D09" w:rsidRPr="009129F1" w14:paraId="32108900" w14:textId="77777777" w:rsidTr="009129F1">
        <w:trPr>
          <w:trHeight w:val="50"/>
        </w:trPr>
        <w:tc>
          <w:tcPr>
            <w:tcW w:w="0" w:type="auto"/>
            <w:vMerge w:val="restart"/>
            <w:tcBorders>
              <w:top w:val="single" w:sz="4" w:space="0" w:color="auto"/>
              <w:left w:val="single" w:sz="8" w:space="0" w:color="auto"/>
              <w:right w:val="single" w:sz="8" w:space="0" w:color="auto"/>
            </w:tcBorders>
            <w:vAlign w:val="center"/>
          </w:tcPr>
          <w:p w14:paraId="4D844EDA" w14:textId="77777777" w:rsidR="00174D09" w:rsidRPr="009129F1" w:rsidRDefault="00174D09" w:rsidP="00E10DD5">
            <w:pPr>
              <w:spacing w:after="0" w:line="240" w:lineRule="auto"/>
              <w:rPr>
                <w:rFonts w:ascii="Arial" w:hAnsi="Arial" w:cs="Arial"/>
                <w:sz w:val="14"/>
              </w:rPr>
            </w:pPr>
            <w:r w:rsidRPr="009129F1">
              <w:rPr>
                <w:rFonts w:ascii="Arial" w:hAnsi="Arial" w:cs="Arial"/>
                <w:sz w:val="14"/>
              </w:rPr>
              <w:t>Orientación al servicio</w:t>
            </w: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67D1EF6A" w14:textId="77777777" w:rsidR="00174D09" w:rsidRPr="009129F1" w:rsidRDefault="00174D09" w:rsidP="00E10DD5">
            <w:pPr>
              <w:suppressAutoHyphens/>
              <w:autoSpaceDE w:val="0"/>
              <w:spacing w:after="0" w:line="240" w:lineRule="auto"/>
              <w:contextualSpacing/>
              <w:jc w:val="both"/>
              <w:rPr>
                <w:rFonts w:ascii="Arial" w:hAnsi="Arial" w:cs="Arial"/>
                <w:sz w:val="14"/>
                <w:lang w:eastAsia="es-CR"/>
              </w:rPr>
            </w:pPr>
            <w:r w:rsidRPr="009129F1">
              <w:rPr>
                <w:rFonts w:ascii="Arial" w:hAnsi="Arial" w:cs="Arial"/>
                <w:sz w:val="14"/>
              </w:rPr>
              <w:t>Busco conocer y empatizar con las necesidades de las personas que integran mi equipo de trabajo</w:t>
            </w: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7BDA96C3"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0BD6AE34"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45E5C201"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1A507449"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1B89D8C8" w14:textId="77777777" w:rsidR="00174D09" w:rsidRPr="009129F1" w:rsidRDefault="00174D09" w:rsidP="00E10DD5">
            <w:pPr>
              <w:spacing w:after="0" w:line="240" w:lineRule="auto"/>
              <w:ind w:left="180"/>
              <w:jc w:val="both"/>
              <w:rPr>
                <w:rFonts w:ascii="Arial" w:hAnsi="Arial" w:cs="Arial"/>
                <w:sz w:val="14"/>
              </w:rPr>
            </w:pPr>
          </w:p>
        </w:tc>
        <w:tc>
          <w:tcPr>
            <w:tcW w:w="0" w:type="auto"/>
            <w:vMerge w:val="restart"/>
            <w:tcBorders>
              <w:top w:val="single" w:sz="4" w:space="0" w:color="auto"/>
              <w:left w:val="nil"/>
              <w:right w:val="single" w:sz="8" w:space="0" w:color="auto"/>
            </w:tcBorders>
          </w:tcPr>
          <w:p w14:paraId="124E3658" w14:textId="77777777" w:rsidR="00174D09" w:rsidRPr="009129F1" w:rsidRDefault="00174D09" w:rsidP="00E10DD5">
            <w:pPr>
              <w:spacing w:after="0" w:line="240" w:lineRule="auto"/>
              <w:ind w:left="180"/>
              <w:jc w:val="both"/>
              <w:rPr>
                <w:rFonts w:ascii="Arial" w:hAnsi="Arial" w:cs="Arial"/>
                <w:sz w:val="14"/>
              </w:rPr>
            </w:pPr>
          </w:p>
        </w:tc>
        <w:tc>
          <w:tcPr>
            <w:tcW w:w="0" w:type="auto"/>
            <w:vMerge w:val="restart"/>
            <w:tcBorders>
              <w:top w:val="single" w:sz="4" w:space="0" w:color="auto"/>
              <w:left w:val="nil"/>
              <w:right w:val="single" w:sz="8" w:space="0" w:color="auto"/>
            </w:tcBorders>
          </w:tcPr>
          <w:p w14:paraId="5D877E99" w14:textId="77777777" w:rsidR="00174D09" w:rsidRPr="009129F1" w:rsidRDefault="00174D09" w:rsidP="00E10DD5">
            <w:pPr>
              <w:spacing w:after="0" w:line="240" w:lineRule="auto"/>
              <w:ind w:left="180"/>
              <w:jc w:val="both"/>
              <w:rPr>
                <w:rFonts w:ascii="Arial" w:hAnsi="Arial" w:cs="Arial"/>
                <w:sz w:val="14"/>
              </w:rPr>
            </w:pPr>
          </w:p>
        </w:tc>
      </w:tr>
      <w:tr w:rsidR="00174D09" w:rsidRPr="009129F1" w14:paraId="3EF54CC6" w14:textId="77777777" w:rsidTr="009129F1">
        <w:trPr>
          <w:trHeight w:val="50"/>
        </w:trPr>
        <w:tc>
          <w:tcPr>
            <w:tcW w:w="0" w:type="auto"/>
            <w:vMerge/>
            <w:tcBorders>
              <w:left w:val="single" w:sz="8" w:space="0" w:color="auto"/>
              <w:right w:val="single" w:sz="8" w:space="0" w:color="auto"/>
            </w:tcBorders>
            <w:vAlign w:val="center"/>
          </w:tcPr>
          <w:p w14:paraId="3F64A189" w14:textId="77777777" w:rsidR="00174D09" w:rsidRPr="009129F1" w:rsidRDefault="00174D09" w:rsidP="00E10DD5">
            <w:pPr>
              <w:spacing w:after="0" w:line="240" w:lineRule="auto"/>
              <w:rPr>
                <w:rFonts w:ascii="Arial" w:hAnsi="Arial" w:cs="Arial"/>
                <w:sz w:val="14"/>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1295EB20" w14:textId="77777777" w:rsidR="00174D09" w:rsidRPr="009129F1" w:rsidRDefault="00174D09" w:rsidP="00E10DD5">
            <w:pPr>
              <w:suppressAutoHyphens/>
              <w:autoSpaceDE w:val="0"/>
              <w:spacing w:after="0" w:line="240" w:lineRule="auto"/>
              <w:contextualSpacing/>
              <w:jc w:val="both"/>
              <w:rPr>
                <w:rFonts w:ascii="Arial" w:hAnsi="Arial" w:cs="Arial"/>
                <w:sz w:val="14"/>
              </w:rPr>
            </w:pPr>
            <w:r w:rsidRPr="009129F1">
              <w:rPr>
                <w:rFonts w:ascii="Arial" w:hAnsi="Arial" w:cs="Arial"/>
                <w:sz w:val="14"/>
              </w:rPr>
              <w:t xml:space="preserve">Brindo respuesta oportuna a los requerimientos de mi equipo de trabajo </w:t>
            </w: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1C69E2C0"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252C951A"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3A60C682"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2DAC4EAE"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465340CD" w14:textId="77777777" w:rsidR="00174D09" w:rsidRPr="009129F1" w:rsidRDefault="00174D09" w:rsidP="00E10DD5">
            <w:pPr>
              <w:spacing w:after="0" w:line="240" w:lineRule="auto"/>
              <w:ind w:left="180"/>
              <w:jc w:val="both"/>
              <w:rPr>
                <w:rFonts w:ascii="Arial" w:hAnsi="Arial" w:cs="Arial"/>
                <w:sz w:val="14"/>
              </w:rPr>
            </w:pPr>
          </w:p>
        </w:tc>
        <w:tc>
          <w:tcPr>
            <w:tcW w:w="0" w:type="auto"/>
            <w:vMerge/>
            <w:tcBorders>
              <w:left w:val="nil"/>
              <w:right w:val="single" w:sz="8" w:space="0" w:color="auto"/>
            </w:tcBorders>
          </w:tcPr>
          <w:p w14:paraId="02E9DF47" w14:textId="77777777" w:rsidR="00174D09" w:rsidRPr="009129F1" w:rsidRDefault="00174D09" w:rsidP="00E10DD5">
            <w:pPr>
              <w:spacing w:after="0" w:line="240" w:lineRule="auto"/>
              <w:ind w:left="180"/>
              <w:jc w:val="both"/>
              <w:rPr>
                <w:rFonts w:ascii="Arial" w:hAnsi="Arial" w:cs="Arial"/>
                <w:sz w:val="14"/>
              </w:rPr>
            </w:pPr>
          </w:p>
        </w:tc>
        <w:tc>
          <w:tcPr>
            <w:tcW w:w="0" w:type="auto"/>
            <w:vMerge/>
            <w:tcBorders>
              <w:left w:val="nil"/>
              <w:right w:val="single" w:sz="8" w:space="0" w:color="auto"/>
            </w:tcBorders>
          </w:tcPr>
          <w:p w14:paraId="6127625C" w14:textId="77777777" w:rsidR="00174D09" w:rsidRPr="009129F1" w:rsidRDefault="00174D09" w:rsidP="00E10DD5">
            <w:pPr>
              <w:spacing w:after="0" w:line="240" w:lineRule="auto"/>
              <w:ind w:left="180"/>
              <w:jc w:val="both"/>
              <w:rPr>
                <w:rFonts w:ascii="Arial" w:hAnsi="Arial" w:cs="Arial"/>
                <w:sz w:val="14"/>
              </w:rPr>
            </w:pPr>
          </w:p>
        </w:tc>
      </w:tr>
      <w:tr w:rsidR="00174D09" w:rsidRPr="009129F1" w14:paraId="70433289" w14:textId="77777777" w:rsidTr="009129F1">
        <w:trPr>
          <w:trHeight w:val="50"/>
        </w:trPr>
        <w:tc>
          <w:tcPr>
            <w:tcW w:w="0" w:type="auto"/>
            <w:vMerge/>
            <w:tcBorders>
              <w:left w:val="single" w:sz="8" w:space="0" w:color="auto"/>
              <w:right w:val="single" w:sz="8" w:space="0" w:color="auto"/>
            </w:tcBorders>
            <w:vAlign w:val="center"/>
          </w:tcPr>
          <w:p w14:paraId="638F213E" w14:textId="77777777" w:rsidR="00174D09" w:rsidRPr="009129F1" w:rsidRDefault="00174D09" w:rsidP="00E10DD5">
            <w:pPr>
              <w:spacing w:after="0" w:line="240" w:lineRule="auto"/>
              <w:rPr>
                <w:rFonts w:ascii="Arial" w:hAnsi="Arial" w:cs="Arial"/>
                <w:sz w:val="14"/>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04FB3526" w14:textId="77777777" w:rsidR="00174D09" w:rsidRPr="009129F1" w:rsidRDefault="00174D09" w:rsidP="00E10DD5">
            <w:pPr>
              <w:suppressAutoHyphens/>
              <w:autoSpaceDE w:val="0"/>
              <w:spacing w:after="0" w:line="240" w:lineRule="auto"/>
              <w:contextualSpacing/>
              <w:jc w:val="both"/>
              <w:rPr>
                <w:rFonts w:ascii="Arial" w:hAnsi="Arial" w:cs="Arial"/>
                <w:sz w:val="14"/>
              </w:rPr>
            </w:pPr>
            <w:r w:rsidRPr="009129F1">
              <w:rPr>
                <w:rFonts w:ascii="Arial" w:hAnsi="Arial" w:cs="Arial"/>
                <w:sz w:val="14"/>
              </w:rPr>
              <w:t>Mantengo un trato cordial y asertivo</w:t>
            </w: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34329C51"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14A39B08"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637F3FF2"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23C5100A"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5A052367" w14:textId="77777777" w:rsidR="00174D09" w:rsidRPr="009129F1" w:rsidRDefault="00174D09" w:rsidP="00E10DD5">
            <w:pPr>
              <w:spacing w:after="0" w:line="240" w:lineRule="auto"/>
              <w:ind w:left="180"/>
              <w:jc w:val="both"/>
              <w:rPr>
                <w:rFonts w:ascii="Arial" w:hAnsi="Arial" w:cs="Arial"/>
                <w:sz w:val="14"/>
              </w:rPr>
            </w:pPr>
          </w:p>
        </w:tc>
        <w:tc>
          <w:tcPr>
            <w:tcW w:w="0" w:type="auto"/>
            <w:vMerge/>
            <w:tcBorders>
              <w:left w:val="nil"/>
              <w:right w:val="single" w:sz="8" w:space="0" w:color="auto"/>
            </w:tcBorders>
          </w:tcPr>
          <w:p w14:paraId="122C031B" w14:textId="77777777" w:rsidR="00174D09" w:rsidRPr="009129F1" w:rsidRDefault="00174D09" w:rsidP="00E10DD5">
            <w:pPr>
              <w:spacing w:after="0" w:line="240" w:lineRule="auto"/>
              <w:ind w:left="180"/>
              <w:jc w:val="both"/>
              <w:rPr>
                <w:rFonts w:ascii="Arial" w:hAnsi="Arial" w:cs="Arial"/>
                <w:sz w:val="14"/>
              </w:rPr>
            </w:pPr>
          </w:p>
        </w:tc>
        <w:tc>
          <w:tcPr>
            <w:tcW w:w="0" w:type="auto"/>
            <w:vMerge/>
            <w:tcBorders>
              <w:left w:val="nil"/>
              <w:right w:val="single" w:sz="8" w:space="0" w:color="auto"/>
            </w:tcBorders>
          </w:tcPr>
          <w:p w14:paraId="3D7FF0BC" w14:textId="77777777" w:rsidR="00174D09" w:rsidRPr="009129F1" w:rsidRDefault="00174D09" w:rsidP="00E10DD5">
            <w:pPr>
              <w:spacing w:after="0" w:line="240" w:lineRule="auto"/>
              <w:ind w:left="180"/>
              <w:jc w:val="both"/>
              <w:rPr>
                <w:rFonts w:ascii="Arial" w:hAnsi="Arial" w:cs="Arial"/>
                <w:sz w:val="14"/>
              </w:rPr>
            </w:pPr>
          </w:p>
        </w:tc>
      </w:tr>
      <w:tr w:rsidR="00174D09" w:rsidRPr="009129F1" w14:paraId="2BA533AD" w14:textId="77777777" w:rsidTr="009129F1">
        <w:trPr>
          <w:trHeight w:val="50"/>
        </w:trPr>
        <w:tc>
          <w:tcPr>
            <w:tcW w:w="0" w:type="auto"/>
            <w:vMerge/>
            <w:tcBorders>
              <w:left w:val="single" w:sz="8" w:space="0" w:color="auto"/>
              <w:bottom w:val="single" w:sz="4" w:space="0" w:color="auto"/>
              <w:right w:val="single" w:sz="8" w:space="0" w:color="auto"/>
            </w:tcBorders>
            <w:vAlign w:val="center"/>
          </w:tcPr>
          <w:p w14:paraId="5CF6B498" w14:textId="77777777" w:rsidR="00174D09" w:rsidRPr="009129F1" w:rsidRDefault="00174D09" w:rsidP="00E10DD5">
            <w:pPr>
              <w:spacing w:after="0" w:line="240" w:lineRule="auto"/>
              <w:rPr>
                <w:rFonts w:ascii="Arial" w:hAnsi="Arial" w:cs="Arial"/>
                <w:sz w:val="14"/>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7F7B0AC0" w14:textId="77777777" w:rsidR="00174D09" w:rsidRPr="009129F1" w:rsidRDefault="00174D09" w:rsidP="00E10DD5">
            <w:pPr>
              <w:suppressAutoHyphens/>
              <w:autoSpaceDE w:val="0"/>
              <w:spacing w:after="0" w:line="240" w:lineRule="auto"/>
              <w:contextualSpacing/>
              <w:jc w:val="both"/>
              <w:rPr>
                <w:rFonts w:ascii="Arial" w:hAnsi="Arial" w:cs="Arial"/>
                <w:sz w:val="14"/>
              </w:rPr>
            </w:pPr>
            <w:r w:rsidRPr="009129F1">
              <w:rPr>
                <w:rFonts w:ascii="Arial" w:hAnsi="Arial" w:cs="Arial"/>
                <w:sz w:val="14"/>
              </w:rPr>
              <w:t>Fomento una cultura orientada al servicio de calidad</w:t>
            </w:r>
          </w:p>
        </w:tc>
        <w:tc>
          <w:tcPr>
            <w:tcW w:w="0" w:type="auto"/>
            <w:tcBorders>
              <w:top w:val="single" w:sz="4" w:space="0" w:color="auto"/>
              <w:left w:val="nil"/>
              <w:bottom w:val="single" w:sz="8" w:space="0" w:color="auto"/>
              <w:right w:val="single" w:sz="8" w:space="0" w:color="auto"/>
            </w:tcBorders>
            <w:tcMar>
              <w:top w:w="0" w:type="dxa"/>
              <w:left w:w="108" w:type="dxa"/>
              <w:bottom w:w="0" w:type="dxa"/>
              <w:right w:w="108" w:type="dxa"/>
            </w:tcMar>
          </w:tcPr>
          <w:p w14:paraId="2E58584B"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single" w:sz="4" w:space="0" w:color="auto"/>
              <w:left w:val="nil"/>
              <w:bottom w:val="single" w:sz="8" w:space="0" w:color="auto"/>
              <w:right w:val="single" w:sz="8" w:space="0" w:color="auto"/>
            </w:tcBorders>
            <w:tcMar>
              <w:top w:w="0" w:type="dxa"/>
              <w:left w:w="108" w:type="dxa"/>
              <w:bottom w:w="0" w:type="dxa"/>
              <w:right w:w="108" w:type="dxa"/>
            </w:tcMar>
          </w:tcPr>
          <w:p w14:paraId="0E40087F"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single" w:sz="4" w:space="0" w:color="auto"/>
              <w:left w:val="nil"/>
              <w:bottom w:val="single" w:sz="8" w:space="0" w:color="auto"/>
              <w:right w:val="single" w:sz="8" w:space="0" w:color="auto"/>
            </w:tcBorders>
            <w:tcMar>
              <w:top w:w="0" w:type="dxa"/>
              <w:left w:w="108" w:type="dxa"/>
              <w:bottom w:w="0" w:type="dxa"/>
              <w:right w:w="108" w:type="dxa"/>
            </w:tcMar>
          </w:tcPr>
          <w:p w14:paraId="49929C0B"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single" w:sz="4" w:space="0" w:color="auto"/>
              <w:left w:val="nil"/>
              <w:bottom w:val="single" w:sz="8" w:space="0" w:color="auto"/>
              <w:right w:val="single" w:sz="8" w:space="0" w:color="auto"/>
            </w:tcBorders>
            <w:tcMar>
              <w:top w:w="0" w:type="dxa"/>
              <w:left w:w="108" w:type="dxa"/>
              <w:bottom w:w="0" w:type="dxa"/>
              <w:right w:w="108" w:type="dxa"/>
            </w:tcMar>
          </w:tcPr>
          <w:p w14:paraId="18793CC6" w14:textId="77777777" w:rsidR="00174D09" w:rsidRPr="009129F1" w:rsidRDefault="00174D09" w:rsidP="00E10DD5">
            <w:pPr>
              <w:spacing w:after="0" w:line="240" w:lineRule="auto"/>
              <w:ind w:left="180"/>
              <w:jc w:val="both"/>
              <w:rPr>
                <w:rFonts w:ascii="Arial" w:hAnsi="Arial" w:cs="Arial"/>
                <w:sz w:val="14"/>
              </w:rPr>
            </w:pPr>
          </w:p>
        </w:tc>
        <w:tc>
          <w:tcPr>
            <w:tcW w:w="0" w:type="auto"/>
            <w:tcBorders>
              <w:top w:val="single" w:sz="4" w:space="0" w:color="auto"/>
              <w:left w:val="nil"/>
              <w:bottom w:val="single" w:sz="8" w:space="0" w:color="auto"/>
              <w:right w:val="single" w:sz="8" w:space="0" w:color="auto"/>
            </w:tcBorders>
            <w:tcMar>
              <w:top w:w="0" w:type="dxa"/>
              <w:left w:w="108" w:type="dxa"/>
              <w:bottom w:w="0" w:type="dxa"/>
              <w:right w:w="108" w:type="dxa"/>
            </w:tcMar>
          </w:tcPr>
          <w:p w14:paraId="7E1D252F" w14:textId="77777777" w:rsidR="00174D09" w:rsidRPr="009129F1" w:rsidRDefault="00174D09" w:rsidP="00E10DD5">
            <w:pPr>
              <w:spacing w:after="0" w:line="240" w:lineRule="auto"/>
              <w:ind w:left="180"/>
              <w:jc w:val="both"/>
              <w:rPr>
                <w:rFonts w:ascii="Arial" w:hAnsi="Arial" w:cs="Arial"/>
                <w:sz w:val="14"/>
              </w:rPr>
            </w:pPr>
          </w:p>
        </w:tc>
        <w:tc>
          <w:tcPr>
            <w:tcW w:w="0" w:type="auto"/>
            <w:vMerge/>
            <w:tcBorders>
              <w:left w:val="nil"/>
              <w:bottom w:val="single" w:sz="8" w:space="0" w:color="auto"/>
              <w:right w:val="single" w:sz="8" w:space="0" w:color="auto"/>
            </w:tcBorders>
          </w:tcPr>
          <w:p w14:paraId="3F287130" w14:textId="77777777" w:rsidR="00174D09" w:rsidRPr="009129F1" w:rsidRDefault="00174D09" w:rsidP="00E10DD5">
            <w:pPr>
              <w:spacing w:after="0" w:line="240" w:lineRule="auto"/>
              <w:ind w:left="180"/>
              <w:jc w:val="both"/>
              <w:rPr>
                <w:rFonts w:ascii="Arial" w:hAnsi="Arial" w:cs="Arial"/>
                <w:sz w:val="14"/>
              </w:rPr>
            </w:pPr>
          </w:p>
        </w:tc>
        <w:tc>
          <w:tcPr>
            <w:tcW w:w="0" w:type="auto"/>
            <w:vMerge/>
            <w:tcBorders>
              <w:left w:val="nil"/>
              <w:bottom w:val="single" w:sz="8" w:space="0" w:color="auto"/>
              <w:right w:val="single" w:sz="8" w:space="0" w:color="auto"/>
            </w:tcBorders>
          </w:tcPr>
          <w:p w14:paraId="0D8B14AF" w14:textId="77777777" w:rsidR="00174D09" w:rsidRPr="009129F1" w:rsidRDefault="00174D09" w:rsidP="00E10DD5">
            <w:pPr>
              <w:spacing w:after="0" w:line="240" w:lineRule="auto"/>
              <w:ind w:left="180"/>
              <w:jc w:val="both"/>
              <w:rPr>
                <w:rFonts w:ascii="Arial" w:hAnsi="Arial" w:cs="Arial"/>
                <w:sz w:val="14"/>
              </w:rPr>
            </w:pPr>
          </w:p>
        </w:tc>
      </w:tr>
    </w:tbl>
    <w:p w14:paraId="7BBC2CDD" w14:textId="77777777" w:rsidR="00815D44" w:rsidRPr="00815D44" w:rsidRDefault="00815D44" w:rsidP="00815D44">
      <w:pPr>
        <w:pStyle w:val="Prrafodelista"/>
        <w:spacing w:after="0" w:line="240" w:lineRule="auto"/>
        <w:jc w:val="both"/>
        <w:rPr>
          <w:rFonts w:ascii="Arial" w:hAnsi="Arial" w:cs="Arial"/>
          <w:sz w:val="20"/>
          <w:szCs w:val="20"/>
        </w:rPr>
      </w:pPr>
    </w:p>
    <w:p w14:paraId="7D122340" w14:textId="77777777" w:rsidR="00174D09" w:rsidRPr="00815D44" w:rsidRDefault="00174D09" w:rsidP="00E10DD5">
      <w:pPr>
        <w:pStyle w:val="Prrafodelista"/>
        <w:numPr>
          <w:ilvl w:val="0"/>
          <w:numId w:val="31"/>
        </w:numPr>
        <w:spacing w:after="0" w:line="240" w:lineRule="auto"/>
        <w:jc w:val="both"/>
        <w:rPr>
          <w:rFonts w:ascii="Arial" w:hAnsi="Arial" w:cs="Arial"/>
          <w:sz w:val="20"/>
          <w:szCs w:val="20"/>
        </w:rPr>
      </w:pPr>
      <w:r w:rsidRPr="00815D44">
        <w:rPr>
          <w:rFonts w:ascii="Arial" w:hAnsi="Arial" w:cs="Arial"/>
          <w:b/>
          <w:sz w:val="20"/>
          <w:szCs w:val="20"/>
        </w:rPr>
        <w:t>Áreas de conocimiento</w:t>
      </w:r>
      <w:r w:rsidRPr="00815D44">
        <w:rPr>
          <w:rFonts w:ascii="Arial" w:hAnsi="Arial" w:cs="Arial"/>
          <w:sz w:val="20"/>
          <w:szCs w:val="20"/>
        </w:rPr>
        <w:t xml:space="preserve"> (procedimientos institucionales): A continuación, se presentan una serie de áreas de conocimiento relacionadas con los diferentes procedimientos administrativos que requiere manejar como jefatura. Por favor, marque con x en las casillas “Fortaleza” “Mejora” según sea su caso. En el espacio “Situación”, describa los problemas o desafíos que presenta en las áreas marcadas como “Mejora”. </w:t>
      </w:r>
    </w:p>
    <w:p w14:paraId="3BDF4FF4" w14:textId="77777777" w:rsidR="00174D09" w:rsidRPr="00815D44" w:rsidRDefault="00174D09" w:rsidP="00E10DD5">
      <w:pPr>
        <w:spacing w:after="0" w:line="240" w:lineRule="auto"/>
        <w:contextualSpacing/>
        <w:jc w:val="both"/>
        <w:rPr>
          <w:rFonts w:ascii="Arial" w:hAnsi="Arial" w:cs="Arial"/>
          <w:color w:val="666666"/>
          <w:sz w:val="20"/>
          <w:szCs w:val="20"/>
          <w:lang w:eastAsia="es-CR"/>
        </w:rPr>
      </w:pPr>
    </w:p>
    <w:tbl>
      <w:tblPr>
        <w:tblStyle w:val="Tablaconcuadrcula"/>
        <w:tblW w:w="0" w:type="auto"/>
        <w:tblLook w:val="04A0" w:firstRow="1" w:lastRow="0" w:firstColumn="1" w:lastColumn="0" w:noHBand="0" w:noVBand="1"/>
      </w:tblPr>
      <w:tblGrid>
        <w:gridCol w:w="2584"/>
        <w:gridCol w:w="1095"/>
        <w:gridCol w:w="861"/>
        <w:gridCol w:w="4288"/>
      </w:tblGrid>
      <w:tr w:rsidR="00174D09" w:rsidRPr="00815D44" w14:paraId="3FE41401" w14:textId="77777777" w:rsidTr="00174D09">
        <w:trPr>
          <w:tblHeader/>
        </w:trPr>
        <w:tc>
          <w:tcPr>
            <w:tcW w:w="2631" w:type="dxa"/>
          </w:tcPr>
          <w:p w14:paraId="010B074E" w14:textId="77777777" w:rsidR="00174D09" w:rsidRPr="00815D44" w:rsidRDefault="00174D09" w:rsidP="00E10DD5">
            <w:pPr>
              <w:jc w:val="center"/>
              <w:rPr>
                <w:rFonts w:ascii="Arial" w:hAnsi="Arial" w:cs="Arial"/>
                <w:b/>
                <w:sz w:val="20"/>
                <w:szCs w:val="20"/>
              </w:rPr>
            </w:pPr>
            <w:r w:rsidRPr="00815D44">
              <w:rPr>
                <w:rFonts w:ascii="Arial" w:hAnsi="Arial" w:cs="Arial"/>
                <w:b/>
                <w:sz w:val="20"/>
                <w:szCs w:val="20"/>
              </w:rPr>
              <w:t>Área</w:t>
            </w:r>
          </w:p>
        </w:tc>
        <w:tc>
          <w:tcPr>
            <w:tcW w:w="983" w:type="dxa"/>
          </w:tcPr>
          <w:p w14:paraId="1F23EFA3" w14:textId="77777777" w:rsidR="00174D09" w:rsidRPr="00815D44" w:rsidRDefault="00174D09" w:rsidP="00E10DD5">
            <w:pPr>
              <w:jc w:val="center"/>
              <w:rPr>
                <w:rFonts w:ascii="Arial" w:hAnsi="Arial" w:cs="Arial"/>
                <w:b/>
                <w:sz w:val="20"/>
                <w:szCs w:val="20"/>
              </w:rPr>
            </w:pPr>
            <w:r w:rsidRPr="00815D44">
              <w:rPr>
                <w:rFonts w:ascii="Arial" w:hAnsi="Arial" w:cs="Arial"/>
                <w:b/>
                <w:sz w:val="20"/>
                <w:szCs w:val="20"/>
              </w:rPr>
              <w:t xml:space="preserve">Fortaleza </w:t>
            </w:r>
          </w:p>
        </w:tc>
        <w:tc>
          <w:tcPr>
            <w:tcW w:w="634" w:type="dxa"/>
          </w:tcPr>
          <w:p w14:paraId="40AD11D0" w14:textId="77777777" w:rsidR="00174D09" w:rsidRPr="00815D44" w:rsidRDefault="00174D09" w:rsidP="00E10DD5">
            <w:pPr>
              <w:jc w:val="center"/>
              <w:rPr>
                <w:rFonts w:ascii="Arial" w:hAnsi="Arial" w:cs="Arial"/>
                <w:b/>
                <w:sz w:val="20"/>
                <w:szCs w:val="20"/>
              </w:rPr>
            </w:pPr>
            <w:r w:rsidRPr="00815D44">
              <w:rPr>
                <w:rFonts w:ascii="Arial" w:hAnsi="Arial" w:cs="Arial"/>
                <w:b/>
                <w:sz w:val="20"/>
                <w:szCs w:val="20"/>
              </w:rPr>
              <w:t>Mejora</w:t>
            </w:r>
          </w:p>
        </w:tc>
        <w:tc>
          <w:tcPr>
            <w:tcW w:w="4580" w:type="dxa"/>
          </w:tcPr>
          <w:p w14:paraId="4A91367C" w14:textId="77777777" w:rsidR="00174D09" w:rsidRPr="00815D44" w:rsidRDefault="00174D09" w:rsidP="00E10DD5">
            <w:pPr>
              <w:jc w:val="center"/>
              <w:rPr>
                <w:rFonts w:ascii="Arial" w:hAnsi="Arial" w:cs="Arial"/>
                <w:b/>
                <w:sz w:val="20"/>
                <w:szCs w:val="20"/>
              </w:rPr>
            </w:pPr>
            <w:r w:rsidRPr="00815D44">
              <w:rPr>
                <w:rFonts w:ascii="Arial" w:hAnsi="Arial" w:cs="Arial"/>
                <w:b/>
                <w:sz w:val="20"/>
                <w:szCs w:val="20"/>
              </w:rPr>
              <w:t>Situación</w:t>
            </w:r>
          </w:p>
        </w:tc>
      </w:tr>
      <w:tr w:rsidR="00174D09" w:rsidRPr="00815D44" w14:paraId="1D849F38" w14:textId="77777777" w:rsidTr="00174D09">
        <w:tc>
          <w:tcPr>
            <w:tcW w:w="2631" w:type="dxa"/>
            <w:vAlign w:val="center"/>
          </w:tcPr>
          <w:p w14:paraId="2BE045DA" w14:textId="77777777" w:rsidR="00174D09" w:rsidRPr="00815D44" w:rsidRDefault="00174D09" w:rsidP="00E10DD5">
            <w:pPr>
              <w:pStyle w:val="Default"/>
              <w:numPr>
                <w:ilvl w:val="0"/>
                <w:numId w:val="33"/>
              </w:numPr>
              <w:rPr>
                <w:rFonts w:ascii="Arial" w:hAnsi="Arial" w:cs="Arial"/>
                <w:color w:val="auto"/>
                <w:sz w:val="20"/>
                <w:szCs w:val="20"/>
              </w:rPr>
            </w:pPr>
            <w:r w:rsidRPr="00815D44">
              <w:rPr>
                <w:rFonts w:ascii="Arial" w:hAnsi="Arial" w:cs="Arial"/>
                <w:color w:val="auto"/>
                <w:sz w:val="20"/>
                <w:szCs w:val="20"/>
              </w:rPr>
              <w:t>Induccion, formación y desarrollo de las personas trabajadoras</w:t>
            </w:r>
          </w:p>
        </w:tc>
        <w:tc>
          <w:tcPr>
            <w:tcW w:w="983" w:type="dxa"/>
          </w:tcPr>
          <w:p w14:paraId="55E48DB7" w14:textId="77777777" w:rsidR="00174D09" w:rsidRPr="00815D44" w:rsidRDefault="00174D09" w:rsidP="00E10DD5">
            <w:pPr>
              <w:jc w:val="both"/>
              <w:rPr>
                <w:rFonts w:ascii="Arial" w:hAnsi="Arial" w:cs="Arial"/>
                <w:sz w:val="20"/>
                <w:szCs w:val="20"/>
              </w:rPr>
            </w:pPr>
          </w:p>
          <w:p w14:paraId="3C1D974C" w14:textId="77777777" w:rsidR="00174D09" w:rsidRPr="00815D44" w:rsidRDefault="00174D09" w:rsidP="00E10DD5">
            <w:pPr>
              <w:jc w:val="both"/>
              <w:rPr>
                <w:rFonts w:ascii="Arial" w:hAnsi="Arial" w:cs="Arial"/>
                <w:sz w:val="20"/>
                <w:szCs w:val="20"/>
              </w:rPr>
            </w:pPr>
          </w:p>
          <w:p w14:paraId="56421513" w14:textId="77777777" w:rsidR="00174D09" w:rsidRPr="00815D44" w:rsidRDefault="00174D09" w:rsidP="00E10DD5">
            <w:pPr>
              <w:jc w:val="both"/>
              <w:rPr>
                <w:rFonts w:ascii="Arial" w:hAnsi="Arial" w:cs="Arial"/>
                <w:sz w:val="20"/>
                <w:szCs w:val="20"/>
              </w:rPr>
            </w:pPr>
          </w:p>
          <w:p w14:paraId="402F6B45" w14:textId="77777777" w:rsidR="00174D09" w:rsidRPr="00815D44" w:rsidRDefault="00174D09" w:rsidP="00E10DD5">
            <w:pPr>
              <w:jc w:val="both"/>
              <w:rPr>
                <w:rFonts w:ascii="Arial" w:hAnsi="Arial" w:cs="Arial"/>
                <w:sz w:val="20"/>
                <w:szCs w:val="20"/>
              </w:rPr>
            </w:pPr>
          </w:p>
          <w:p w14:paraId="76330915" w14:textId="77777777" w:rsidR="00174D09" w:rsidRPr="00815D44" w:rsidRDefault="00174D09" w:rsidP="00E10DD5">
            <w:pPr>
              <w:jc w:val="both"/>
              <w:rPr>
                <w:rFonts w:ascii="Arial" w:hAnsi="Arial" w:cs="Arial"/>
                <w:sz w:val="20"/>
                <w:szCs w:val="20"/>
              </w:rPr>
            </w:pPr>
          </w:p>
        </w:tc>
        <w:tc>
          <w:tcPr>
            <w:tcW w:w="634" w:type="dxa"/>
          </w:tcPr>
          <w:p w14:paraId="1EF074B9" w14:textId="77777777" w:rsidR="00174D09" w:rsidRPr="00815D44" w:rsidRDefault="00174D09" w:rsidP="00E10DD5">
            <w:pPr>
              <w:jc w:val="both"/>
              <w:rPr>
                <w:rFonts w:ascii="Arial" w:hAnsi="Arial" w:cs="Arial"/>
                <w:sz w:val="20"/>
                <w:szCs w:val="20"/>
              </w:rPr>
            </w:pPr>
          </w:p>
        </w:tc>
        <w:tc>
          <w:tcPr>
            <w:tcW w:w="4580" w:type="dxa"/>
          </w:tcPr>
          <w:p w14:paraId="09BAAE0F" w14:textId="77777777" w:rsidR="00174D09" w:rsidRPr="00815D44" w:rsidRDefault="00174D09" w:rsidP="00E10DD5">
            <w:pPr>
              <w:jc w:val="both"/>
              <w:rPr>
                <w:rFonts w:ascii="Arial" w:hAnsi="Arial" w:cs="Arial"/>
                <w:sz w:val="20"/>
                <w:szCs w:val="20"/>
              </w:rPr>
            </w:pPr>
          </w:p>
          <w:p w14:paraId="59B4288D" w14:textId="77777777" w:rsidR="00174D09" w:rsidRPr="00815D44" w:rsidRDefault="00174D09" w:rsidP="00E10DD5">
            <w:pPr>
              <w:jc w:val="both"/>
              <w:rPr>
                <w:rFonts w:ascii="Arial" w:hAnsi="Arial" w:cs="Arial"/>
                <w:sz w:val="20"/>
                <w:szCs w:val="20"/>
              </w:rPr>
            </w:pPr>
          </w:p>
          <w:p w14:paraId="6F847E6A" w14:textId="77777777" w:rsidR="00174D09" w:rsidRPr="00815D44" w:rsidRDefault="00174D09" w:rsidP="00E10DD5">
            <w:pPr>
              <w:jc w:val="both"/>
              <w:rPr>
                <w:rFonts w:ascii="Arial" w:hAnsi="Arial" w:cs="Arial"/>
                <w:sz w:val="20"/>
                <w:szCs w:val="20"/>
              </w:rPr>
            </w:pPr>
          </w:p>
          <w:p w14:paraId="48F29681" w14:textId="77777777" w:rsidR="00174D09" w:rsidRPr="00815D44" w:rsidRDefault="00174D09" w:rsidP="00E10DD5">
            <w:pPr>
              <w:jc w:val="both"/>
              <w:rPr>
                <w:rFonts w:ascii="Arial" w:hAnsi="Arial" w:cs="Arial"/>
                <w:sz w:val="20"/>
                <w:szCs w:val="20"/>
              </w:rPr>
            </w:pPr>
          </w:p>
        </w:tc>
      </w:tr>
      <w:tr w:rsidR="00174D09" w:rsidRPr="00815D44" w14:paraId="5E566859" w14:textId="77777777" w:rsidTr="00174D09">
        <w:tc>
          <w:tcPr>
            <w:tcW w:w="2631" w:type="dxa"/>
            <w:vAlign w:val="center"/>
          </w:tcPr>
          <w:p w14:paraId="03DCDE58" w14:textId="77777777" w:rsidR="00174D09" w:rsidRPr="00815D44" w:rsidRDefault="00174D09" w:rsidP="00E10DD5">
            <w:pPr>
              <w:pStyle w:val="Default"/>
              <w:numPr>
                <w:ilvl w:val="0"/>
                <w:numId w:val="33"/>
              </w:numPr>
              <w:rPr>
                <w:rFonts w:ascii="Arial" w:hAnsi="Arial" w:cs="Arial"/>
                <w:color w:val="auto"/>
                <w:sz w:val="20"/>
                <w:szCs w:val="20"/>
              </w:rPr>
            </w:pPr>
            <w:r w:rsidRPr="00815D44">
              <w:rPr>
                <w:rFonts w:ascii="Arial" w:hAnsi="Arial" w:cs="Arial"/>
                <w:color w:val="auto"/>
                <w:sz w:val="20"/>
                <w:szCs w:val="20"/>
              </w:rPr>
              <w:lastRenderedPageBreak/>
              <w:t xml:space="preserve">Procesos administrativos (nombramientos, gestión de vacaciones, permisos, incapacidades, etc.) </w:t>
            </w:r>
          </w:p>
        </w:tc>
        <w:tc>
          <w:tcPr>
            <w:tcW w:w="983" w:type="dxa"/>
          </w:tcPr>
          <w:p w14:paraId="4B4A95E2" w14:textId="77777777" w:rsidR="00174D09" w:rsidRPr="00815D44" w:rsidRDefault="00174D09" w:rsidP="00E10DD5">
            <w:pPr>
              <w:jc w:val="both"/>
              <w:rPr>
                <w:rFonts w:ascii="Arial" w:hAnsi="Arial" w:cs="Arial"/>
                <w:sz w:val="20"/>
                <w:szCs w:val="20"/>
              </w:rPr>
            </w:pPr>
          </w:p>
          <w:p w14:paraId="0764D69F" w14:textId="77777777" w:rsidR="00174D09" w:rsidRPr="00815D44" w:rsidRDefault="00174D09" w:rsidP="00E10DD5">
            <w:pPr>
              <w:jc w:val="both"/>
              <w:rPr>
                <w:rFonts w:ascii="Arial" w:hAnsi="Arial" w:cs="Arial"/>
                <w:sz w:val="20"/>
                <w:szCs w:val="20"/>
              </w:rPr>
            </w:pPr>
          </w:p>
          <w:p w14:paraId="428A4B3B" w14:textId="77777777" w:rsidR="00174D09" w:rsidRPr="00815D44" w:rsidRDefault="00174D09" w:rsidP="00E10DD5">
            <w:pPr>
              <w:jc w:val="both"/>
              <w:rPr>
                <w:rFonts w:ascii="Arial" w:hAnsi="Arial" w:cs="Arial"/>
                <w:sz w:val="20"/>
                <w:szCs w:val="20"/>
              </w:rPr>
            </w:pPr>
          </w:p>
          <w:p w14:paraId="4E74FC7C" w14:textId="77777777" w:rsidR="00174D09" w:rsidRPr="00815D44" w:rsidRDefault="00174D09" w:rsidP="00E10DD5">
            <w:pPr>
              <w:jc w:val="both"/>
              <w:rPr>
                <w:rFonts w:ascii="Arial" w:hAnsi="Arial" w:cs="Arial"/>
                <w:sz w:val="20"/>
                <w:szCs w:val="20"/>
              </w:rPr>
            </w:pPr>
          </w:p>
          <w:p w14:paraId="79070A05" w14:textId="77777777" w:rsidR="00174D09" w:rsidRPr="00815D44" w:rsidRDefault="00174D09" w:rsidP="00E10DD5">
            <w:pPr>
              <w:jc w:val="both"/>
              <w:rPr>
                <w:rFonts w:ascii="Arial" w:hAnsi="Arial" w:cs="Arial"/>
                <w:sz w:val="20"/>
                <w:szCs w:val="20"/>
              </w:rPr>
            </w:pPr>
          </w:p>
          <w:p w14:paraId="1E184E04" w14:textId="77777777" w:rsidR="00174D09" w:rsidRPr="00815D44" w:rsidRDefault="00174D09" w:rsidP="00E10DD5">
            <w:pPr>
              <w:jc w:val="both"/>
              <w:rPr>
                <w:rFonts w:ascii="Arial" w:hAnsi="Arial" w:cs="Arial"/>
                <w:sz w:val="20"/>
                <w:szCs w:val="20"/>
              </w:rPr>
            </w:pPr>
          </w:p>
        </w:tc>
        <w:tc>
          <w:tcPr>
            <w:tcW w:w="634" w:type="dxa"/>
          </w:tcPr>
          <w:p w14:paraId="2575AE05" w14:textId="77777777" w:rsidR="00174D09" w:rsidRPr="00815D44" w:rsidRDefault="00174D09" w:rsidP="00E10DD5">
            <w:pPr>
              <w:jc w:val="both"/>
              <w:rPr>
                <w:rFonts w:ascii="Arial" w:hAnsi="Arial" w:cs="Arial"/>
                <w:sz w:val="20"/>
                <w:szCs w:val="20"/>
              </w:rPr>
            </w:pPr>
          </w:p>
        </w:tc>
        <w:tc>
          <w:tcPr>
            <w:tcW w:w="4580" w:type="dxa"/>
          </w:tcPr>
          <w:p w14:paraId="2EA1C2FE" w14:textId="77777777" w:rsidR="00174D09" w:rsidRPr="00815D44" w:rsidRDefault="00174D09" w:rsidP="00E10DD5">
            <w:pPr>
              <w:jc w:val="both"/>
              <w:rPr>
                <w:rFonts w:ascii="Arial" w:hAnsi="Arial" w:cs="Arial"/>
                <w:sz w:val="20"/>
                <w:szCs w:val="20"/>
              </w:rPr>
            </w:pPr>
          </w:p>
          <w:p w14:paraId="0EC26790" w14:textId="77777777" w:rsidR="00174D09" w:rsidRPr="00815D44" w:rsidRDefault="00174D09" w:rsidP="00E10DD5">
            <w:pPr>
              <w:jc w:val="both"/>
              <w:rPr>
                <w:rFonts w:ascii="Arial" w:hAnsi="Arial" w:cs="Arial"/>
                <w:sz w:val="20"/>
                <w:szCs w:val="20"/>
              </w:rPr>
            </w:pPr>
          </w:p>
          <w:p w14:paraId="530BB842" w14:textId="77777777" w:rsidR="00174D09" w:rsidRPr="00815D44" w:rsidRDefault="00174D09" w:rsidP="00E10DD5">
            <w:pPr>
              <w:jc w:val="both"/>
              <w:rPr>
                <w:rFonts w:ascii="Arial" w:hAnsi="Arial" w:cs="Arial"/>
                <w:sz w:val="20"/>
                <w:szCs w:val="20"/>
              </w:rPr>
            </w:pPr>
          </w:p>
          <w:p w14:paraId="03A8979E" w14:textId="77777777" w:rsidR="00174D09" w:rsidRPr="00815D44" w:rsidRDefault="00174D09" w:rsidP="00E10DD5">
            <w:pPr>
              <w:jc w:val="both"/>
              <w:rPr>
                <w:rFonts w:ascii="Arial" w:hAnsi="Arial" w:cs="Arial"/>
                <w:sz w:val="20"/>
                <w:szCs w:val="20"/>
              </w:rPr>
            </w:pPr>
          </w:p>
          <w:p w14:paraId="75CD417E" w14:textId="77777777" w:rsidR="00174D09" w:rsidRPr="00815D44" w:rsidRDefault="00174D09" w:rsidP="00E10DD5">
            <w:pPr>
              <w:jc w:val="both"/>
              <w:rPr>
                <w:rFonts w:ascii="Arial" w:hAnsi="Arial" w:cs="Arial"/>
                <w:sz w:val="20"/>
                <w:szCs w:val="20"/>
              </w:rPr>
            </w:pPr>
          </w:p>
        </w:tc>
      </w:tr>
      <w:tr w:rsidR="00174D09" w:rsidRPr="00815D44" w14:paraId="5A7A8991" w14:textId="77777777" w:rsidTr="00174D09">
        <w:tc>
          <w:tcPr>
            <w:tcW w:w="2631" w:type="dxa"/>
            <w:vAlign w:val="center"/>
          </w:tcPr>
          <w:p w14:paraId="33EDF5A0" w14:textId="77777777" w:rsidR="00174D09" w:rsidRPr="00815D44" w:rsidRDefault="00174D09" w:rsidP="00E10DD5">
            <w:pPr>
              <w:pStyle w:val="Default"/>
              <w:numPr>
                <w:ilvl w:val="0"/>
                <w:numId w:val="33"/>
              </w:numPr>
              <w:rPr>
                <w:rFonts w:ascii="Arial" w:hAnsi="Arial" w:cs="Arial"/>
                <w:color w:val="auto"/>
                <w:sz w:val="20"/>
                <w:szCs w:val="20"/>
              </w:rPr>
            </w:pPr>
            <w:r w:rsidRPr="00815D44">
              <w:rPr>
                <w:rFonts w:ascii="Arial" w:hAnsi="Arial" w:cs="Arial"/>
                <w:color w:val="auto"/>
                <w:sz w:val="20"/>
                <w:szCs w:val="20"/>
              </w:rPr>
              <w:t xml:space="preserve">Legislación y reglamentos internos: </w:t>
            </w:r>
          </w:p>
          <w:p w14:paraId="4AF4C60E" w14:textId="77777777" w:rsidR="00174D09" w:rsidRPr="00815D44" w:rsidRDefault="00174D09" w:rsidP="00E10DD5">
            <w:pPr>
              <w:pStyle w:val="Default"/>
              <w:numPr>
                <w:ilvl w:val="0"/>
                <w:numId w:val="32"/>
              </w:numPr>
              <w:rPr>
                <w:rFonts w:ascii="Arial" w:hAnsi="Arial" w:cs="Arial"/>
                <w:color w:val="auto"/>
                <w:sz w:val="20"/>
                <w:szCs w:val="20"/>
              </w:rPr>
            </w:pPr>
            <w:r w:rsidRPr="00815D44">
              <w:rPr>
                <w:rFonts w:ascii="Arial" w:hAnsi="Arial" w:cs="Arial"/>
                <w:color w:val="auto"/>
                <w:sz w:val="20"/>
                <w:szCs w:val="20"/>
              </w:rPr>
              <w:t xml:space="preserve">Reforma procesal laboral </w:t>
            </w:r>
          </w:p>
          <w:p w14:paraId="2B5ED324" w14:textId="77777777" w:rsidR="00174D09" w:rsidRPr="00815D44" w:rsidRDefault="00174D09" w:rsidP="00E10DD5">
            <w:pPr>
              <w:pStyle w:val="Default"/>
              <w:numPr>
                <w:ilvl w:val="0"/>
                <w:numId w:val="32"/>
              </w:numPr>
              <w:rPr>
                <w:rFonts w:ascii="Arial" w:hAnsi="Arial" w:cs="Arial"/>
                <w:color w:val="auto"/>
                <w:sz w:val="20"/>
                <w:szCs w:val="20"/>
              </w:rPr>
            </w:pPr>
            <w:r w:rsidRPr="00815D44">
              <w:rPr>
                <w:rFonts w:ascii="Arial" w:hAnsi="Arial" w:cs="Arial"/>
                <w:color w:val="auto"/>
                <w:sz w:val="20"/>
                <w:szCs w:val="20"/>
              </w:rPr>
              <w:t xml:space="preserve">Ley contra el hostigamiento sexual </w:t>
            </w:r>
          </w:p>
          <w:p w14:paraId="6FD6CD90" w14:textId="77777777" w:rsidR="00174D09" w:rsidRPr="00815D44" w:rsidRDefault="00174D09" w:rsidP="00E10DD5">
            <w:pPr>
              <w:pStyle w:val="Default"/>
              <w:numPr>
                <w:ilvl w:val="0"/>
                <w:numId w:val="32"/>
              </w:numPr>
              <w:rPr>
                <w:rFonts w:ascii="Arial" w:hAnsi="Arial" w:cs="Arial"/>
                <w:color w:val="auto"/>
                <w:sz w:val="20"/>
                <w:szCs w:val="20"/>
              </w:rPr>
            </w:pPr>
            <w:r w:rsidRPr="00815D44">
              <w:rPr>
                <w:rFonts w:ascii="Arial" w:hAnsi="Arial" w:cs="Arial"/>
                <w:color w:val="auto"/>
                <w:sz w:val="20"/>
                <w:szCs w:val="20"/>
              </w:rPr>
              <w:t>Ley contra el acoso laboral</w:t>
            </w:r>
          </w:p>
        </w:tc>
        <w:tc>
          <w:tcPr>
            <w:tcW w:w="983" w:type="dxa"/>
          </w:tcPr>
          <w:p w14:paraId="1E990414" w14:textId="77777777" w:rsidR="00174D09" w:rsidRPr="00815D44" w:rsidRDefault="00174D09" w:rsidP="00E10DD5">
            <w:pPr>
              <w:jc w:val="both"/>
              <w:rPr>
                <w:rFonts w:ascii="Arial" w:hAnsi="Arial" w:cs="Arial"/>
                <w:sz w:val="20"/>
                <w:szCs w:val="20"/>
              </w:rPr>
            </w:pPr>
          </w:p>
        </w:tc>
        <w:tc>
          <w:tcPr>
            <w:tcW w:w="634" w:type="dxa"/>
            <w:tcBorders>
              <w:bottom w:val="single" w:sz="4" w:space="0" w:color="auto"/>
            </w:tcBorders>
          </w:tcPr>
          <w:p w14:paraId="6F3E22FE" w14:textId="77777777" w:rsidR="00174D09" w:rsidRPr="00815D44" w:rsidRDefault="00174D09" w:rsidP="00E10DD5">
            <w:pPr>
              <w:jc w:val="both"/>
              <w:rPr>
                <w:rFonts w:ascii="Arial" w:hAnsi="Arial" w:cs="Arial"/>
                <w:sz w:val="20"/>
                <w:szCs w:val="20"/>
              </w:rPr>
            </w:pPr>
          </w:p>
        </w:tc>
        <w:tc>
          <w:tcPr>
            <w:tcW w:w="4580" w:type="dxa"/>
          </w:tcPr>
          <w:p w14:paraId="3DD15F29" w14:textId="77777777" w:rsidR="00174D09" w:rsidRPr="00815D44" w:rsidRDefault="00174D09" w:rsidP="00E10DD5">
            <w:pPr>
              <w:jc w:val="both"/>
              <w:rPr>
                <w:rFonts w:ascii="Arial" w:hAnsi="Arial" w:cs="Arial"/>
                <w:sz w:val="20"/>
                <w:szCs w:val="20"/>
              </w:rPr>
            </w:pPr>
          </w:p>
          <w:p w14:paraId="243C8F86" w14:textId="77777777" w:rsidR="00174D09" w:rsidRPr="00815D44" w:rsidRDefault="00174D09" w:rsidP="00E10DD5">
            <w:pPr>
              <w:jc w:val="both"/>
              <w:rPr>
                <w:rFonts w:ascii="Arial" w:hAnsi="Arial" w:cs="Arial"/>
                <w:sz w:val="20"/>
                <w:szCs w:val="20"/>
              </w:rPr>
            </w:pPr>
          </w:p>
          <w:p w14:paraId="425AC32C" w14:textId="77777777" w:rsidR="00174D09" w:rsidRPr="00815D44" w:rsidRDefault="00174D09" w:rsidP="00E10DD5">
            <w:pPr>
              <w:jc w:val="both"/>
              <w:rPr>
                <w:rFonts w:ascii="Arial" w:hAnsi="Arial" w:cs="Arial"/>
                <w:sz w:val="20"/>
                <w:szCs w:val="20"/>
              </w:rPr>
            </w:pPr>
          </w:p>
          <w:p w14:paraId="2EFE515E" w14:textId="77777777" w:rsidR="00174D09" w:rsidRPr="00815D44" w:rsidRDefault="00174D09" w:rsidP="00E10DD5">
            <w:pPr>
              <w:jc w:val="both"/>
              <w:rPr>
                <w:rFonts w:ascii="Arial" w:hAnsi="Arial" w:cs="Arial"/>
                <w:sz w:val="20"/>
                <w:szCs w:val="20"/>
              </w:rPr>
            </w:pPr>
          </w:p>
          <w:p w14:paraId="6D844994" w14:textId="77777777" w:rsidR="00174D09" w:rsidRPr="00815D44" w:rsidRDefault="00174D09" w:rsidP="00E10DD5">
            <w:pPr>
              <w:jc w:val="both"/>
              <w:rPr>
                <w:rFonts w:ascii="Arial" w:hAnsi="Arial" w:cs="Arial"/>
                <w:sz w:val="20"/>
                <w:szCs w:val="20"/>
              </w:rPr>
            </w:pPr>
          </w:p>
          <w:p w14:paraId="0707A915" w14:textId="77777777" w:rsidR="00174D09" w:rsidRPr="00815D44" w:rsidRDefault="00174D09" w:rsidP="00E10DD5">
            <w:pPr>
              <w:jc w:val="both"/>
              <w:rPr>
                <w:rFonts w:ascii="Arial" w:hAnsi="Arial" w:cs="Arial"/>
                <w:sz w:val="20"/>
                <w:szCs w:val="20"/>
              </w:rPr>
            </w:pPr>
          </w:p>
          <w:p w14:paraId="4BEE36E9" w14:textId="77777777" w:rsidR="00174D09" w:rsidRPr="00815D44" w:rsidRDefault="00174D09" w:rsidP="00E10DD5">
            <w:pPr>
              <w:jc w:val="both"/>
              <w:rPr>
                <w:rFonts w:ascii="Arial" w:hAnsi="Arial" w:cs="Arial"/>
                <w:sz w:val="20"/>
                <w:szCs w:val="20"/>
              </w:rPr>
            </w:pPr>
          </w:p>
          <w:p w14:paraId="0CBD6FE6" w14:textId="77777777" w:rsidR="00174D09" w:rsidRPr="00815D44" w:rsidRDefault="00174D09" w:rsidP="00E10DD5">
            <w:pPr>
              <w:jc w:val="both"/>
              <w:rPr>
                <w:rFonts w:ascii="Arial" w:hAnsi="Arial" w:cs="Arial"/>
                <w:sz w:val="20"/>
                <w:szCs w:val="20"/>
              </w:rPr>
            </w:pPr>
          </w:p>
        </w:tc>
      </w:tr>
      <w:tr w:rsidR="00174D09" w:rsidRPr="00815D44" w14:paraId="153B8E2B" w14:textId="77777777" w:rsidTr="00174D09">
        <w:tc>
          <w:tcPr>
            <w:tcW w:w="2631" w:type="dxa"/>
            <w:vAlign w:val="center"/>
          </w:tcPr>
          <w:p w14:paraId="29FC76AA" w14:textId="77777777" w:rsidR="00174D09" w:rsidRPr="00815D44" w:rsidRDefault="00174D09" w:rsidP="00E10DD5">
            <w:pPr>
              <w:pStyle w:val="Default"/>
              <w:numPr>
                <w:ilvl w:val="0"/>
                <w:numId w:val="33"/>
              </w:numPr>
              <w:rPr>
                <w:rFonts w:ascii="Arial" w:hAnsi="Arial" w:cs="Arial"/>
                <w:color w:val="auto"/>
                <w:sz w:val="20"/>
                <w:szCs w:val="20"/>
              </w:rPr>
            </w:pPr>
            <w:r w:rsidRPr="00815D44">
              <w:rPr>
                <w:rFonts w:ascii="Arial" w:hAnsi="Arial" w:cs="Arial"/>
                <w:color w:val="auto"/>
                <w:sz w:val="20"/>
                <w:szCs w:val="20"/>
              </w:rPr>
              <w:t>Aplicación del régimen disciplinario</w:t>
            </w:r>
          </w:p>
        </w:tc>
        <w:tc>
          <w:tcPr>
            <w:tcW w:w="983" w:type="dxa"/>
          </w:tcPr>
          <w:p w14:paraId="55611C51" w14:textId="77777777" w:rsidR="00174D09" w:rsidRPr="00815D44" w:rsidRDefault="00174D09" w:rsidP="00E10DD5">
            <w:pPr>
              <w:jc w:val="both"/>
              <w:rPr>
                <w:rFonts w:ascii="Arial" w:hAnsi="Arial" w:cs="Arial"/>
                <w:sz w:val="20"/>
                <w:szCs w:val="20"/>
              </w:rPr>
            </w:pPr>
          </w:p>
          <w:p w14:paraId="098830FC" w14:textId="77777777" w:rsidR="00174D09" w:rsidRPr="00815D44" w:rsidRDefault="00174D09" w:rsidP="00E10DD5">
            <w:pPr>
              <w:jc w:val="both"/>
              <w:rPr>
                <w:rFonts w:ascii="Arial" w:hAnsi="Arial" w:cs="Arial"/>
                <w:sz w:val="20"/>
                <w:szCs w:val="20"/>
              </w:rPr>
            </w:pPr>
          </w:p>
          <w:p w14:paraId="48CBFA0E" w14:textId="77777777" w:rsidR="00174D09" w:rsidRPr="00815D44" w:rsidRDefault="00174D09" w:rsidP="00E10DD5">
            <w:pPr>
              <w:jc w:val="both"/>
              <w:rPr>
                <w:rFonts w:ascii="Arial" w:hAnsi="Arial" w:cs="Arial"/>
                <w:sz w:val="20"/>
                <w:szCs w:val="20"/>
              </w:rPr>
            </w:pPr>
          </w:p>
          <w:p w14:paraId="5444C200" w14:textId="77777777" w:rsidR="00174D09" w:rsidRPr="00815D44" w:rsidRDefault="00174D09" w:rsidP="00E10DD5">
            <w:pPr>
              <w:jc w:val="both"/>
              <w:rPr>
                <w:rFonts w:ascii="Arial" w:hAnsi="Arial" w:cs="Arial"/>
                <w:sz w:val="20"/>
                <w:szCs w:val="20"/>
              </w:rPr>
            </w:pPr>
          </w:p>
          <w:p w14:paraId="6CD36ED0" w14:textId="77777777" w:rsidR="00174D09" w:rsidRPr="00815D44" w:rsidRDefault="00174D09" w:rsidP="00E10DD5">
            <w:pPr>
              <w:jc w:val="both"/>
              <w:rPr>
                <w:rFonts w:ascii="Arial" w:hAnsi="Arial" w:cs="Arial"/>
                <w:sz w:val="20"/>
                <w:szCs w:val="20"/>
              </w:rPr>
            </w:pPr>
          </w:p>
          <w:p w14:paraId="064F0239" w14:textId="77777777" w:rsidR="00174D09" w:rsidRPr="00815D44" w:rsidRDefault="00174D09" w:rsidP="00E10DD5">
            <w:pPr>
              <w:jc w:val="both"/>
              <w:rPr>
                <w:rFonts w:ascii="Arial" w:hAnsi="Arial" w:cs="Arial"/>
                <w:sz w:val="20"/>
                <w:szCs w:val="20"/>
              </w:rPr>
            </w:pPr>
          </w:p>
        </w:tc>
        <w:tc>
          <w:tcPr>
            <w:tcW w:w="634" w:type="dxa"/>
          </w:tcPr>
          <w:p w14:paraId="20150479" w14:textId="77777777" w:rsidR="00174D09" w:rsidRPr="00815D44" w:rsidRDefault="00174D09" w:rsidP="00E10DD5">
            <w:pPr>
              <w:jc w:val="both"/>
              <w:rPr>
                <w:rFonts w:ascii="Arial" w:hAnsi="Arial" w:cs="Arial"/>
                <w:sz w:val="20"/>
                <w:szCs w:val="20"/>
              </w:rPr>
            </w:pPr>
          </w:p>
        </w:tc>
        <w:tc>
          <w:tcPr>
            <w:tcW w:w="4580" w:type="dxa"/>
          </w:tcPr>
          <w:p w14:paraId="61595F89" w14:textId="77777777" w:rsidR="00174D09" w:rsidRPr="00815D44" w:rsidRDefault="00174D09" w:rsidP="00E10DD5">
            <w:pPr>
              <w:jc w:val="both"/>
              <w:rPr>
                <w:rFonts w:ascii="Arial" w:hAnsi="Arial" w:cs="Arial"/>
                <w:sz w:val="20"/>
                <w:szCs w:val="20"/>
              </w:rPr>
            </w:pPr>
          </w:p>
          <w:p w14:paraId="3CB2F2D8" w14:textId="77777777" w:rsidR="00174D09" w:rsidRPr="00815D44" w:rsidRDefault="00174D09" w:rsidP="00E10DD5">
            <w:pPr>
              <w:jc w:val="both"/>
              <w:rPr>
                <w:rFonts w:ascii="Arial" w:hAnsi="Arial" w:cs="Arial"/>
                <w:sz w:val="20"/>
                <w:szCs w:val="20"/>
              </w:rPr>
            </w:pPr>
          </w:p>
          <w:p w14:paraId="381B2DC6" w14:textId="77777777" w:rsidR="00174D09" w:rsidRPr="00815D44" w:rsidRDefault="00174D09" w:rsidP="00E10DD5">
            <w:pPr>
              <w:jc w:val="both"/>
              <w:rPr>
                <w:rFonts w:ascii="Arial" w:hAnsi="Arial" w:cs="Arial"/>
                <w:sz w:val="20"/>
                <w:szCs w:val="20"/>
              </w:rPr>
            </w:pPr>
          </w:p>
          <w:p w14:paraId="05B7CE97" w14:textId="77777777" w:rsidR="00174D09" w:rsidRPr="00815D44" w:rsidRDefault="00174D09" w:rsidP="00E10DD5">
            <w:pPr>
              <w:jc w:val="both"/>
              <w:rPr>
                <w:rFonts w:ascii="Arial" w:hAnsi="Arial" w:cs="Arial"/>
                <w:sz w:val="20"/>
                <w:szCs w:val="20"/>
              </w:rPr>
            </w:pPr>
          </w:p>
          <w:p w14:paraId="777D192B" w14:textId="77777777" w:rsidR="00174D09" w:rsidRPr="00815D44" w:rsidRDefault="00174D09" w:rsidP="00E10DD5">
            <w:pPr>
              <w:jc w:val="both"/>
              <w:rPr>
                <w:rFonts w:ascii="Arial" w:hAnsi="Arial" w:cs="Arial"/>
                <w:sz w:val="20"/>
                <w:szCs w:val="20"/>
              </w:rPr>
            </w:pPr>
          </w:p>
        </w:tc>
      </w:tr>
    </w:tbl>
    <w:p w14:paraId="28C9D1BA" w14:textId="77777777" w:rsidR="00174D09" w:rsidRPr="00815D44" w:rsidRDefault="00174D09" w:rsidP="00E10DD5">
      <w:pPr>
        <w:spacing w:after="0" w:line="240" w:lineRule="auto"/>
        <w:jc w:val="both"/>
        <w:rPr>
          <w:rFonts w:ascii="Arial" w:hAnsi="Arial" w:cs="Arial"/>
          <w:color w:val="666666"/>
          <w:sz w:val="20"/>
          <w:szCs w:val="20"/>
          <w:lang w:eastAsia="es-CR"/>
        </w:rPr>
      </w:pPr>
    </w:p>
    <w:p w14:paraId="617F98B2" w14:textId="77777777" w:rsidR="00174D09" w:rsidRPr="00815D44" w:rsidRDefault="00174D09" w:rsidP="00E10DD5">
      <w:pPr>
        <w:pStyle w:val="Prrafodelista"/>
        <w:numPr>
          <w:ilvl w:val="0"/>
          <w:numId w:val="31"/>
        </w:numPr>
        <w:spacing w:after="0" w:line="240" w:lineRule="auto"/>
        <w:jc w:val="both"/>
        <w:rPr>
          <w:rFonts w:ascii="Arial" w:hAnsi="Arial" w:cs="Arial"/>
          <w:b/>
          <w:sz w:val="20"/>
          <w:szCs w:val="20"/>
        </w:rPr>
      </w:pPr>
      <w:r w:rsidRPr="00815D44">
        <w:rPr>
          <w:rFonts w:ascii="Arial" w:hAnsi="Arial" w:cs="Arial"/>
          <w:b/>
          <w:sz w:val="20"/>
          <w:szCs w:val="20"/>
        </w:rPr>
        <w:t xml:space="preserve">Nuevos retos </w:t>
      </w:r>
      <w:r w:rsidRPr="00815D44">
        <w:rPr>
          <w:rFonts w:ascii="Arial" w:hAnsi="Arial" w:cs="Arial"/>
          <w:i/>
          <w:sz w:val="20"/>
          <w:szCs w:val="20"/>
        </w:rPr>
        <w:t xml:space="preserve">Si su oficina se enfrenta o plantea asumir nuevos retos en un corto plazo tales como reformas de ley, rediseño, nueva tecnología, etc.; por favor indique en qué consisten estos cambios, así como las necesidades de capacitación percibidas para afrontarlos por su parte, como principal responsable de la gestión del cambio: </w:t>
      </w:r>
    </w:p>
    <w:p w14:paraId="7711D37B" w14:textId="77777777" w:rsidR="00174D09" w:rsidRPr="00815D44" w:rsidRDefault="00174D09" w:rsidP="00E10DD5">
      <w:pPr>
        <w:spacing w:after="0" w:line="240" w:lineRule="auto"/>
        <w:jc w:val="both"/>
        <w:rPr>
          <w:rFonts w:ascii="Arial" w:hAnsi="Arial" w:cs="Arial"/>
          <w:sz w:val="20"/>
          <w:szCs w:val="20"/>
        </w:rPr>
      </w:pPr>
    </w:p>
    <w:tbl>
      <w:tblPr>
        <w:tblStyle w:val="Tablaconcuadrcula"/>
        <w:tblW w:w="0" w:type="auto"/>
        <w:tblLook w:val="04A0" w:firstRow="1" w:lastRow="0" w:firstColumn="1" w:lastColumn="0" w:noHBand="0" w:noVBand="1"/>
      </w:tblPr>
      <w:tblGrid>
        <w:gridCol w:w="4350"/>
        <w:gridCol w:w="4478"/>
      </w:tblGrid>
      <w:tr w:rsidR="00174D09" w:rsidRPr="00815D44" w14:paraId="322B34A4" w14:textId="77777777" w:rsidTr="00815D44">
        <w:tc>
          <w:tcPr>
            <w:tcW w:w="4350" w:type="dxa"/>
          </w:tcPr>
          <w:p w14:paraId="01EB0854" w14:textId="77777777" w:rsidR="00174D09" w:rsidRPr="00815D44" w:rsidRDefault="00174D09" w:rsidP="00E10DD5">
            <w:pPr>
              <w:jc w:val="center"/>
              <w:rPr>
                <w:rFonts w:ascii="Arial" w:hAnsi="Arial" w:cs="Arial"/>
                <w:b/>
                <w:sz w:val="20"/>
                <w:szCs w:val="20"/>
              </w:rPr>
            </w:pPr>
            <w:r w:rsidRPr="00815D44">
              <w:rPr>
                <w:rFonts w:ascii="Arial" w:hAnsi="Arial" w:cs="Arial"/>
                <w:b/>
                <w:sz w:val="20"/>
                <w:szCs w:val="20"/>
              </w:rPr>
              <w:t>Situación o reto</w:t>
            </w:r>
          </w:p>
        </w:tc>
        <w:tc>
          <w:tcPr>
            <w:tcW w:w="4478" w:type="dxa"/>
          </w:tcPr>
          <w:p w14:paraId="30AB2EB2" w14:textId="77777777" w:rsidR="00174D09" w:rsidRPr="00815D44" w:rsidRDefault="00174D09" w:rsidP="00E10DD5">
            <w:pPr>
              <w:jc w:val="center"/>
              <w:rPr>
                <w:rFonts w:ascii="Arial" w:hAnsi="Arial" w:cs="Arial"/>
                <w:b/>
                <w:sz w:val="20"/>
                <w:szCs w:val="20"/>
              </w:rPr>
            </w:pPr>
            <w:r w:rsidRPr="00815D44">
              <w:rPr>
                <w:rFonts w:ascii="Arial" w:hAnsi="Arial" w:cs="Arial"/>
                <w:b/>
                <w:sz w:val="20"/>
                <w:szCs w:val="20"/>
              </w:rPr>
              <w:t>Necesidades de capacitación</w:t>
            </w:r>
          </w:p>
        </w:tc>
      </w:tr>
      <w:tr w:rsidR="00174D09" w:rsidRPr="00815D44" w14:paraId="31708989" w14:textId="77777777" w:rsidTr="00815D44">
        <w:tc>
          <w:tcPr>
            <w:tcW w:w="4350" w:type="dxa"/>
          </w:tcPr>
          <w:p w14:paraId="3E8F371E" w14:textId="77777777" w:rsidR="00174D09" w:rsidRPr="00815D44" w:rsidRDefault="00174D09" w:rsidP="00E10DD5">
            <w:pPr>
              <w:jc w:val="both"/>
              <w:rPr>
                <w:rFonts w:ascii="Arial" w:hAnsi="Arial" w:cs="Arial"/>
                <w:sz w:val="20"/>
                <w:szCs w:val="20"/>
              </w:rPr>
            </w:pPr>
          </w:p>
          <w:p w14:paraId="174254F0" w14:textId="77777777" w:rsidR="00174D09" w:rsidRPr="00815D44" w:rsidRDefault="00174D09" w:rsidP="00E10DD5">
            <w:pPr>
              <w:jc w:val="both"/>
              <w:rPr>
                <w:rFonts w:ascii="Arial" w:hAnsi="Arial" w:cs="Arial"/>
                <w:sz w:val="20"/>
                <w:szCs w:val="20"/>
              </w:rPr>
            </w:pPr>
          </w:p>
          <w:p w14:paraId="66C14943" w14:textId="77777777" w:rsidR="00174D09" w:rsidRPr="00815D44" w:rsidRDefault="00174D09" w:rsidP="00E10DD5">
            <w:pPr>
              <w:jc w:val="both"/>
              <w:rPr>
                <w:rFonts w:ascii="Arial" w:hAnsi="Arial" w:cs="Arial"/>
                <w:sz w:val="20"/>
                <w:szCs w:val="20"/>
              </w:rPr>
            </w:pPr>
          </w:p>
        </w:tc>
        <w:tc>
          <w:tcPr>
            <w:tcW w:w="4478" w:type="dxa"/>
          </w:tcPr>
          <w:p w14:paraId="20247385" w14:textId="77777777" w:rsidR="00174D09" w:rsidRPr="00815D44" w:rsidRDefault="00174D09" w:rsidP="00E10DD5">
            <w:pPr>
              <w:jc w:val="both"/>
              <w:rPr>
                <w:rFonts w:ascii="Arial" w:hAnsi="Arial" w:cs="Arial"/>
                <w:sz w:val="20"/>
                <w:szCs w:val="20"/>
              </w:rPr>
            </w:pPr>
          </w:p>
        </w:tc>
      </w:tr>
    </w:tbl>
    <w:p w14:paraId="45592CE7" w14:textId="77777777" w:rsidR="00174D09" w:rsidRPr="00815D44" w:rsidRDefault="00174D09" w:rsidP="00E10DD5">
      <w:pPr>
        <w:spacing w:after="0" w:line="240" w:lineRule="auto"/>
        <w:jc w:val="both"/>
        <w:rPr>
          <w:rFonts w:ascii="Arial" w:hAnsi="Arial" w:cs="Arial"/>
          <w:sz w:val="20"/>
          <w:szCs w:val="20"/>
        </w:rPr>
      </w:pPr>
    </w:p>
    <w:p w14:paraId="091C757C" w14:textId="77777777" w:rsidR="00174D09" w:rsidRPr="00815D44" w:rsidRDefault="00174D09" w:rsidP="00E10DD5">
      <w:pPr>
        <w:spacing w:after="0" w:line="240" w:lineRule="auto"/>
        <w:jc w:val="both"/>
        <w:rPr>
          <w:rFonts w:ascii="Arial" w:hAnsi="Arial" w:cs="Arial"/>
          <w:sz w:val="20"/>
          <w:szCs w:val="20"/>
        </w:rPr>
      </w:pPr>
    </w:p>
    <w:p w14:paraId="23D3C82D" w14:textId="77777777" w:rsidR="00174D09" w:rsidRPr="00815D44" w:rsidRDefault="00174D09" w:rsidP="00E10DD5">
      <w:pPr>
        <w:pStyle w:val="Prrafodelista"/>
        <w:numPr>
          <w:ilvl w:val="0"/>
          <w:numId w:val="31"/>
        </w:numPr>
        <w:spacing w:after="0" w:line="240" w:lineRule="auto"/>
        <w:jc w:val="both"/>
        <w:rPr>
          <w:rFonts w:ascii="Arial" w:hAnsi="Arial" w:cs="Arial"/>
          <w:i/>
          <w:sz w:val="20"/>
          <w:szCs w:val="20"/>
        </w:rPr>
      </w:pPr>
      <w:r w:rsidRPr="00815D44">
        <w:rPr>
          <w:rFonts w:ascii="Arial" w:hAnsi="Arial" w:cs="Arial"/>
          <w:b/>
          <w:sz w:val="20"/>
          <w:szCs w:val="20"/>
        </w:rPr>
        <w:t xml:space="preserve">Síntesis: </w:t>
      </w:r>
      <w:r w:rsidRPr="00815D44">
        <w:rPr>
          <w:rFonts w:ascii="Arial" w:hAnsi="Arial" w:cs="Arial"/>
          <w:i/>
          <w:sz w:val="20"/>
          <w:szCs w:val="20"/>
        </w:rPr>
        <w:t xml:space="preserve">tomando en consideración las necesidades descritas en los apartados II y III, expongo los principales temas o áreas de capacitación que considera, podrían ayudarle a fortalecerse en su rol.  Además, indique el nivel prioridad para cada tema y la fuente sugerida en caso de contar con esta información. </w:t>
      </w:r>
    </w:p>
    <w:p w14:paraId="0EB32DAF" w14:textId="77777777" w:rsidR="00174D09" w:rsidRPr="00815D44" w:rsidRDefault="00174D09" w:rsidP="00E10DD5">
      <w:pPr>
        <w:pStyle w:val="Prrafodelista"/>
        <w:spacing w:after="0" w:line="240" w:lineRule="auto"/>
        <w:jc w:val="both"/>
        <w:rPr>
          <w:rFonts w:ascii="Arial" w:hAnsi="Arial" w:cs="Arial"/>
          <w:i/>
          <w:sz w:val="20"/>
          <w:szCs w:val="20"/>
        </w:rPr>
      </w:pPr>
    </w:p>
    <w:tbl>
      <w:tblPr>
        <w:tblStyle w:val="Tablaconcuadrcula"/>
        <w:tblW w:w="0" w:type="auto"/>
        <w:tblLook w:val="04A0" w:firstRow="1" w:lastRow="0" w:firstColumn="1" w:lastColumn="0" w:noHBand="0" w:noVBand="1"/>
      </w:tblPr>
      <w:tblGrid>
        <w:gridCol w:w="1800"/>
        <w:gridCol w:w="1798"/>
        <w:gridCol w:w="1762"/>
        <w:gridCol w:w="1534"/>
        <w:gridCol w:w="1934"/>
      </w:tblGrid>
      <w:tr w:rsidR="00174D09" w:rsidRPr="00815D44" w14:paraId="76089B38" w14:textId="77777777" w:rsidTr="00174D09">
        <w:tc>
          <w:tcPr>
            <w:tcW w:w="1800" w:type="dxa"/>
            <w:vAlign w:val="center"/>
          </w:tcPr>
          <w:p w14:paraId="0AEC430E" w14:textId="77777777" w:rsidR="00174D09" w:rsidRPr="00815D44" w:rsidRDefault="00174D09" w:rsidP="00E10DD5">
            <w:pPr>
              <w:jc w:val="center"/>
              <w:rPr>
                <w:rFonts w:ascii="Arial" w:hAnsi="Arial" w:cs="Arial"/>
                <w:b/>
                <w:sz w:val="20"/>
                <w:szCs w:val="20"/>
              </w:rPr>
            </w:pPr>
            <w:r w:rsidRPr="00815D44">
              <w:rPr>
                <w:rFonts w:ascii="Arial" w:hAnsi="Arial" w:cs="Arial"/>
                <w:b/>
                <w:sz w:val="20"/>
                <w:szCs w:val="20"/>
              </w:rPr>
              <w:t>Temas de capacitación sugeridos</w:t>
            </w:r>
          </w:p>
        </w:tc>
        <w:tc>
          <w:tcPr>
            <w:tcW w:w="1798" w:type="dxa"/>
            <w:vAlign w:val="center"/>
          </w:tcPr>
          <w:p w14:paraId="24D53792" w14:textId="77777777" w:rsidR="00174D09" w:rsidRPr="00815D44" w:rsidRDefault="00174D09" w:rsidP="00E10DD5">
            <w:pPr>
              <w:jc w:val="center"/>
              <w:rPr>
                <w:rFonts w:ascii="Arial" w:hAnsi="Arial" w:cs="Arial"/>
                <w:b/>
                <w:sz w:val="20"/>
                <w:szCs w:val="20"/>
              </w:rPr>
            </w:pPr>
            <w:r w:rsidRPr="00815D44">
              <w:rPr>
                <w:rFonts w:ascii="Arial" w:hAnsi="Arial" w:cs="Arial"/>
                <w:b/>
                <w:sz w:val="20"/>
                <w:szCs w:val="20"/>
              </w:rPr>
              <w:t xml:space="preserve">Nivel de prioridad </w:t>
            </w:r>
          </w:p>
          <w:p w14:paraId="22C19A75" w14:textId="77777777" w:rsidR="00174D09" w:rsidRPr="00815D44" w:rsidRDefault="00174D09" w:rsidP="00E10DD5">
            <w:pPr>
              <w:jc w:val="center"/>
              <w:rPr>
                <w:rFonts w:ascii="Arial" w:hAnsi="Arial" w:cs="Arial"/>
                <w:b/>
                <w:sz w:val="20"/>
                <w:szCs w:val="20"/>
              </w:rPr>
            </w:pPr>
            <w:r w:rsidRPr="00815D44">
              <w:rPr>
                <w:rFonts w:ascii="Arial" w:hAnsi="Arial" w:cs="Arial"/>
                <w:b/>
                <w:sz w:val="20"/>
                <w:szCs w:val="20"/>
              </w:rPr>
              <w:t>de 1 a 3</w:t>
            </w:r>
          </w:p>
          <w:p w14:paraId="784F39BE" w14:textId="77777777" w:rsidR="00174D09" w:rsidRPr="00815D44" w:rsidRDefault="00174D09" w:rsidP="00E10DD5">
            <w:pPr>
              <w:jc w:val="center"/>
              <w:rPr>
                <w:rFonts w:ascii="Arial" w:hAnsi="Arial" w:cs="Arial"/>
                <w:b/>
                <w:sz w:val="20"/>
                <w:szCs w:val="20"/>
              </w:rPr>
            </w:pPr>
            <w:r w:rsidRPr="00815D44">
              <w:rPr>
                <w:rFonts w:ascii="Arial" w:hAnsi="Arial" w:cs="Arial"/>
                <w:b/>
                <w:sz w:val="20"/>
                <w:szCs w:val="20"/>
              </w:rPr>
              <w:t xml:space="preserve"> </w:t>
            </w:r>
            <w:r w:rsidRPr="00815D44">
              <w:rPr>
                <w:rFonts w:ascii="Arial" w:hAnsi="Arial" w:cs="Arial"/>
                <w:i/>
                <w:sz w:val="20"/>
                <w:szCs w:val="20"/>
              </w:rPr>
              <w:t>(1 es la máxima prioridad y 3 la mínima)</w:t>
            </w:r>
            <w:r w:rsidRPr="00815D44">
              <w:rPr>
                <w:rFonts w:ascii="Arial" w:hAnsi="Arial" w:cs="Arial"/>
                <w:b/>
                <w:sz w:val="20"/>
                <w:szCs w:val="20"/>
              </w:rPr>
              <w:t xml:space="preserve"> </w:t>
            </w:r>
          </w:p>
        </w:tc>
        <w:tc>
          <w:tcPr>
            <w:tcW w:w="1762" w:type="dxa"/>
          </w:tcPr>
          <w:p w14:paraId="1267138E" w14:textId="77777777" w:rsidR="00174D09" w:rsidRPr="00815D44" w:rsidRDefault="00174D09" w:rsidP="00E10DD5">
            <w:pPr>
              <w:jc w:val="center"/>
              <w:rPr>
                <w:rFonts w:ascii="Arial" w:hAnsi="Arial" w:cs="Arial"/>
                <w:b/>
                <w:sz w:val="20"/>
                <w:szCs w:val="20"/>
              </w:rPr>
            </w:pPr>
          </w:p>
          <w:p w14:paraId="1765E6DC" w14:textId="77777777" w:rsidR="00174D09" w:rsidRPr="00815D44" w:rsidRDefault="00174D09" w:rsidP="00E10DD5">
            <w:pPr>
              <w:jc w:val="center"/>
              <w:rPr>
                <w:rFonts w:ascii="Arial" w:hAnsi="Arial" w:cs="Arial"/>
                <w:b/>
                <w:sz w:val="20"/>
                <w:szCs w:val="20"/>
              </w:rPr>
            </w:pPr>
            <w:r w:rsidRPr="00815D44">
              <w:rPr>
                <w:rFonts w:ascii="Arial" w:hAnsi="Arial" w:cs="Arial"/>
                <w:b/>
                <w:sz w:val="20"/>
                <w:szCs w:val="20"/>
              </w:rPr>
              <w:t xml:space="preserve">Nivel </w:t>
            </w:r>
          </w:p>
          <w:p w14:paraId="3B564935" w14:textId="77777777" w:rsidR="00174D09" w:rsidRPr="00815D44" w:rsidRDefault="00174D09" w:rsidP="00E10DD5">
            <w:pPr>
              <w:jc w:val="center"/>
              <w:rPr>
                <w:rFonts w:ascii="Arial" w:hAnsi="Arial" w:cs="Arial"/>
                <w:b/>
                <w:sz w:val="20"/>
                <w:szCs w:val="20"/>
              </w:rPr>
            </w:pPr>
          </w:p>
          <w:p w14:paraId="78435470" w14:textId="77777777" w:rsidR="00174D09" w:rsidRPr="00815D44" w:rsidRDefault="00174D09" w:rsidP="00E10DD5">
            <w:pPr>
              <w:jc w:val="center"/>
              <w:rPr>
                <w:rFonts w:ascii="Arial" w:hAnsi="Arial" w:cs="Arial"/>
                <w:i/>
                <w:sz w:val="20"/>
                <w:szCs w:val="20"/>
              </w:rPr>
            </w:pPr>
            <w:r w:rsidRPr="00815D44">
              <w:rPr>
                <w:rFonts w:ascii="Arial" w:hAnsi="Arial" w:cs="Arial"/>
                <w:i/>
                <w:sz w:val="20"/>
                <w:szCs w:val="20"/>
              </w:rPr>
              <w:t>Básico</w:t>
            </w:r>
          </w:p>
          <w:p w14:paraId="4A0B32E4" w14:textId="77777777" w:rsidR="00174D09" w:rsidRPr="00815D44" w:rsidRDefault="00174D09" w:rsidP="00E10DD5">
            <w:pPr>
              <w:jc w:val="center"/>
              <w:rPr>
                <w:rFonts w:ascii="Arial" w:hAnsi="Arial" w:cs="Arial"/>
                <w:i/>
                <w:sz w:val="20"/>
                <w:szCs w:val="20"/>
              </w:rPr>
            </w:pPr>
            <w:r w:rsidRPr="00815D44">
              <w:rPr>
                <w:rFonts w:ascii="Arial" w:hAnsi="Arial" w:cs="Arial"/>
                <w:i/>
                <w:sz w:val="20"/>
                <w:szCs w:val="20"/>
              </w:rPr>
              <w:t>Intermedio</w:t>
            </w:r>
          </w:p>
          <w:p w14:paraId="2AAC2561" w14:textId="77777777" w:rsidR="00174D09" w:rsidRPr="00815D44" w:rsidRDefault="00174D09" w:rsidP="00E10DD5">
            <w:pPr>
              <w:jc w:val="center"/>
              <w:rPr>
                <w:rFonts w:ascii="Arial" w:hAnsi="Arial" w:cs="Arial"/>
                <w:i/>
                <w:sz w:val="20"/>
                <w:szCs w:val="20"/>
              </w:rPr>
            </w:pPr>
            <w:r w:rsidRPr="00815D44">
              <w:rPr>
                <w:rFonts w:ascii="Arial" w:hAnsi="Arial" w:cs="Arial"/>
                <w:i/>
                <w:sz w:val="20"/>
                <w:szCs w:val="20"/>
              </w:rPr>
              <w:t xml:space="preserve">Avanzado </w:t>
            </w:r>
          </w:p>
          <w:p w14:paraId="2922B7D5" w14:textId="77777777" w:rsidR="00174D09" w:rsidRPr="00815D44" w:rsidRDefault="00174D09" w:rsidP="00E10DD5">
            <w:pPr>
              <w:jc w:val="center"/>
              <w:rPr>
                <w:rFonts w:ascii="Arial" w:hAnsi="Arial" w:cs="Arial"/>
                <w:i/>
                <w:sz w:val="20"/>
                <w:szCs w:val="20"/>
              </w:rPr>
            </w:pPr>
            <w:r w:rsidRPr="00815D44">
              <w:rPr>
                <w:rFonts w:ascii="Arial" w:hAnsi="Arial" w:cs="Arial"/>
                <w:i/>
                <w:sz w:val="20"/>
                <w:szCs w:val="20"/>
              </w:rPr>
              <w:t>Especialización</w:t>
            </w:r>
          </w:p>
          <w:p w14:paraId="33F325B2" w14:textId="77777777" w:rsidR="00174D09" w:rsidRPr="00815D44" w:rsidRDefault="00174D09" w:rsidP="00E10DD5">
            <w:pPr>
              <w:jc w:val="center"/>
              <w:rPr>
                <w:rFonts w:ascii="Arial" w:hAnsi="Arial" w:cs="Arial"/>
                <w:b/>
                <w:sz w:val="20"/>
                <w:szCs w:val="20"/>
              </w:rPr>
            </w:pPr>
          </w:p>
        </w:tc>
        <w:tc>
          <w:tcPr>
            <w:tcW w:w="1534" w:type="dxa"/>
          </w:tcPr>
          <w:p w14:paraId="11F9E3CD" w14:textId="77777777" w:rsidR="00174D09" w:rsidRPr="00815D44" w:rsidRDefault="00174D09" w:rsidP="00E10DD5">
            <w:pPr>
              <w:jc w:val="center"/>
              <w:rPr>
                <w:rFonts w:ascii="Arial" w:hAnsi="Arial" w:cs="Arial"/>
                <w:b/>
                <w:sz w:val="20"/>
                <w:szCs w:val="20"/>
              </w:rPr>
            </w:pPr>
            <w:r w:rsidRPr="00815D44">
              <w:rPr>
                <w:rFonts w:ascii="Arial" w:hAnsi="Arial" w:cs="Arial"/>
                <w:b/>
                <w:sz w:val="20"/>
                <w:szCs w:val="20"/>
              </w:rPr>
              <w:t>Impacto esperado</w:t>
            </w:r>
          </w:p>
          <w:p w14:paraId="3AA4E38C" w14:textId="77777777" w:rsidR="00174D09" w:rsidRPr="00815D44" w:rsidRDefault="00174D09" w:rsidP="00E10DD5">
            <w:pPr>
              <w:jc w:val="center"/>
              <w:rPr>
                <w:rFonts w:ascii="Arial" w:hAnsi="Arial" w:cs="Arial"/>
                <w:b/>
                <w:sz w:val="20"/>
                <w:szCs w:val="20"/>
              </w:rPr>
            </w:pPr>
          </w:p>
          <w:p w14:paraId="62BA54EA" w14:textId="77777777" w:rsidR="00174D09" w:rsidRPr="00815D44" w:rsidRDefault="00174D09" w:rsidP="00E10DD5">
            <w:pPr>
              <w:jc w:val="center"/>
              <w:rPr>
                <w:rFonts w:ascii="Arial" w:hAnsi="Arial" w:cs="Arial"/>
                <w:b/>
                <w:sz w:val="20"/>
                <w:szCs w:val="20"/>
              </w:rPr>
            </w:pPr>
            <w:r w:rsidRPr="00815D44">
              <w:rPr>
                <w:rFonts w:ascii="Arial" w:hAnsi="Arial" w:cs="Arial"/>
                <w:i/>
                <w:sz w:val="20"/>
                <w:szCs w:val="20"/>
              </w:rPr>
              <w:t>Describa las mejoras que espera obtener a partir de esta capacitación</w:t>
            </w:r>
          </w:p>
        </w:tc>
        <w:tc>
          <w:tcPr>
            <w:tcW w:w="1934" w:type="dxa"/>
            <w:vAlign w:val="center"/>
          </w:tcPr>
          <w:p w14:paraId="215873CB" w14:textId="77777777" w:rsidR="00174D09" w:rsidRPr="00815D44" w:rsidRDefault="00174D09" w:rsidP="00E10DD5">
            <w:pPr>
              <w:jc w:val="center"/>
              <w:rPr>
                <w:rFonts w:ascii="Arial" w:hAnsi="Arial" w:cs="Arial"/>
                <w:b/>
                <w:sz w:val="20"/>
                <w:szCs w:val="20"/>
              </w:rPr>
            </w:pPr>
            <w:r w:rsidRPr="00815D44">
              <w:rPr>
                <w:rFonts w:ascii="Arial" w:hAnsi="Arial" w:cs="Arial"/>
                <w:b/>
                <w:sz w:val="20"/>
                <w:szCs w:val="20"/>
              </w:rPr>
              <w:t>Fuente sugerida</w:t>
            </w:r>
          </w:p>
          <w:p w14:paraId="595F03F8" w14:textId="77777777" w:rsidR="00174D09" w:rsidRPr="00815D44" w:rsidRDefault="00174D09" w:rsidP="00E10DD5">
            <w:pPr>
              <w:jc w:val="center"/>
              <w:rPr>
                <w:rFonts w:ascii="Arial" w:hAnsi="Arial" w:cs="Arial"/>
                <w:b/>
                <w:sz w:val="20"/>
                <w:szCs w:val="20"/>
              </w:rPr>
            </w:pPr>
          </w:p>
          <w:p w14:paraId="2D28170A" w14:textId="77777777" w:rsidR="00174D09" w:rsidRPr="00815D44" w:rsidRDefault="00174D09" w:rsidP="00E10DD5">
            <w:pPr>
              <w:jc w:val="center"/>
              <w:rPr>
                <w:rFonts w:ascii="Arial" w:hAnsi="Arial" w:cs="Arial"/>
                <w:sz w:val="20"/>
                <w:szCs w:val="20"/>
              </w:rPr>
            </w:pPr>
            <w:r w:rsidRPr="00815D44">
              <w:rPr>
                <w:rFonts w:ascii="Arial" w:hAnsi="Arial" w:cs="Arial"/>
                <w:i/>
                <w:sz w:val="20"/>
                <w:szCs w:val="20"/>
              </w:rPr>
              <w:t>Instituto, empresa, etc., que imparte la capacitación</w:t>
            </w:r>
          </w:p>
        </w:tc>
      </w:tr>
      <w:tr w:rsidR="00174D09" w:rsidRPr="00815D44" w14:paraId="3F2BD465" w14:textId="77777777" w:rsidTr="00174D09">
        <w:tc>
          <w:tcPr>
            <w:tcW w:w="1800" w:type="dxa"/>
          </w:tcPr>
          <w:p w14:paraId="4337A336" w14:textId="77777777" w:rsidR="00174D09" w:rsidRPr="00815D44" w:rsidRDefault="00174D09" w:rsidP="00E10DD5">
            <w:pPr>
              <w:rPr>
                <w:rFonts w:ascii="Arial" w:hAnsi="Arial" w:cs="Arial"/>
                <w:sz w:val="20"/>
                <w:szCs w:val="20"/>
              </w:rPr>
            </w:pPr>
          </w:p>
        </w:tc>
        <w:tc>
          <w:tcPr>
            <w:tcW w:w="1798" w:type="dxa"/>
          </w:tcPr>
          <w:p w14:paraId="487D2FCD" w14:textId="77777777" w:rsidR="00174D09" w:rsidRPr="00815D44" w:rsidRDefault="00174D09" w:rsidP="00E10DD5">
            <w:pPr>
              <w:rPr>
                <w:rFonts w:ascii="Arial" w:hAnsi="Arial" w:cs="Arial"/>
                <w:sz w:val="20"/>
                <w:szCs w:val="20"/>
              </w:rPr>
            </w:pPr>
          </w:p>
        </w:tc>
        <w:tc>
          <w:tcPr>
            <w:tcW w:w="1762" w:type="dxa"/>
          </w:tcPr>
          <w:p w14:paraId="059F9581" w14:textId="77777777" w:rsidR="00174D09" w:rsidRPr="00815D44" w:rsidRDefault="00174D09" w:rsidP="00E10DD5">
            <w:pPr>
              <w:rPr>
                <w:rFonts w:ascii="Arial" w:hAnsi="Arial" w:cs="Arial"/>
                <w:sz w:val="20"/>
                <w:szCs w:val="20"/>
              </w:rPr>
            </w:pPr>
          </w:p>
        </w:tc>
        <w:tc>
          <w:tcPr>
            <w:tcW w:w="1534" w:type="dxa"/>
          </w:tcPr>
          <w:p w14:paraId="56373B05" w14:textId="77777777" w:rsidR="00174D09" w:rsidRPr="00815D44" w:rsidRDefault="00174D09" w:rsidP="00E10DD5">
            <w:pPr>
              <w:rPr>
                <w:rFonts w:ascii="Arial" w:hAnsi="Arial" w:cs="Arial"/>
                <w:sz w:val="20"/>
                <w:szCs w:val="20"/>
              </w:rPr>
            </w:pPr>
          </w:p>
          <w:p w14:paraId="1FE021C2" w14:textId="77777777" w:rsidR="00174D09" w:rsidRPr="00815D44" w:rsidRDefault="00174D09" w:rsidP="00E10DD5">
            <w:pPr>
              <w:rPr>
                <w:rFonts w:ascii="Arial" w:hAnsi="Arial" w:cs="Arial"/>
                <w:sz w:val="20"/>
                <w:szCs w:val="20"/>
              </w:rPr>
            </w:pPr>
          </w:p>
          <w:p w14:paraId="747BDB60" w14:textId="77777777" w:rsidR="00174D09" w:rsidRPr="00815D44" w:rsidRDefault="00174D09" w:rsidP="00E10DD5">
            <w:pPr>
              <w:rPr>
                <w:rFonts w:ascii="Arial" w:hAnsi="Arial" w:cs="Arial"/>
                <w:sz w:val="20"/>
                <w:szCs w:val="20"/>
              </w:rPr>
            </w:pPr>
          </w:p>
          <w:p w14:paraId="4E9BF227" w14:textId="77777777" w:rsidR="00174D09" w:rsidRPr="00815D44" w:rsidRDefault="00174D09" w:rsidP="00E10DD5">
            <w:pPr>
              <w:rPr>
                <w:rFonts w:ascii="Arial" w:hAnsi="Arial" w:cs="Arial"/>
                <w:sz w:val="20"/>
                <w:szCs w:val="20"/>
              </w:rPr>
            </w:pPr>
          </w:p>
        </w:tc>
        <w:tc>
          <w:tcPr>
            <w:tcW w:w="1934" w:type="dxa"/>
          </w:tcPr>
          <w:p w14:paraId="4FA59ACF" w14:textId="77777777" w:rsidR="00174D09" w:rsidRPr="00815D44" w:rsidRDefault="00174D09" w:rsidP="00E10DD5">
            <w:pPr>
              <w:rPr>
                <w:rFonts w:ascii="Arial" w:hAnsi="Arial" w:cs="Arial"/>
                <w:sz w:val="20"/>
                <w:szCs w:val="20"/>
              </w:rPr>
            </w:pPr>
          </w:p>
          <w:p w14:paraId="1F30CC78" w14:textId="77777777" w:rsidR="00174D09" w:rsidRPr="00815D44" w:rsidRDefault="00174D09" w:rsidP="00E10DD5">
            <w:pPr>
              <w:rPr>
                <w:rFonts w:ascii="Arial" w:hAnsi="Arial" w:cs="Arial"/>
                <w:sz w:val="20"/>
                <w:szCs w:val="20"/>
              </w:rPr>
            </w:pPr>
          </w:p>
          <w:p w14:paraId="2E20E632" w14:textId="77777777" w:rsidR="00174D09" w:rsidRPr="00815D44" w:rsidRDefault="00174D09" w:rsidP="00E10DD5">
            <w:pPr>
              <w:rPr>
                <w:rFonts w:ascii="Arial" w:hAnsi="Arial" w:cs="Arial"/>
                <w:sz w:val="20"/>
                <w:szCs w:val="20"/>
              </w:rPr>
            </w:pPr>
          </w:p>
        </w:tc>
      </w:tr>
      <w:tr w:rsidR="00174D09" w:rsidRPr="00815D44" w14:paraId="37D58ECF" w14:textId="77777777" w:rsidTr="00174D09">
        <w:tc>
          <w:tcPr>
            <w:tcW w:w="1800" w:type="dxa"/>
          </w:tcPr>
          <w:p w14:paraId="0F80046E" w14:textId="77777777" w:rsidR="00174D09" w:rsidRPr="00815D44" w:rsidRDefault="00174D09" w:rsidP="00E10DD5">
            <w:pPr>
              <w:rPr>
                <w:rFonts w:ascii="Arial" w:hAnsi="Arial" w:cs="Arial"/>
                <w:sz w:val="20"/>
                <w:szCs w:val="20"/>
              </w:rPr>
            </w:pPr>
          </w:p>
        </w:tc>
        <w:tc>
          <w:tcPr>
            <w:tcW w:w="1798" w:type="dxa"/>
          </w:tcPr>
          <w:p w14:paraId="3D36AC5B" w14:textId="77777777" w:rsidR="00174D09" w:rsidRPr="00815D44" w:rsidRDefault="00174D09" w:rsidP="00E10DD5">
            <w:pPr>
              <w:rPr>
                <w:rFonts w:ascii="Arial" w:hAnsi="Arial" w:cs="Arial"/>
                <w:sz w:val="20"/>
                <w:szCs w:val="20"/>
              </w:rPr>
            </w:pPr>
          </w:p>
        </w:tc>
        <w:tc>
          <w:tcPr>
            <w:tcW w:w="1762" w:type="dxa"/>
          </w:tcPr>
          <w:p w14:paraId="757EE1F7" w14:textId="77777777" w:rsidR="00174D09" w:rsidRPr="00815D44" w:rsidRDefault="00174D09" w:rsidP="00E10DD5">
            <w:pPr>
              <w:rPr>
                <w:rFonts w:ascii="Arial" w:hAnsi="Arial" w:cs="Arial"/>
                <w:sz w:val="20"/>
                <w:szCs w:val="20"/>
              </w:rPr>
            </w:pPr>
          </w:p>
        </w:tc>
        <w:tc>
          <w:tcPr>
            <w:tcW w:w="1534" w:type="dxa"/>
          </w:tcPr>
          <w:p w14:paraId="1FAFC8CD" w14:textId="77777777" w:rsidR="00174D09" w:rsidRPr="00815D44" w:rsidRDefault="00174D09" w:rsidP="00E10DD5">
            <w:pPr>
              <w:rPr>
                <w:rFonts w:ascii="Arial" w:hAnsi="Arial" w:cs="Arial"/>
                <w:sz w:val="20"/>
                <w:szCs w:val="20"/>
              </w:rPr>
            </w:pPr>
          </w:p>
          <w:p w14:paraId="35B734EB" w14:textId="77777777" w:rsidR="00174D09" w:rsidRPr="00815D44" w:rsidRDefault="00174D09" w:rsidP="00E10DD5">
            <w:pPr>
              <w:rPr>
                <w:rFonts w:ascii="Arial" w:hAnsi="Arial" w:cs="Arial"/>
                <w:sz w:val="20"/>
                <w:szCs w:val="20"/>
              </w:rPr>
            </w:pPr>
          </w:p>
          <w:p w14:paraId="5075EA0C" w14:textId="77777777" w:rsidR="00174D09" w:rsidRPr="00815D44" w:rsidRDefault="00174D09" w:rsidP="00E10DD5">
            <w:pPr>
              <w:rPr>
                <w:rFonts w:ascii="Arial" w:hAnsi="Arial" w:cs="Arial"/>
                <w:sz w:val="20"/>
                <w:szCs w:val="20"/>
              </w:rPr>
            </w:pPr>
          </w:p>
          <w:p w14:paraId="56A09D8F" w14:textId="77777777" w:rsidR="00174D09" w:rsidRPr="00815D44" w:rsidRDefault="00174D09" w:rsidP="00E10DD5">
            <w:pPr>
              <w:rPr>
                <w:rFonts w:ascii="Arial" w:hAnsi="Arial" w:cs="Arial"/>
                <w:sz w:val="20"/>
                <w:szCs w:val="20"/>
              </w:rPr>
            </w:pPr>
          </w:p>
        </w:tc>
        <w:tc>
          <w:tcPr>
            <w:tcW w:w="1934" w:type="dxa"/>
          </w:tcPr>
          <w:p w14:paraId="6AC95090" w14:textId="77777777" w:rsidR="00174D09" w:rsidRPr="00815D44" w:rsidRDefault="00174D09" w:rsidP="00E10DD5">
            <w:pPr>
              <w:rPr>
                <w:rFonts w:ascii="Arial" w:hAnsi="Arial" w:cs="Arial"/>
                <w:sz w:val="20"/>
                <w:szCs w:val="20"/>
              </w:rPr>
            </w:pPr>
          </w:p>
          <w:p w14:paraId="48248771" w14:textId="77777777" w:rsidR="00174D09" w:rsidRPr="00815D44" w:rsidRDefault="00174D09" w:rsidP="00E10DD5">
            <w:pPr>
              <w:rPr>
                <w:rFonts w:ascii="Arial" w:hAnsi="Arial" w:cs="Arial"/>
                <w:sz w:val="20"/>
                <w:szCs w:val="20"/>
              </w:rPr>
            </w:pPr>
          </w:p>
          <w:p w14:paraId="3C6CDFE1" w14:textId="77777777" w:rsidR="00174D09" w:rsidRPr="00815D44" w:rsidRDefault="00174D09" w:rsidP="00E10DD5">
            <w:pPr>
              <w:rPr>
                <w:rFonts w:ascii="Arial" w:hAnsi="Arial" w:cs="Arial"/>
                <w:sz w:val="20"/>
                <w:szCs w:val="20"/>
              </w:rPr>
            </w:pPr>
          </w:p>
        </w:tc>
      </w:tr>
    </w:tbl>
    <w:p w14:paraId="16D46D66" w14:textId="77777777" w:rsidR="00621B17" w:rsidRPr="00983CE7" w:rsidRDefault="00621B17" w:rsidP="00E10DD5">
      <w:pPr>
        <w:spacing w:after="0" w:line="240" w:lineRule="auto"/>
        <w:jc w:val="both"/>
        <w:rPr>
          <w:rFonts w:ascii="Arial" w:hAnsi="Arial" w:cs="Arial"/>
          <w:lang w:val="es-MX"/>
        </w:rPr>
      </w:pPr>
      <w:r w:rsidRPr="00983CE7">
        <w:rPr>
          <w:rFonts w:ascii="Arial" w:hAnsi="Arial" w:cs="Arial"/>
          <w:lang w:val="es-MX"/>
        </w:rPr>
        <w:lastRenderedPageBreak/>
        <w:t>N°</w:t>
      </w:r>
      <w:r w:rsidR="00815D44">
        <w:rPr>
          <w:rFonts w:ascii="Arial" w:hAnsi="Arial" w:cs="Arial"/>
          <w:lang w:val="es-MX"/>
        </w:rPr>
        <w:t>3</w:t>
      </w:r>
      <w:r w:rsidRPr="00983CE7">
        <w:rPr>
          <w:rFonts w:ascii="Arial" w:hAnsi="Arial" w:cs="Arial"/>
          <w:lang w:val="es-MX"/>
        </w:rPr>
        <w:t xml:space="preserve">. Instrumento diagnóstico </w:t>
      </w:r>
      <w:proofErr w:type="gramStart"/>
      <w:r w:rsidRPr="00983CE7">
        <w:rPr>
          <w:rFonts w:ascii="Arial" w:hAnsi="Arial" w:cs="Arial"/>
          <w:lang w:val="es-MX"/>
        </w:rPr>
        <w:t>juezas y jueces</w:t>
      </w:r>
      <w:proofErr w:type="gramEnd"/>
      <w:r w:rsidRPr="00983CE7">
        <w:rPr>
          <w:rFonts w:ascii="Arial" w:hAnsi="Arial" w:cs="Arial"/>
          <w:lang w:val="es-MX"/>
        </w:rPr>
        <w:t xml:space="preserve"> coordinadores </w:t>
      </w:r>
    </w:p>
    <w:p w14:paraId="6E759F7E" w14:textId="77777777" w:rsidR="00B0033A" w:rsidRPr="00815D44" w:rsidRDefault="00B0033A" w:rsidP="00E10DD5">
      <w:pPr>
        <w:tabs>
          <w:tab w:val="left" w:pos="720"/>
        </w:tabs>
        <w:spacing w:after="0" w:line="240" w:lineRule="auto"/>
        <w:jc w:val="both"/>
        <w:rPr>
          <w:rFonts w:ascii="Arial" w:hAnsi="Arial" w:cs="Arial"/>
          <w:b/>
          <w:sz w:val="20"/>
          <w:szCs w:val="20"/>
        </w:rPr>
      </w:pPr>
    </w:p>
    <w:p w14:paraId="3174A2E1" w14:textId="77777777" w:rsidR="00EE72FB" w:rsidRPr="00815D44" w:rsidRDefault="00EE72FB" w:rsidP="00E10DD5">
      <w:pPr>
        <w:spacing w:after="0" w:line="240" w:lineRule="auto"/>
        <w:rPr>
          <w:rFonts w:ascii="Arial" w:hAnsi="Arial" w:cs="Arial"/>
          <w:b/>
          <w:sz w:val="20"/>
          <w:szCs w:val="20"/>
        </w:rPr>
      </w:pPr>
    </w:p>
    <w:tbl>
      <w:tblPr>
        <w:tblStyle w:val="Tablaconcuadrcula"/>
        <w:tblW w:w="9067" w:type="dxa"/>
        <w:tblLook w:val="04A0" w:firstRow="1" w:lastRow="0" w:firstColumn="1" w:lastColumn="0" w:noHBand="0" w:noVBand="1"/>
      </w:tblPr>
      <w:tblGrid>
        <w:gridCol w:w="3576"/>
        <w:gridCol w:w="2656"/>
        <w:gridCol w:w="2835"/>
      </w:tblGrid>
      <w:tr w:rsidR="00174D09" w:rsidRPr="00815D44" w14:paraId="310BF219" w14:textId="77777777" w:rsidTr="00174D09">
        <w:tc>
          <w:tcPr>
            <w:tcW w:w="9067" w:type="dxa"/>
            <w:gridSpan w:val="3"/>
          </w:tcPr>
          <w:p w14:paraId="62996030" w14:textId="77777777" w:rsidR="00174D09" w:rsidRPr="00815D44" w:rsidRDefault="00174D09" w:rsidP="00E10DD5">
            <w:pPr>
              <w:jc w:val="center"/>
              <w:rPr>
                <w:rFonts w:ascii="Arial" w:hAnsi="Arial" w:cs="Arial"/>
                <w:b/>
                <w:sz w:val="20"/>
                <w:szCs w:val="20"/>
              </w:rPr>
            </w:pPr>
            <w:r w:rsidRPr="00815D44">
              <w:rPr>
                <w:rFonts w:ascii="Arial" w:hAnsi="Arial" w:cs="Arial"/>
                <w:b/>
                <w:sz w:val="20"/>
                <w:szCs w:val="20"/>
              </w:rPr>
              <w:t>Diagnóstico de necesidades de capacitación</w:t>
            </w:r>
          </w:p>
        </w:tc>
      </w:tr>
      <w:tr w:rsidR="00174D09" w:rsidRPr="00815D44" w14:paraId="06DDCE71" w14:textId="77777777" w:rsidTr="00174D09">
        <w:tc>
          <w:tcPr>
            <w:tcW w:w="0" w:type="auto"/>
          </w:tcPr>
          <w:p w14:paraId="325368B3" w14:textId="77777777" w:rsidR="00174D09" w:rsidRPr="00815D44" w:rsidRDefault="00174D09" w:rsidP="00E10DD5">
            <w:pPr>
              <w:jc w:val="right"/>
              <w:rPr>
                <w:rFonts w:ascii="Arial" w:hAnsi="Arial" w:cs="Arial"/>
                <w:b/>
                <w:sz w:val="20"/>
                <w:szCs w:val="20"/>
              </w:rPr>
            </w:pPr>
            <w:r w:rsidRPr="00815D44">
              <w:rPr>
                <w:rFonts w:ascii="Arial" w:hAnsi="Arial" w:cs="Arial"/>
                <w:b/>
                <w:sz w:val="20"/>
                <w:szCs w:val="20"/>
              </w:rPr>
              <w:t>Oficina:</w:t>
            </w:r>
          </w:p>
        </w:tc>
        <w:tc>
          <w:tcPr>
            <w:tcW w:w="5491" w:type="dxa"/>
            <w:gridSpan w:val="2"/>
          </w:tcPr>
          <w:p w14:paraId="44E456AC" w14:textId="77777777" w:rsidR="00174D09" w:rsidRPr="00815D44" w:rsidRDefault="00174D09" w:rsidP="00E10DD5">
            <w:pPr>
              <w:rPr>
                <w:rFonts w:ascii="Arial" w:hAnsi="Arial" w:cs="Arial"/>
                <w:sz w:val="20"/>
                <w:szCs w:val="20"/>
              </w:rPr>
            </w:pPr>
          </w:p>
        </w:tc>
      </w:tr>
      <w:tr w:rsidR="00174D09" w:rsidRPr="00815D44" w14:paraId="356A003C" w14:textId="77777777" w:rsidTr="00174D09">
        <w:tc>
          <w:tcPr>
            <w:tcW w:w="0" w:type="auto"/>
          </w:tcPr>
          <w:p w14:paraId="0645833F" w14:textId="77777777" w:rsidR="00174D09" w:rsidRPr="00815D44" w:rsidRDefault="00174D09" w:rsidP="00E10DD5">
            <w:pPr>
              <w:jc w:val="right"/>
              <w:rPr>
                <w:rFonts w:ascii="Arial" w:hAnsi="Arial" w:cs="Arial"/>
                <w:b/>
                <w:sz w:val="20"/>
                <w:szCs w:val="20"/>
              </w:rPr>
            </w:pPr>
            <w:r w:rsidRPr="00815D44">
              <w:rPr>
                <w:rFonts w:ascii="Arial" w:hAnsi="Arial" w:cs="Arial"/>
                <w:b/>
                <w:sz w:val="20"/>
                <w:szCs w:val="20"/>
              </w:rPr>
              <w:t xml:space="preserve">Nombre de la persona colaboradora: </w:t>
            </w:r>
          </w:p>
        </w:tc>
        <w:tc>
          <w:tcPr>
            <w:tcW w:w="5491" w:type="dxa"/>
            <w:gridSpan w:val="2"/>
          </w:tcPr>
          <w:p w14:paraId="33C8B239" w14:textId="77777777" w:rsidR="00174D09" w:rsidRPr="00815D44" w:rsidRDefault="00174D09" w:rsidP="00E10DD5">
            <w:pPr>
              <w:rPr>
                <w:rFonts w:ascii="Arial" w:hAnsi="Arial" w:cs="Arial"/>
                <w:sz w:val="20"/>
                <w:szCs w:val="20"/>
              </w:rPr>
            </w:pPr>
          </w:p>
        </w:tc>
      </w:tr>
      <w:tr w:rsidR="00174D09" w:rsidRPr="00815D44" w14:paraId="2D43D385" w14:textId="77777777" w:rsidTr="00174D09">
        <w:tc>
          <w:tcPr>
            <w:tcW w:w="0" w:type="auto"/>
          </w:tcPr>
          <w:p w14:paraId="3E97DB3C" w14:textId="77777777" w:rsidR="00174D09" w:rsidRPr="00815D44" w:rsidRDefault="00174D09" w:rsidP="00E10DD5">
            <w:pPr>
              <w:jc w:val="right"/>
              <w:rPr>
                <w:rFonts w:ascii="Arial" w:hAnsi="Arial" w:cs="Arial"/>
                <w:b/>
                <w:sz w:val="20"/>
                <w:szCs w:val="20"/>
              </w:rPr>
            </w:pPr>
            <w:r w:rsidRPr="00815D44">
              <w:rPr>
                <w:rFonts w:ascii="Arial" w:hAnsi="Arial" w:cs="Arial"/>
                <w:b/>
                <w:sz w:val="20"/>
                <w:szCs w:val="20"/>
              </w:rPr>
              <w:t>Género:</w:t>
            </w:r>
          </w:p>
        </w:tc>
        <w:tc>
          <w:tcPr>
            <w:tcW w:w="2656" w:type="dxa"/>
          </w:tcPr>
          <w:p w14:paraId="62C253AD" w14:textId="77777777" w:rsidR="00174D09" w:rsidRPr="00815D44" w:rsidRDefault="00174D09" w:rsidP="00E10DD5">
            <w:pPr>
              <w:jc w:val="center"/>
              <w:rPr>
                <w:rFonts w:ascii="Arial" w:hAnsi="Arial" w:cs="Arial"/>
                <w:sz w:val="20"/>
                <w:szCs w:val="20"/>
              </w:rPr>
            </w:pPr>
            <w:r w:rsidRPr="00815D44">
              <w:rPr>
                <w:rFonts w:ascii="Arial" w:hAnsi="Arial" w:cs="Arial"/>
                <w:sz w:val="20"/>
                <w:szCs w:val="20"/>
              </w:rPr>
              <w:t xml:space="preserve">Femenino </w:t>
            </w:r>
            <w:proofErr w:type="gramStart"/>
            <w:r w:rsidRPr="00815D44">
              <w:rPr>
                <w:rFonts w:ascii="Arial" w:hAnsi="Arial" w:cs="Arial"/>
                <w:sz w:val="20"/>
                <w:szCs w:val="20"/>
              </w:rPr>
              <w:t xml:space="preserve">(  </w:t>
            </w:r>
            <w:proofErr w:type="gramEnd"/>
            <w:r w:rsidRPr="00815D44">
              <w:rPr>
                <w:rFonts w:ascii="Arial" w:hAnsi="Arial" w:cs="Arial"/>
                <w:sz w:val="20"/>
                <w:szCs w:val="20"/>
              </w:rPr>
              <w:t xml:space="preserve"> )</w:t>
            </w:r>
          </w:p>
        </w:tc>
        <w:tc>
          <w:tcPr>
            <w:tcW w:w="2835" w:type="dxa"/>
          </w:tcPr>
          <w:p w14:paraId="54110D9B" w14:textId="77777777" w:rsidR="00174D09" w:rsidRPr="00815D44" w:rsidRDefault="00174D09" w:rsidP="00E10DD5">
            <w:pPr>
              <w:jc w:val="center"/>
              <w:rPr>
                <w:rFonts w:ascii="Arial" w:hAnsi="Arial" w:cs="Arial"/>
                <w:sz w:val="20"/>
                <w:szCs w:val="20"/>
              </w:rPr>
            </w:pPr>
            <w:r w:rsidRPr="00815D44">
              <w:rPr>
                <w:rFonts w:ascii="Arial" w:hAnsi="Arial" w:cs="Arial"/>
                <w:sz w:val="20"/>
                <w:szCs w:val="20"/>
              </w:rPr>
              <w:t xml:space="preserve">Masculino </w:t>
            </w:r>
            <w:proofErr w:type="gramStart"/>
            <w:r w:rsidRPr="00815D44">
              <w:rPr>
                <w:rFonts w:ascii="Arial" w:hAnsi="Arial" w:cs="Arial"/>
                <w:sz w:val="20"/>
                <w:szCs w:val="20"/>
              </w:rPr>
              <w:t xml:space="preserve">(  </w:t>
            </w:r>
            <w:proofErr w:type="gramEnd"/>
            <w:r w:rsidRPr="00815D44">
              <w:rPr>
                <w:rFonts w:ascii="Arial" w:hAnsi="Arial" w:cs="Arial"/>
                <w:sz w:val="20"/>
                <w:szCs w:val="20"/>
              </w:rPr>
              <w:t xml:space="preserve"> )</w:t>
            </w:r>
          </w:p>
        </w:tc>
      </w:tr>
      <w:tr w:rsidR="00174D09" w:rsidRPr="00815D44" w14:paraId="276E8E94" w14:textId="77777777" w:rsidTr="00174D09">
        <w:tc>
          <w:tcPr>
            <w:tcW w:w="0" w:type="auto"/>
          </w:tcPr>
          <w:p w14:paraId="1E16517C" w14:textId="77777777" w:rsidR="00174D09" w:rsidRPr="00815D44" w:rsidRDefault="00174D09" w:rsidP="00E10DD5">
            <w:pPr>
              <w:jc w:val="right"/>
              <w:rPr>
                <w:rFonts w:ascii="Arial" w:hAnsi="Arial" w:cs="Arial"/>
                <w:b/>
                <w:sz w:val="20"/>
                <w:szCs w:val="20"/>
              </w:rPr>
            </w:pPr>
            <w:r w:rsidRPr="00815D44">
              <w:rPr>
                <w:rFonts w:ascii="Arial" w:hAnsi="Arial" w:cs="Arial"/>
                <w:b/>
                <w:sz w:val="20"/>
                <w:szCs w:val="20"/>
              </w:rPr>
              <w:t>Edad:</w:t>
            </w:r>
          </w:p>
        </w:tc>
        <w:tc>
          <w:tcPr>
            <w:tcW w:w="5491" w:type="dxa"/>
            <w:gridSpan w:val="2"/>
          </w:tcPr>
          <w:p w14:paraId="5940D66A" w14:textId="77777777" w:rsidR="00174D09" w:rsidRPr="00815D44" w:rsidRDefault="00174D09" w:rsidP="00E10DD5">
            <w:pPr>
              <w:rPr>
                <w:rFonts w:ascii="Arial" w:hAnsi="Arial" w:cs="Arial"/>
                <w:sz w:val="20"/>
                <w:szCs w:val="20"/>
              </w:rPr>
            </w:pPr>
          </w:p>
        </w:tc>
      </w:tr>
      <w:tr w:rsidR="00174D09" w:rsidRPr="00815D44" w14:paraId="68C2BE15" w14:textId="77777777" w:rsidTr="00174D09">
        <w:tc>
          <w:tcPr>
            <w:tcW w:w="0" w:type="auto"/>
          </w:tcPr>
          <w:p w14:paraId="57609716" w14:textId="77777777" w:rsidR="00174D09" w:rsidRPr="00815D44" w:rsidRDefault="00174D09" w:rsidP="00E10DD5">
            <w:pPr>
              <w:jc w:val="right"/>
              <w:rPr>
                <w:rFonts w:ascii="Arial" w:hAnsi="Arial" w:cs="Arial"/>
                <w:b/>
                <w:sz w:val="20"/>
                <w:szCs w:val="20"/>
              </w:rPr>
            </w:pPr>
            <w:r w:rsidRPr="00815D44">
              <w:rPr>
                <w:rFonts w:ascii="Arial" w:hAnsi="Arial" w:cs="Arial"/>
                <w:b/>
                <w:sz w:val="20"/>
                <w:szCs w:val="20"/>
              </w:rPr>
              <w:t>Puesto:</w:t>
            </w:r>
          </w:p>
        </w:tc>
        <w:tc>
          <w:tcPr>
            <w:tcW w:w="5491" w:type="dxa"/>
            <w:gridSpan w:val="2"/>
          </w:tcPr>
          <w:p w14:paraId="2F91003C" w14:textId="77777777" w:rsidR="00174D09" w:rsidRPr="00815D44" w:rsidRDefault="00174D09" w:rsidP="00E10DD5">
            <w:pPr>
              <w:rPr>
                <w:rFonts w:ascii="Arial" w:hAnsi="Arial" w:cs="Arial"/>
                <w:sz w:val="20"/>
                <w:szCs w:val="20"/>
              </w:rPr>
            </w:pPr>
          </w:p>
        </w:tc>
      </w:tr>
      <w:tr w:rsidR="00174D09" w:rsidRPr="00815D44" w14:paraId="1524F4A5" w14:textId="77777777" w:rsidTr="00174D09">
        <w:tc>
          <w:tcPr>
            <w:tcW w:w="0" w:type="auto"/>
          </w:tcPr>
          <w:p w14:paraId="120325FD" w14:textId="77777777" w:rsidR="00174D09" w:rsidRPr="00815D44" w:rsidRDefault="00174D09" w:rsidP="00E10DD5">
            <w:pPr>
              <w:jc w:val="right"/>
              <w:rPr>
                <w:rFonts w:ascii="Arial" w:hAnsi="Arial" w:cs="Arial"/>
                <w:b/>
                <w:sz w:val="20"/>
                <w:szCs w:val="20"/>
              </w:rPr>
            </w:pPr>
            <w:r w:rsidRPr="00815D44">
              <w:rPr>
                <w:rFonts w:ascii="Arial" w:hAnsi="Arial" w:cs="Arial"/>
                <w:b/>
                <w:sz w:val="20"/>
                <w:szCs w:val="20"/>
              </w:rPr>
              <w:t>Tiempo de servicio en el puesto:</w:t>
            </w:r>
          </w:p>
        </w:tc>
        <w:tc>
          <w:tcPr>
            <w:tcW w:w="5491" w:type="dxa"/>
            <w:gridSpan w:val="2"/>
          </w:tcPr>
          <w:p w14:paraId="1DD52624" w14:textId="77777777" w:rsidR="00174D09" w:rsidRPr="00815D44" w:rsidRDefault="00174D09" w:rsidP="00E10DD5">
            <w:pPr>
              <w:rPr>
                <w:rFonts w:ascii="Arial" w:hAnsi="Arial" w:cs="Arial"/>
                <w:sz w:val="20"/>
                <w:szCs w:val="20"/>
              </w:rPr>
            </w:pPr>
          </w:p>
        </w:tc>
      </w:tr>
      <w:tr w:rsidR="00174D09" w:rsidRPr="00815D44" w14:paraId="2F19927F" w14:textId="77777777" w:rsidTr="00174D09">
        <w:trPr>
          <w:trHeight w:val="112"/>
        </w:trPr>
        <w:tc>
          <w:tcPr>
            <w:tcW w:w="0" w:type="auto"/>
          </w:tcPr>
          <w:p w14:paraId="45CA0EF2" w14:textId="77777777" w:rsidR="00174D09" w:rsidRPr="00815D44" w:rsidRDefault="00174D09" w:rsidP="00E10DD5">
            <w:pPr>
              <w:jc w:val="right"/>
              <w:rPr>
                <w:rFonts w:ascii="Arial" w:hAnsi="Arial" w:cs="Arial"/>
                <w:b/>
                <w:sz w:val="20"/>
                <w:szCs w:val="20"/>
              </w:rPr>
            </w:pPr>
            <w:r w:rsidRPr="00815D44">
              <w:rPr>
                <w:rFonts w:ascii="Arial" w:hAnsi="Arial" w:cs="Arial"/>
                <w:b/>
                <w:sz w:val="20"/>
                <w:szCs w:val="20"/>
              </w:rPr>
              <w:t xml:space="preserve">Contacto: </w:t>
            </w:r>
          </w:p>
        </w:tc>
        <w:tc>
          <w:tcPr>
            <w:tcW w:w="5491" w:type="dxa"/>
            <w:gridSpan w:val="2"/>
          </w:tcPr>
          <w:p w14:paraId="73AC2BCF" w14:textId="77777777" w:rsidR="00174D09" w:rsidRPr="00815D44" w:rsidRDefault="00174D09" w:rsidP="00E10DD5">
            <w:pPr>
              <w:rPr>
                <w:rFonts w:ascii="Arial" w:hAnsi="Arial" w:cs="Arial"/>
                <w:sz w:val="20"/>
                <w:szCs w:val="20"/>
              </w:rPr>
            </w:pPr>
            <w:r w:rsidRPr="00815D44">
              <w:rPr>
                <w:rFonts w:ascii="Arial" w:hAnsi="Arial" w:cs="Arial"/>
                <w:sz w:val="20"/>
                <w:szCs w:val="20"/>
              </w:rPr>
              <w:t xml:space="preserve"> </w:t>
            </w:r>
          </w:p>
        </w:tc>
      </w:tr>
      <w:tr w:rsidR="00174D09" w:rsidRPr="00815D44" w14:paraId="0AC40928" w14:textId="77777777" w:rsidTr="00174D09">
        <w:tc>
          <w:tcPr>
            <w:tcW w:w="0" w:type="auto"/>
          </w:tcPr>
          <w:p w14:paraId="0315D401" w14:textId="77777777" w:rsidR="00174D09" w:rsidRPr="00815D44" w:rsidRDefault="00174D09" w:rsidP="00E10DD5">
            <w:pPr>
              <w:jc w:val="right"/>
              <w:rPr>
                <w:rFonts w:ascii="Arial" w:hAnsi="Arial" w:cs="Arial"/>
                <w:b/>
                <w:sz w:val="20"/>
                <w:szCs w:val="20"/>
              </w:rPr>
            </w:pPr>
            <w:r w:rsidRPr="00815D44">
              <w:rPr>
                <w:rFonts w:ascii="Arial" w:hAnsi="Arial" w:cs="Arial"/>
                <w:b/>
                <w:sz w:val="20"/>
                <w:szCs w:val="20"/>
              </w:rPr>
              <w:t>Fecha:</w:t>
            </w:r>
          </w:p>
        </w:tc>
        <w:tc>
          <w:tcPr>
            <w:tcW w:w="5491" w:type="dxa"/>
            <w:gridSpan w:val="2"/>
          </w:tcPr>
          <w:p w14:paraId="7772D0E0" w14:textId="77777777" w:rsidR="00174D09" w:rsidRPr="00815D44" w:rsidRDefault="00174D09" w:rsidP="00E10DD5">
            <w:pPr>
              <w:rPr>
                <w:rFonts w:ascii="Arial" w:hAnsi="Arial" w:cs="Arial"/>
                <w:sz w:val="20"/>
                <w:szCs w:val="20"/>
              </w:rPr>
            </w:pPr>
          </w:p>
        </w:tc>
      </w:tr>
    </w:tbl>
    <w:p w14:paraId="1D9FFD9A" w14:textId="77777777" w:rsidR="00174D09" w:rsidRPr="00815D44" w:rsidRDefault="00174D09" w:rsidP="00E10DD5">
      <w:pPr>
        <w:spacing w:after="0" w:line="240" w:lineRule="auto"/>
        <w:rPr>
          <w:rFonts w:ascii="Arial" w:hAnsi="Arial" w:cs="Arial"/>
          <w:b/>
          <w:sz w:val="20"/>
          <w:szCs w:val="20"/>
        </w:rPr>
      </w:pPr>
    </w:p>
    <w:tbl>
      <w:tblPr>
        <w:tblStyle w:val="Tablaconcuadrcula"/>
        <w:tblW w:w="9067" w:type="dxa"/>
        <w:tblLook w:val="04A0" w:firstRow="1" w:lastRow="0" w:firstColumn="1" w:lastColumn="0" w:noHBand="0" w:noVBand="1"/>
      </w:tblPr>
      <w:tblGrid>
        <w:gridCol w:w="1762"/>
        <w:gridCol w:w="1777"/>
        <w:gridCol w:w="1701"/>
        <w:gridCol w:w="1418"/>
        <w:gridCol w:w="2409"/>
      </w:tblGrid>
      <w:tr w:rsidR="00174D09" w:rsidRPr="00815D44" w14:paraId="6E7C5DD2" w14:textId="77777777" w:rsidTr="00174D09">
        <w:tc>
          <w:tcPr>
            <w:tcW w:w="9067" w:type="dxa"/>
            <w:gridSpan w:val="5"/>
          </w:tcPr>
          <w:p w14:paraId="1DD0CE05" w14:textId="77777777" w:rsidR="00174D09" w:rsidRPr="00815D44" w:rsidRDefault="00174D09" w:rsidP="00E10DD5">
            <w:pPr>
              <w:rPr>
                <w:rFonts w:ascii="Arial" w:hAnsi="Arial" w:cs="Arial"/>
                <w:sz w:val="20"/>
                <w:szCs w:val="20"/>
              </w:rPr>
            </w:pPr>
            <w:r w:rsidRPr="00815D44">
              <w:rPr>
                <w:rFonts w:ascii="Arial" w:hAnsi="Arial" w:cs="Arial"/>
                <w:b/>
                <w:sz w:val="20"/>
                <w:szCs w:val="20"/>
              </w:rPr>
              <w:t>Educación</w:t>
            </w:r>
          </w:p>
        </w:tc>
      </w:tr>
      <w:tr w:rsidR="00174D09" w:rsidRPr="00815D44" w14:paraId="05AFCAE5" w14:textId="77777777" w:rsidTr="00174D09">
        <w:tc>
          <w:tcPr>
            <w:tcW w:w="0" w:type="auto"/>
            <w:vAlign w:val="center"/>
          </w:tcPr>
          <w:p w14:paraId="3428307C" w14:textId="77777777" w:rsidR="00174D09" w:rsidRPr="00815D44" w:rsidRDefault="00174D09" w:rsidP="00E10DD5">
            <w:pPr>
              <w:jc w:val="right"/>
              <w:rPr>
                <w:rFonts w:ascii="Arial" w:hAnsi="Arial" w:cs="Arial"/>
                <w:b/>
                <w:sz w:val="20"/>
                <w:szCs w:val="20"/>
              </w:rPr>
            </w:pPr>
            <w:r w:rsidRPr="00815D44">
              <w:rPr>
                <w:rFonts w:ascii="Arial" w:hAnsi="Arial" w:cs="Arial"/>
                <w:b/>
                <w:sz w:val="20"/>
                <w:szCs w:val="20"/>
              </w:rPr>
              <w:t xml:space="preserve">Estudios concluidos </w:t>
            </w:r>
          </w:p>
        </w:tc>
        <w:tc>
          <w:tcPr>
            <w:tcW w:w="1777" w:type="dxa"/>
            <w:vAlign w:val="center"/>
          </w:tcPr>
          <w:p w14:paraId="04D8CDCE" w14:textId="77777777" w:rsidR="00174D09" w:rsidRPr="00815D44" w:rsidRDefault="00174D09" w:rsidP="00E10DD5">
            <w:pPr>
              <w:jc w:val="center"/>
              <w:rPr>
                <w:rFonts w:ascii="Arial" w:hAnsi="Arial" w:cs="Arial"/>
                <w:sz w:val="20"/>
                <w:szCs w:val="20"/>
              </w:rPr>
            </w:pPr>
            <w:r w:rsidRPr="00815D44">
              <w:rPr>
                <w:rFonts w:ascii="Arial" w:hAnsi="Arial" w:cs="Arial"/>
                <w:sz w:val="20"/>
                <w:szCs w:val="20"/>
              </w:rPr>
              <w:t xml:space="preserve">Secundaria </w:t>
            </w:r>
            <w:proofErr w:type="gramStart"/>
            <w:r w:rsidRPr="00815D44">
              <w:rPr>
                <w:rFonts w:ascii="Arial" w:hAnsi="Arial" w:cs="Arial"/>
                <w:sz w:val="20"/>
                <w:szCs w:val="20"/>
              </w:rPr>
              <w:t xml:space="preserve">(  </w:t>
            </w:r>
            <w:proofErr w:type="gramEnd"/>
            <w:r w:rsidRPr="00815D44">
              <w:rPr>
                <w:rFonts w:ascii="Arial" w:hAnsi="Arial" w:cs="Arial"/>
                <w:sz w:val="20"/>
                <w:szCs w:val="20"/>
              </w:rPr>
              <w:t xml:space="preserve"> )</w:t>
            </w:r>
          </w:p>
        </w:tc>
        <w:tc>
          <w:tcPr>
            <w:tcW w:w="1701" w:type="dxa"/>
            <w:vAlign w:val="center"/>
          </w:tcPr>
          <w:p w14:paraId="0C5C19A0" w14:textId="77777777" w:rsidR="00174D09" w:rsidRPr="00815D44" w:rsidRDefault="00174D09" w:rsidP="00E10DD5">
            <w:pPr>
              <w:jc w:val="center"/>
              <w:rPr>
                <w:rFonts w:ascii="Arial" w:hAnsi="Arial" w:cs="Arial"/>
                <w:sz w:val="20"/>
                <w:szCs w:val="20"/>
              </w:rPr>
            </w:pPr>
            <w:r w:rsidRPr="00815D44">
              <w:rPr>
                <w:rFonts w:ascii="Arial" w:hAnsi="Arial" w:cs="Arial"/>
                <w:sz w:val="20"/>
                <w:szCs w:val="20"/>
              </w:rPr>
              <w:t xml:space="preserve">Universitaria </w:t>
            </w:r>
            <w:proofErr w:type="gramStart"/>
            <w:r w:rsidRPr="00815D44">
              <w:rPr>
                <w:rFonts w:ascii="Arial" w:hAnsi="Arial" w:cs="Arial"/>
                <w:sz w:val="20"/>
                <w:szCs w:val="20"/>
              </w:rPr>
              <w:t xml:space="preserve">(  </w:t>
            </w:r>
            <w:proofErr w:type="gramEnd"/>
            <w:r w:rsidRPr="00815D44">
              <w:rPr>
                <w:rFonts w:ascii="Arial" w:hAnsi="Arial" w:cs="Arial"/>
                <w:sz w:val="20"/>
                <w:szCs w:val="20"/>
              </w:rPr>
              <w:t xml:space="preserve"> )</w:t>
            </w:r>
          </w:p>
        </w:tc>
        <w:tc>
          <w:tcPr>
            <w:tcW w:w="1418" w:type="dxa"/>
            <w:vAlign w:val="center"/>
          </w:tcPr>
          <w:p w14:paraId="444FD508" w14:textId="77777777" w:rsidR="00174D09" w:rsidRPr="00815D44" w:rsidRDefault="00174D09" w:rsidP="00E10DD5">
            <w:pPr>
              <w:jc w:val="center"/>
              <w:rPr>
                <w:rFonts w:ascii="Arial" w:hAnsi="Arial" w:cs="Arial"/>
                <w:sz w:val="20"/>
                <w:szCs w:val="20"/>
              </w:rPr>
            </w:pPr>
            <w:r w:rsidRPr="00815D44">
              <w:rPr>
                <w:rFonts w:ascii="Arial" w:hAnsi="Arial" w:cs="Arial"/>
                <w:sz w:val="20"/>
                <w:szCs w:val="20"/>
              </w:rPr>
              <w:t xml:space="preserve">Posgrado </w:t>
            </w:r>
            <w:proofErr w:type="gramStart"/>
            <w:r w:rsidRPr="00815D44">
              <w:rPr>
                <w:rFonts w:ascii="Arial" w:hAnsi="Arial" w:cs="Arial"/>
                <w:sz w:val="20"/>
                <w:szCs w:val="20"/>
              </w:rPr>
              <w:t>(  )</w:t>
            </w:r>
            <w:proofErr w:type="gramEnd"/>
          </w:p>
        </w:tc>
        <w:tc>
          <w:tcPr>
            <w:tcW w:w="2409" w:type="dxa"/>
            <w:vAlign w:val="center"/>
          </w:tcPr>
          <w:p w14:paraId="45AC7FCE" w14:textId="77777777" w:rsidR="00174D09" w:rsidRPr="00815D44" w:rsidRDefault="00174D09" w:rsidP="00E10DD5">
            <w:pPr>
              <w:jc w:val="center"/>
              <w:rPr>
                <w:rFonts w:ascii="Arial" w:hAnsi="Arial" w:cs="Arial"/>
                <w:sz w:val="20"/>
                <w:szCs w:val="20"/>
              </w:rPr>
            </w:pPr>
            <w:r w:rsidRPr="00815D44">
              <w:rPr>
                <w:rFonts w:ascii="Arial" w:hAnsi="Arial" w:cs="Arial"/>
                <w:sz w:val="20"/>
                <w:szCs w:val="20"/>
              </w:rPr>
              <w:t>Otros conocimientos especiale</w:t>
            </w:r>
            <w:r w:rsidRPr="00815D44">
              <w:rPr>
                <w:rFonts w:ascii="Arial" w:hAnsi="Arial" w:cs="Arial"/>
                <w:i/>
                <w:sz w:val="20"/>
                <w:szCs w:val="20"/>
              </w:rPr>
              <w:t>s</w:t>
            </w:r>
            <w:r w:rsidRPr="00815D44">
              <w:rPr>
                <w:rFonts w:ascii="Arial" w:hAnsi="Arial" w:cs="Arial"/>
                <w:sz w:val="20"/>
                <w:szCs w:val="20"/>
              </w:rPr>
              <w:t xml:space="preserve"> </w:t>
            </w:r>
            <w:proofErr w:type="gramStart"/>
            <w:r w:rsidRPr="00815D44">
              <w:rPr>
                <w:rFonts w:ascii="Arial" w:hAnsi="Arial" w:cs="Arial"/>
                <w:sz w:val="20"/>
                <w:szCs w:val="20"/>
              </w:rPr>
              <w:t xml:space="preserve">(  </w:t>
            </w:r>
            <w:proofErr w:type="gramEnd"/>
            <w:r w:rsidRPr="00815D44">
              <w:rPr>
                <w:rFonts w:ascii="Arial" w:hAnsi="Arial" w:cs="Arial"/>
                <w:sz w:val="20"/>
                <w:szCs w:val="20"/>
              </w:rPr>
              <w:t xml:space="preserve"> )  </w:t>
            </w:r>
          </w:p>
        </w:tc>
      </w:tr>
      <w:tr w:rsidR="00174D09" w:rsidRPr="00815D44" w14:paraId="6734E98A" w14:textId="77777777" w:rsidTr="00174D09">
        <w:tc>
          <w:tcPr>
            <w:tcW w:w="0" w:type="auto"/>
          </w:tcPr>
          <w:p w14:paraId="44076A7D" w14:textId="77777777" w:rsidR="00174D09" w:rsidRPr="00815D44" w:rsidRDefault="00174D09" w:rsidP="00E10DD5">
            <w:pPr>
              <w:jc w:val="right"/>
              <w:rPr>
                <w:rFonts w:ascii="Arial" w:hAnsi="Arial" w:cs="Arial"/>
                <w:i/>
                <w:sz w:val="20"/>
                <w:szCs w:val="20"/>
              </w:rPr>
            </w:pPr>
            <w:r w:rsidRPr="00815D44">
              <w:rPr>
                <w:rFonts w:ascii="Arial" w:hAnsi="Arial" w:cs="Arial"/>
                <w:i/>
                <w:sz w:val="20"/>
                <w:szCs w:val="20"/>
              </w:rPr>
              <w:t>Detalle</w:t>
            </w:r>
          </w:p>
        </w:tc>
        <w:tc>
          <w:tcPr>
            <w:tcW w:w="1777" w:type="dxa"/>
          </w:tcPr>
          <w:p w14:paraId="6B8D1932" w14:textId="77777777" w:rsidR="00174D09" w:rsidRPr="00815D44" w:rsidRDefault="00174D09" w:rsidP="00E10DD5">
            <w:pPr>
              <w:jc w:val="center"/>
              <w:rPr>
                <w:rFonts w:ascii="Arial" w:hAnsi="Arial" w:cs="Arial"/>
                <w:sz w:val="20"/>
                <w:szCs w:val="20"/>
              </w:rPr>
            </w:pPr>
          </w:p>
        </w:tc>
        <w:tc>
          <w:tcPr>
            <w:tcW w:w="1701" w:type="dxa"/>
          </w:tcPr>
          <w:p w14:paraId="1F0C8090" w14:textId="77777777" w:rsidR="00174D09" w:rsidRPr="00815D44" w:rsidRDefault="00174D09" w:rsidP="00E10DD5">
            <w:pPr>
              <w:jc w:val="center"/>
              <w:rPr>
                <w:rFonts w:ascii="Arial" w:hAnsi="Arial" w:cs="Arial"/>
                <w:sz w:val="20"/>
                <w:szCs w:val="20"/>
              </w:rPr>
            </w:pPr>
          </w:p>
        </w:tc>
        <w:tc>
          <w:tcPr>
            <w:tcW w:w="1418" w:type="dxa"/>
          </w:tcPr>
          <w:p w14:paraId="3DACCF48" w14:textId="77777777" w:rsidR="00174D09" w:rsidRPr="00815D44" w:rsidRDefault="00174D09" w:rsidP="00E10DD5">
            <w:pPr>
              <w:jc w:val="center"/>
              <w:rPr>
                <w:rFonts w:ascii="Arial" w:hAnsi="Arial" w:cs="Arial"/>
                <w:sz w:val="20"/>
                <w:szCs w:val="20"/>
              </w:rPr>
            </w:pPr>
          </w:p>
        </w:tc>
        <w:tc>
          <w:tcPr>
            <w:tcW w:w="2409" w:type="dxa"/>
          </w:tcPr>
          <w:p w14:paraId="2998D520" w14:textId="77777777" w:rsidR="00174D09" w:rsidRPr="00815D44" w:rsidRDefault="00174D09" w:rsidP="00E10DD5">
            <w:pPr>
              <w:jc w:val="center"/>
              <w:rPr>
                <w:rFonts w:ascii="Arial" w:hAnsi="Arial" w:cs="Arial"/>
                <w:sz w:val="20"/>
                <w:szCs w:val="20"/>
              </w:rPr>
            </w:pPr>
          </w:p>
        </w:tc>
      </w:tr>
      <w:tr w:rsidR="00174D09" w:rsidRPr="00815D44" w14:paraId="7316EE85" w14:textId="77777777" w:rsidTr="00174D09">
        <w:tc>
          <w:tcPr>
            <w:tcW w:w="0" w:type="auto"/>
            <w:vAlign w:val="center"/>
          </w:tcPr>
          <w:p w14:paraId="73F046D2" w14:textId="77777777" w:rsidR="00174D09" w:rsidRPr="00815D44" w:rsidRDefault="00174D09" w:rsidP="00E10DD5">
            <w:pPr>
              <w:jc w:val="right"/>
              <w:rPr>
                <w:rFonts w:ascii="Arial" w:hAnsi="Arial" w:cs="Arial"/>
                <w:i/>
                <w:sz w:val="20"/>
                <w:szCs w:val="20"/>
              </w:rPr>
            </w:pPr>
            <w:r w:rsidRPr="00815D44">
              <w:rPr>
                <w:rFonts w:ascii="Arial" w:hAnsi="Arial" w:cs="Arial"/>
                <w:b/>
                <w:sz w:val="20"/>
                <w:szCs w:val="20"/>
              </w:rPr>
              <w:t>Estudios en proceso</w:t>
            </w:r>
          </w:p>
        </w:tc>
        <w:tc>
          <w:tcPr>
            <w:tcW w:w="1777" w:type="dxa"/>
            <w:vAlign w:val="center"/>
          </w:tcPr>
          <w:p w14:paraId="63D9D182" w14:textId="77777777" w:rsidR="00174D09" w:rsidRPr="00815D44" w:rsidRDefault="00174D09" w:rsidP="00E10DD5">
            <w:pPr>
              <w:jc w:val="center"/>
              <w:rPr>
                <w:rFonts w:ascii="Arial" w:hAnsi="Arial" w:cs="Arial"/>
                <w:sz w:val="20"/>
                <w:szCs w:val="20"/>
              </w:rPr>
            </w:pPr>
            <w:r w:rsidRPr="00815D44">
              <w:rPr>
                <w:rFonts w:ascii="Arial" w:hAnsi="Arial" w:cs="Arial"/>
                <w:sz w:val="20"/>
                <w:szCs w:val="20"/>
              </w:rPr>
              <w:t xml:space="preserve">Secundaria </w:t>
            </w:r>
            <w:proofErr w:type="gramStart"/>
            <w:r w:rsidRPr="00815D44">
              <w:rPr>
                <w:rFonts w:ascii="Arial" w:hAnsi="Arial" w:cs="Arial"/>
                <w:sz w:val="20"/>
                <w:szCs w:val="20"/>
              </w:rPr>
              <w:t xml:space="preserve">(  </w:t>
            </w:r>
            <w:proofErr w:type="gramEnd"/>
            <w:r w:rsidRPr="00815D44">
              <w:rPr>
                <w:rFonts w:ascii="Arial" w:hAnsi="Arial" w:cs="Arial"/>
                <w:sz w:val="20"/>
                <w:szCs w:val="20"/>
              </w:rPr>
              <w:t xml:space="preserve"> )</w:t>
            </w:r>
          </w:p>
        </w:tc>
        <w:tc>
          <w:tcPr>
            <w:tcW w:w="1701" w:type="dxa"/>
            <w:vAlign w:val="center"/>
          </w:tcPr>
          <w:p w14:paraId="364765BB" w14:textId="77777777" w:rsidR="00174D09" w:rsidRPr="00815D44" w:rsidRDefault="00174D09" w:rsidP="00E10DD5">
            <w:pPr>
              <w:jc w:val="center"/>
              <w:rPr>
                <w:rFonts w:ascii="Arial" w:hAnsi="Arial" w:cs="Arial"/>
                <w:sz w:val="20"/>
                <w:szCs w:val="20"/>
              </w:rPr>
            </w:pPr>
            <w:r w:rsidRPr="00815D44">
              <w:rPr>
                <w:rFonts w:ascii="Arial" w:hAnsi="Arial" w:cs="Arial"/>
                <w:sz w:val="20"/>
                <w:szCs w:val="20"/>
              </w:rPr>
              <w:t xml:space="preserve">Universitaria </w:t>
            </w:r>
            <w:proofErr w:type="gramStart"/>
            <w:r w:rsidRPr="00815D44">
              <w:rPr>
                <w:rFonts w:ascii="Arial" w:hAnsi="Arial" w:cs="Arial"/>
                <w:sz w:val="20"/>
                <w:szCs w:val="20"/>
              </w:rPr>
              <w:t xml:space="preserve">(  </w:t>
            </w:r>
            <w:proofErr w:type="gramEnd"/>
            <w:r w:rsidRPr="00815D44">
              <w:rPr>
                <w:rFonts w:ascii="Arial" w:hAnsi="Arial" w:cs="Arial"/>
                <w:sz w:val="20"/>
                <w:szCs w:val="20"/>
              </w:rPr>
              <w:t xml:space="preserve"> )</w:t>
            </w:r>
          </w:p>
        </w:tc>
        <w:tc>
          <w:tcPr>
            <w:tcW w:w="1418" w:type="dxa"/>
            <w:vAlign w:val="center"/>
          </w:tcPr>
          <w:p w14:paraId="6C169A49" w14:textId="77777777" w:rsidR="00174D09" w:rsidRPr="00815D44" w:rsidRDefault="00174D09" w:rsidP="00E10DD5">
            <w:pPr>
              <w:jc w:val="center"/>
              <w:rPr>
                <w:rFonts w:ascii="Arial" w:hAnsi="Arial" w:cs="Arial"/>
                <w:sz w:val="20"/>
                <w:szCs w:val="20"/>
              </w:rPr>
            </w:pPr>
            <w:r w:rsidRPr="00815D44">
              <w:rPr>
                <w:rFonts w:ascii="Arial" w:hAnsi="Arial" w:cs="Arial"/>
                <w:sz w:val="20"/>
                <w:szCs w:val="20"/>
              </w:rPr>
              <w:t xml:space="preserve">Posgrado </w:t>
            </w:r>
            <w:proofErr w:type="gramStart"/>
            <w:r w:rsidRPr="00815D44">
              <w:rPr>
                <w:rFonts w:ascii="Arial" w:hAnsi="Arial" w:cs="Arial"/>
                <w:sz w:val="20"/>
                <w:szCs w:val="20"/>
              </w:rPr>
              <w:t>(  )</w:t>
            </w:r>
            <w:proofErr w:type="gramEnd"/>
          </w:p>
        </w:tc>
        <w:tc>
          <w:tcPr>
            <w:tcW w:w="2409" w:type="dxa"/>
            <w:vAlign w:val="center"/>
          </w:tcPr>
          <w:p w14:paraId="3A29DD2E" w14:textId="77777777" w:rsidR="00174D09" w:rsidRPr="00815D44" w:rsidRDefault="00174D09" w:rsidP="00E10DD5">
            <w:pPr>
              <w:jc w:val="center"/>
              <w:rPr>
                <w:rFonts w:ascii="Arial" w:hAnsi="Arial" w:cs="Arial"/>
                <w:sz w:val="20"/>
                <w:szCs w:val="20"/>
              </w:rPr>
            </w:pPr>
            <w:r w:rsidRPr="00815D44">
              <w:rPr>
                <w:rFonts w:ascii="Arial" w:hAnsi="Arial" w:cs="Arial"/>
                <w:sz w:val="20"/>
                <w:szCs w:val="20"/>
              </w:rPr>
              <w:t>Otros conocimientos especiale</w:t>
            </w:r>
            <w:r w:rsidRPr="00815D44">
              <w:rPr>
                <w:rFonts w:ascii="Arial" w:hAnsi="Arial" w:cs="Arial"/>
                <w:i/>
                <w:sz w:val="20"/>
                <w:szCs w:val="20"/>
              </w:rPr>
              <w:t>s</w:t>
            </w:r>
            <w:r w:rsidRPr="00815D44">
              <w:rPr>
                <w:rFonts w:ascii="Arial" w:hAnsi="Arial" w:cs="Arial"/>
                <w:sz w:val="20"/>
                <w:szCs w:val="20"/>
              </w:rPr>
              <w:t xml:space="preserve"> </w:t>
            </w:r>
            <w:proofErr w:type="gramStart"/>
            <w:r w:rsidRPr="00815D44">
              <w:rPr>
                <w:rFonts w:ascii="Arial" w:hAnsi="Arial" w:cs="Arial"/>
                <w:sz w:val="20"/>
                <w:szCs w:val="20"/>
              </w:rPr>
              <w:t xml:space="preserve">(  </w:t>
            </w:r>
            <w:proofErr w:type="gramEnd"/>
            <w:r w:rsidRPr="00815D44">
              <w:rPr>
                <w:rFonts w:ascii="Arial" w:hAnsi="Arial" w:cs="Arial"/>
                <w:sz w:val="20"/>
                <w:szCs w:val="20"/>
              </w:rPr>
              <w:t xml:space="preserve"> )</w:t>
            </w:r>
          </w:p>
        </w:tc>
      </w:tr>
      <w:tr w:rsidR="00174D09" w:rsidRPr="00815D44" w14:paraId="5263A16D" w14:textId="77777777" w:rsidTr="00174D09">
        <w:tc>
          <w:tcPr>
            <w:tcW w:w="0" w:type="auto"/>
          </w:tcPr>
          <w:p w14:paraId="51C96917" w14:textId="77777777" w:rsidR="00174D09" w:rsidRPr="00815D44" w:rsidRDefault="00174D09" w:rsidP="00E10DD5">
            <w:pPr>
              <w:jc w:val="right"/>
              <w:rPr>
                <w:rFonts w:ascii="Arial" w:hAnsi="Arial" w:cs="Arial"/>
                <w:i/>
                <w:sz w:val="20"/>
                <w:szCs w:val="20"/>
              </w:rPr>
            </w:pPr>
            <w:r w:rsidRPr="00815D44">
              <w:rPr>
                <w:rFonts w:ascii="Arial" w:hAnsi="Arial" w:cs="Arial"/>
                <w:i/>
                <w:sz w:val="20"/>
                <w:szCs w:val="20"/>
              </w:rPr>
              <w:t>Detalle</w:t>
            </w:r>
          </w:p>
        </w:tc>
        <w:tc>
          <w:tcPr>
            <w:tcW w:w="1777" w:type="dxa"/>
          </w:tcPr>
          <w:p w14:paraId="36D16C1A" w14:textId="77777777" w:rsidR="00174D09" w:rsidRPr="00815D44" w:rsidRDefault="00174D09" w:rsidP="00E10DD5">
            <w:pPr>
              <w:jc w:val="center"/>
              <w:rPr>
                <w:rFonts w:ascii="Arial" w:hAnsi="Arial" w:cs="Arial"/>
                <w:sz w:val="20"/>
                <w:szCs w:val="20"/>
              </w:rPr>
            </w:pPr>
          </w:p>
        </w:tc>
        <w:tc>
          <w:tcPr>
            <w:tcW w:w="1701" w:type="dxa"/>
          </w:tcPr>
          <w:p w14:paraId="1B2CE5A2" w14:textId="77777777" w:rsidR="00174D09" w:rsidRPr="00815D44" w:rsidRDefault="00174D09" w:rsidP="00E10DD5">
            <w:pPr>
              <w:jc w:val="center"/>
              <w:rPr>
                <w:rFonts w:ascii="Arial" w:hAnsi="Arial" w:cs="Arial"/>
                <w:sz w:val="20"/>
                <w:szCs w:val="20"/>
              </w:rPr>
            </w:pPr>
          </w:p>
        </w:tc>
        <w:tc>
          <w:tcPr>
            <w:tcW w:w="1418" w:type="dxa"/>
          </w:tcPr>
          <w:p w14:paraId="24723692" w14:textId="77777777" w:rsidR="00174D09" w:rsidRPr="00815D44" w:rsidRDefault="00174D09" w:rsidP="00E10DD5">
            <w:pPr>
              <w:jc w:val="center"/>
              <w:rPr>
                <w:rFonts w:ascii="Arial" w:hAnsi="Arial" w:cs="Arial"/>
                <w:sz w:val="20"/>
                <w:szCs w:val="20"/>
              </w:rPr>
            </w:pPr>
          </w:p>
        </w:tc>
        <w:tc>
          <w:tcPr>
            <w:tcW w:w="2409" w:type="dxa"/>
          </w:tcPr>
          <w:p w14:paraId="4CA433CA" w14:textId="77777777" w:rsidR="00174D09" w:rsidRPr="00815D44" w:rsidRDefault="00174D09" w:rsidP="00E10DD5">
            <w:pPr>
              <w:jc w:val="center"/>
              <w:rPr>
                <w:rFonts w:ascii="Arial" w:hAnsi="Arial" w:cs="Arial"/>
                <w:sz w:val="20"/>
                <w:szCs w:val="20"/>
              </w:rPr>
            </w:pPr>
          </w:p>
        </w:tc>
      </w:tr>
    </w:tbl>
    <w:p w14:paraId="5334B2A8" w14:textId="77777777" w:rsidR="00174D09" w:rsidRPr="00815D44" w:rsidRDefault="00174D09" w:rsidP="00E10DD5">
      <w:pPr>
        <w:spacing w:after="0" w:line="240" w:lineRule="auto"/>
        <w:rPr>
          <w:rFonts w:ascii="Arial" w:hAnsi="Arial" w:cs="Arial"/>
          <w:b/>
          <w:sz w:val="20"/>
          <w:szCs w:val="20"/>
        </w:rPr>
      </w:pPr>
    </w:p>
    <w:p w14:paraId="27B6ABA1" w14:textId="77777777" w:rsidR="00174D09" w:rsidRPr="00815D44" w:rsidRDefault="00174D09" w:rsidP="00E10DD5">
      <w:pPr>
        <w:spacing w:after="0" w:line="240" w:lineRule="auto"/>
        <w:rPr>
          <w:rFonts w:ascii="Arial" w:hAnsi="Arial" w:cs="Arial"/>
          <w:b/>
          <w:sz w:val="20"/>
          <w:szCs w:val="20"/>
        </w:rPr>
      </w:pPr>
    </w:p>
    <w:p w14:paraId="25E2F5BD" w14:textId="77777777" w:rsidR="00174D09" w:rsidRPr="00815D44" w:rsidRDefault="00174D09" w:rsidP="00E10DD5">
      <w:pPr>
        <w:spacing w:after="0" w:line="240" w:lineRule="auto"/>
        <w:jc w:val="both"/>
        <w:rPr>
          <w:rFonts w:ascii="Arial" w:hAnsi="Arial" w:cs="Arial"/>
          <w:sz w:val="20"/>
          <w:szCs w:val="20"/>
        </w:rPr>
      </w:pPr>
      <w:r w:rsidRPr="00815D44">
        <w:rPr>
          <w:rFonts w:ascii="Arial" w:hAnsi="Arial" w:cs="Arial"/>
          <w:b/>
          <w:sz w:val="20"/>
          <w:szCs w:val="20"/>
        </w:rPr>
        <w:t xml:space="preserve">Instrucciones: </w:t>
      </w:r>
      <w:r w:rsidRPr="00815D44">
        <w:rPr>
          <w:rFonts w:ascii="Arial" w:hAnsi="Arial" w:cs="Arial"/>
          <w:sz w:val="20"/>
          <w:szCs w:val="20"/>
        </w:rPr>
        <w:t xml:space="preserve">En los siguientes campos se le solicita información relevante para conocer su percepción sobre sus necesidades de capacitación y formación en materia de gestión de personas, dado su rol como jefatura o coordinación del juzgado o Despacho. Le agradecemos completar la información solicitada de la manera más clara y concisa posible. </w:t>
      </w:r>
    </w:p>
    <w:p w14:paraId="0EFA1A9F" w14:textId="77777777" w:rsidR="00174D09" w:rsidRPr="00815D44" w:rsidRDefault="00174D09" w:rsidP="00E10DD5">
      <w:pPr>
        <w:spacing w:after="0" w:line="240" w:lineRule="auto"/>
        <w:jc w:val="both"/>
        <w:rPr>
          <w:rFonts w:ascii="Arial" w:hAnsi="Arial" w:cs="Arial"/>
          <w:sz w:val="20"/>
          <w:szCs w:val="20"/>
        </w:rPr>
      </w:pPr>
    </w:p>
    <w:p w14:paraId="2BDBF9C3" w14:textId="77777777" w:rsidR="00174D09" w:rsidRPr="00815D44" w:rsidRDefault="00174D09" w:rsidP="00E10DD5">
      <w:pPr>
        <w:spacing w:after="0" w:line="240" w:lineRule="auto"/>
        <w:jc w:val="both"/>
        <w:rPr>
          <w:rFonts w:ascii="Arial" w:hAnsi="Arial" w:cs="Arial"/>
          <w:sz w:val="20"/>
          <w:szCs w:val="20"/>
        </w:rPr>
      </w:pPr>
      <w:r w:rsidRPr="00815D44">
        <w:rPr>
          <w:rFonts w:ascii="Arial" w:hAnsi="Arial" w:cs="Arial"/>
          <w:sz w:val="20"/>
          <w:szCs w:val="20"/>
        </w:rPr>
        <w:t xml:space="preserve">Tome en cuenta que este formulario no constituye un compromiso de capacitación. Este será de uso interno.  </w:t>
      </w:r>
    </w:p>
    <w:p w14:paraId="310989EE" w14:textId="77777777" w:rsidR="00174D09" w:rsidRPr="00815D44" w:rsidRDefault="00174D09" w:rsidP="00E10DD5">
      <w:pPr>
        <w:spacing w:after="0" w:line="240" w:lineRule="auto"/>
        <w:jc w:val="both"/>
        <w:rPr>
          <w:rFonts w:ascii="Arial" w:hAnsi="Arial" w:cs="Arial"/>
          <w:sz w:val="20"/>
          <w:szCs w:val="20"/>
        </w:rPr>
      </w:pPr>
    </w:p>
    <w:p w14:paraId="55FD2C01" w14:textId="77777777" w:rsidR="00174D09" w:rsidRPr="00815D44" w:rsidRDefault="00174D09" w:rsidP="00E10DD5">
      <w:pPr>
        <w:pStyle w:val="Prrafodelista"/>
        <w:numPr>
          <w:ilvl w:val="0"/>
          <w:numId w:val="31"/>
        </w:numPr>
        <w:spacing w:after="0" w:line="240" w:lineRule="auto"/>
        <w:jc w:val="both"/>
        <w:rPr>
          <w:rFonts w:ascii="Arial" w:hAnsi="Arial" w:cs="Arial"/>
          <w:sz w:val="20"/>
          <w:szCs w:val="20"/>
        </w:rPr>
      </w:pPr>
      <w:r w:rsidRPr="00815D44">
        <w:rPr>
          <w:rFonts w:ascii="Arial" w:hAnsi="Arial" w:cs="Arial"/>
          <w:b/>
          <w:sz w:val="20"/>
          <w:szCs w:val="20"/>
        </w:rPr>
        <w:t xml:space="preserve">Recursos/ fortalezas individuales: </w:t>
      </w:r>
      <w:r w:rsidRPr="00815D44">
        <w:rPr>
          <w:rFonts w:ascii="Arial" w:hAnsi="Arial" w:cs="Arial"/>
          <w:i/>
          <w:sz w:val="20"/>
          <w:szCs w:val="20"/>
        </w:rPr>
        <w:t xml:space="preserve">Describa en este espacio los principales recursos o fortalezas que </w:t>
      </w:r>
      <w:r w:rsidRPr="00815D44">
        <w:rPr>
          <w:rFonts w:ascii="Arial" w:hAnsi="Arial" w:cs="Arial"/>
          <w:i/>
          <w:sz w:val="20"/>
          <w:szCs w:val="20"/>
          <w:u w:val="single"/>
        </w:rPr>
        <w:t>usted posee</w:t>
      </w:r>
      <w:r w:rsidRPr="00815D44">
        <w:rPr>
          <w:rFonts w:ascii="Arial" w:hAnsi="Arial" w:cs="Arial"/>
          <w:i/>
          <w:sz w:val="20"/>
          <w:szCs w:val="20"/>
        </w:rPr>
        <w:t>, para contribuir al logro de los objetivos o metas de su oficina o despacho, desde su rol como jefatura o coordinación:</w:t>
      </w:r>
      <w:r w:rsidRPr="00815D44">
        <w:rPr>
          <w:rFonts w:ascii="Arial" w:hAnsi="Arial" w:cs="Arial"/>
          <w:sz w:val="20"/>
          <w:szCs w:val="20"/>
        </w:rPr>
        <w:t xml:space="preserve"> </w:t>
      </w:r>
    </w:p>
    <w:p w14:paraId="6C8DF335" w14:textId="77777777" w:rsidR="00174D09" w:rsidRPr="00815D44" w:rsidRDefault="00174D09" w:rsidP="00E10DD5">
      <w:pPr>
        <w:spacing w:after="0" w:line="240" w:lineRule="auto"/>
        <w:jc w:val="both"/>
        <w:rPr>
          <w:rFonts w:ascii="Arial" w:hAnsi="Arial" w:cs="Arial"/>
          <w:sz w:val="20"/>
          <w:szCs w:val="20"/>
        </w:rPr>
      </w:pPr>
    </w:p>
    <w:tbl>
      <w:tblPr>
        <w:tblStyle w:val="Tablaconcuadrcula"/>
        <w:tblW w:w="8926" w:type="dxa"/>
        <w:tblLook w:val="04A0" w:firstRow="1" w:lastRow="0" w:firstColumn="1" w:lastColumn="0" w:noHBand="0" w:noVBand="1"/>
      </w:tblPr>
      <w:tblGrid>
        <w:gridCol w:w="8926"/>
      </w:tblGrid>
      <w:tr w:rsidR="00174D09" w:rsidRPr="00815D44" w14:paraId="4159FECE" w14:textId="77777777" w:rsidTr="00174D09">
        <w:tc>
          <w:tcPr>
            <w:tcW w:w="8926" w:type="dxa"/>
          </w:tcPr>
          <w:p w14:paraId="1CB83816" w14:textId="77777777" w:rsidR="00174D09" w:rsidRPr="00815D44" w:rsidRDefault="00174D09" w:rsidP="00E10DD5">
            <w:pPr>
              <w:rPr>
                <w:rFonts w:ascii="Arial" w:hAnsi="Arial" w:cs="Arial"/>
                <w:sz w:val="20"/>
                <w:szCs w:val="20"/>
              </w:rPr>
            </w:pPr>
          </w:p>
          <w:p w14:paraId="624C52F8" w14:textId="77777777" w:rsidR="00174D09" w:rsidRPr="00815D44" w:rsidRDefault="00174D09" w:rsidP="00E10DD5">
            <w:pPr>
              <w:rPr>
                <w:rFonts w:ascii="Arial" w:hAnsi="Arial" w:cs="Arial"/>
                <w:sz w:val="20"/>
                <w:szCs w:val="20"/>
              </w:rPr>
            </w:pPr>
          </w:p>
          <w:p w14:paraId="2517F007" w14:textId="77777777" w:rsidR="00174D09" w:rsidRPr="00815D44" w:rsidRDefault="00174D09" w:rsidP="00E10DD5">
            <w:pPr>
              <w:rPr>
                <w:rFonts w:ascii="Arial" w:hAnsi="Arial" w:cs="Arial"/>
                <w:sz w:val="20"/>
                <w:szCs w:val="20"/>
              </w:rPr>
            </w:pPr>
          </w:p>
          <w:p w14:paraId="226000A8" w14:textId="77777777" w:rsidR="00174D09" w:rsidRPr="00815D44" w:rsidRDefault="00174D09" w:rsidP="00E10DD5">
            <w:pPr>
              <w:rPr>
                <w:rFonts w:ascii="Arial" w:hAnsi="Arial" w:cs="Arial"/>
                <w:sz w:val="20"/>
                <w:szCs w:val="20"/>
              </w:rPr>
            </w:pPr>
          </w:p>
          <w:p w14:paraId="5805E4C7" w14:textId="77777777" w:rsidR="00174D09" w:rsidRPr="00815D44" w:rsidRDefault="00174D09" w:rsidP="00E10DD5">
            <w:pPr>
              <w:rPr>
                <w:rFonts w:ascii="Arial" w:hAnsi="Arial" w:cs="Arial"/>
                <w:sz w:val="20"/>
                <w:szCs w:val="20"/>
              </w:rPr>
            </w:pPr>
          </w:p>
          <w:p w14:paraId="75268586" w14:textId="77777777" w:rsidR="00174D09" w:rsidRPr="00815D44" w:rsidRDefault="00174D09" w:rsidP="00E10DD5">
            <w:pPr>
              <w:rPr>
                <w:rFonts w:ascii="Arial" w:hAnsi="Arial" w:cs="Arial"/>
                <w:sz w:val="20"/>
                <w:szCs w:val="20"/>
              </w:rPr>
            </w:pPr>
          </w:p>
          <w:p w14:paraId="61DD60B6" w14:textId="77777777" w:rsidR="00174D09" w:rsidRPr="00815D44" w:rsidRDefault="00174D09" w:rsidP="00E10DD5">
            <w:pPr>
              <w:rPr>
                <w:rFonts w:ascii="Arial" w:hAnsi="Arial" w:cs="Arial"/>
                <w:sz w:val="20"/>
                <w:szCs w:val="20"/>
              </w:rPr>
            </w:pPr>
          </w:p>
          <w:p w14:paraId="04D409DA" w14:textId="77777777" w:rsidR="00174D09" w:rsidRPr="00815D44" w:rsidRDefault="00174D09" w:rsidP="00E10DD5">
            <w:pPr>
              <w:rPr>
                <w:rFonts w:ascii="Arial" w:hAnsi="Arial" w:cs="Arial"/>
                <w:sz w:val="20"/>
                <w:szCs w:val="20"/>
              </w:rPr>
            </w:pPr>
          </w:p>
          <w:p w14:paraId="558A9A9B" w14:textId="77777777" w:rsidR="00174D09" w:rsidRPr="00815D44" w:rsidRDefault="00174D09" w:rsidP="00E10DD5">
            <w:pPr>
              <w:rPr>
                <w:rFonts w:ascii="Arial" w:hAnsi="Arial" w:cs="Arial"/>
                <w:sz w:val="20"/>
                <w:szCs w:val="20"/>
              </w:rPr>
            </w:pPr>
          </w:p>
        </w:tc>
      </w:tr>
    </w:tbl>
    <w:p w14:paraId="3490FE27" w14:textId="77777777" w:rsidR="00174D09" w:rsidRPr="00815D44" w:rsidRDefault="00174D09" w:rsidP="00E10DD5">
      <w:pPr>
        <w:spacing w:after="0" w:line="240" w:lineRule="auto"/>
        <w:jc w:val="both"/>
        <w:rPr>
          <w:rFonts w:ascii="Arial" w:hAnsi="Arial" w:cs="Arial"/>
          <w:sz w:val="20"/>
          <w:szCs w:val="20"/>
        </w:rPr>
      </w:pPr>
    </w:p>
    <w:p w14:paraId="3972E56D" w14:textId="77777777" w:rsidR="00174D09" w:rsidRPr="00815D44" w:rsidRDefault="00174D09" w:rsidP="00E10DD5">
      <w:pPr>
        <w:pStyle w:val="Prrafodelista"/>
        <w:spacing w:after="0" w:line="240" w:lineRule="auto"/>
        <w:jc w:val="both"/>
        <w:rPr>
          <w:rFonts w:ascii="Arial" w:hAnsi="Arial" w:cs="Arial"/>
          <w:b/>
          <w:sz w:val="20"/>
          <w:szCs w:val="20"/>
        </w:rPr>
      </w:pPr>
    </w:p>
    <w:p w14:paraId="07D8567A" w14:textId="77777777" w:rsidR="00174D09" w:rsidRPr="00815D44" w:rsidRDefault="00174D09" w:rsidP="00E10DD5">
      <w:pPr>
        <w:pStyle w:val="Prrafodelista"/>
        <w:numPr>
          <w:ilvl w:val="0"/>
          <w:numId w:val="31"/>
        </w:numPr>
        <w:spacing w:after="0" w:line="240" w:lineRule="auto"/>
        <w:jc w:val="both"/>
        <w:rPr>
          <w:rFonts w:ascii="Arial" w:hAnsi="Arial" w:cs="Arial"/>
          <w:b/>
          <w:sz w:val="20"/>
          <w:szCs w:val="20"/>
        </w:rPr>
      </w:pPr>
      <w:r w:rsidRPr="00815D44">
        <w:rPr>
          <w:rFonts w:ascii="Arial" w:hAnsi="Arial" w:cs="Arial"/>
          <w:b/>
          <w:sz w:val="20"/>
          <w:szCs w:val="20"/>
        </w:rPr>
        <w:t xml:space="preserve">Autoevaluación de competencias: </w:t>
      </w:r>
      <w:r w:rsidRPr="00815D44">
        <w:rPr>
          <w:rFonts w:ascii="Arial" w:hAnsi="Arial" w:cs="Arial"/>
          <w:i/>
          <w:sz w:val="20"/>
          <w:szCs w:val="20"/>
        </w:rPr>
        <w:t>en el siguiente cuadro se enuncian las competencias específicas asociadas al perfil de su puesto de trabajo. Asimismo, se presentan una serie de conductas asociadas a cada competencia, seguidas por una escala de frecuencia. Para cada conducta, marque con una “x” la opción que, según su percepción, se acerca a la frecuencia con la que usted considera manifestar cada comportamiento en la interacción con el equipo de trabajo a su cargo. En la casilla “Necesidades de mejora”, describa sus principales dificultades en relación con la competencia como un todo. En la casilla “Impacto en el servicio” detalle las consecuencias que la situación descrita tienen en el servicio que brinda, desde su rol como jefatura o coordinación.</w:t>
      </w:r>
      <w:r w:rsidRPr="00815D44">
        <w:rPr>
          <w:rFonts w:ascii="Arial" w:hAnsi="Arial" w:cs="Arial"/>
          <w:b/>
          <w:sz w:val="20"/>
          <w:szCs w:val="20"/>
        </w:rPr>
        <w:t xml:space="preserve"> </w:t>
      </w:r>
    </w:p>
    <w:tbl>
      <w:tblPr>
        <w:tblW w:w="0" w:type="auto"/>
        <w:tblCellMar>
          <w:left w:w="0" w:type="dxa"/>
          <w:right w:w="0" w:type="dxa"/>
        </w:tblCellMar>
        <w:tblLook w:val="04A0" w:firstRow="1" w:lastRow="0" w:firstColumn="1" w:lastColumn="0" w:noHBand="0" w:noVBand="1"/>
      </w:tblPr>
      <w:tblGrid>
        <w:gridCol w:w="1253"/>
        <w:gridCol w:w="2178"/>
        <w:gridCol w:w="583"/>
        <w:gridCol w:w="623"/>
        <w:gridCol w:w="572"/>
        <w:gridCol w:w="866"/>
        <w:gridCol w:w="690"/>
        <w:gridCol w:w="1026"/>
        <w:gridCol w:w="1027"/>
      </w:tblGrid>
      <w:tr w:rsidR="00174D09" w:rsidRPr="009129F1" w14:paraId="7363A232" w14:textId="77777777" w:rsidTr="009129F1">
        <w:trPr>
          <w:trHeight w:val="256"/>
          <w:tblHeader/>
        </w:trPr>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7A2B90" w14:textId="77777777" w:rsidR="00174D09" w:rsidRPr="009129F1" w:rsidRDefault="00174D09" w:rsidP="00E10DD5">
            <w:pPr>
              <w:spacing w:after="0" w:line="240" w:lineRule="auto"/>
              <w:jc w:val="center"/>
              <w:rPr>
                <w:rFonts w:ascii="Arial" w:hAnsi="Arial" w:cs="Arial"/>
                <w:sz w:val="12"/>
              </w:rPr>
            </w:pPr>
            <w:r w:rsidRPr="009129F1">
              <w:rPr>
                <w:rFonts w:ascii="Arial" w:hAnsi="Arial" w:cs="Arial"/>
                <w:b/>
                <w:bCs/>
                <w:sz w:val="12"/>
              </w:rPr>
              <w:lastRenderedPageBreak/>
              <w:t>COMPETENCIA</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6E5F15B" w14:textId="77777777" w:rsidR="00174D09" w:rsidRPr="009129F1" w:rsidRDefault="00174D09" w:rsidP="00E10DD5">
            <w:pPr>
              <w:spacing w:after="0" w:line="240" w:lineRule="auto"/>
              <w:jc w:val="center"/>
              <w:rPr>
                <w:rFonts w:ascii="Arial" w:hAnsi="Arial" w:cs="Arial"/>
                <w:sz w:val="12"/>
              </w:rPr>
            </w:pPr>
            <w:r w:rsidRPr="009129F1">
              <w:rPr>
                <w:rFonts w:ascii="Arial" w:hAnsi="Arial" w:cs="Arial"/>
                <w:b/>
                <w:bCs/>
                <w:sz w:val="12"/>
              </w:rPr>
              <w:t>CONDUCTAS OBSERVABLES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E68F2D3" w14:textId="77777777" w:rsidR="00174D09" w:rsidRPr="009129F1" w:rsidRDefault="00174D09" w:rsidP="00E10DD5">
            <w:pPr>
              <w:spacing w:after="0" w:line="240" w:lineRule="auto"/>
              <w:jc w:val="center"/>
              <w:rPr>
                <w:rFonts w:ascii="Arial" w:hAnsi="Arial" w:cs="Arial"/>
                <w:sz w:val="12"/>
              </w:rPr>
            </w:pPr>
            <w:r w:rsidRPr="009129F1">
              <w:rPr>
                <w:rFonts w:ascii="Arial" w:hAnsi="Arial" w:cs="Arial"/>
                <w:b/>
                <w:bCs/>
                <w:sz w:val="12"/>
              </w:rPr>
              <w:t>Nunca</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B38360E" w14:textId="77777777" w:rsidR="00174D09" w:rsidRPr="009129F1" w:rsidRDefault="00174D09" w:rsidP="00E10DD5">
            <w:pPr>
              <w:spacing w:after="0" w:line="240" w:lineRule="auto"/>
              <w:jc w:val="center"/>
              <w:rPr>
                <w:rFonts w:ascii="Arial" w:hAnsi="Arial" w:cs="Arial"/>
                <w:sz w:val="12"/>
              </w:rPr>
            </w:pPr>
            <w:r w:rsidRPr="009129F1">
              <w:rPr>
                <w:rFonts w:ascii="Arial" w:hAnsi="Arial" w:cs="Arial"/>
                <w:b/>
                <w:bCs/>
                <w:sz w:val="12"/>
              </w:rPr>
              <w:t>Casi nunca</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67EBA22" w14:textId="77777777" w:rsidR="00174D09" w:rsidRPr="009129F1" w:rsidRDefault="00174D09" w:rsidP="00E10DD5">
            <w:pPr>
              <w:spacing w:after="0" w:line="240" w:lineRule="auto"/>
              <w:jc w:val="center"/>
              <w:rPr>
                <w:rFonts w:ascii="Arial" w:hAnsi="Arial" w:cs="Arial"/>
                <w:sz w:val="12"/>
              </w:rPr>
            </w:pPr>
            <w:r w:rsidRPr="009129F1">
              <w:rPr>
                <w:rFonts w:ascii="Arial" w:hAnsi="Arial" w:cs="Arial"/>
                <w:b/>
                <w:bCs/>
                <w:sz w:val="12"/>
              </w:rPr>
              <w:t>A veces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6B79EB8" w14:textId="77777777" w:rsidR="00174D09" w:rsidRPr="009129F1" w:rsidRDefault="00174D09" w:rsidP="00E10DD5">
            <w:pPr>
              <w:spacing w:after="0" w:line="240" w:lineRule="auto"/>
              <w:jc w:val="center"/>
              <w:rPr>
                <w:rFonts w:ascii="Arial" w:hAnsi="Arial" w:cs="Arial"/>
                <w:sz w:val="12"/>
              </w:rPr>
            </w:pPr>
            <w:r w:rsidRPr="009129F1">
              <w:rPr>
                <w:rFonts w:ascii="Arial" w:hAnsi="Arial" w:cs="Arial"/>
                <w:b/>
                <w:bCs/>
                <w:sz w:val="12"/>
              </w:rPr>
              <w:t>Con frecuencia</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D50AFB0" w14:textId="77777777" w:rsidR="00174D09" w:rsidRPr="009129F1" w:rsidRDefault="00174D09" w:rsidP="00E10DD5">
            <w:pPr>
              <w:spacing w:after="0" w:line="240" w:lineRule="auto"/>
              <w:jc w:val="center"/>
              <w:rPr>
                <w:rFonts w:ascii="Arial" w:hAnsi="Arial" w:cs="Arial"/>
                <w:sz w:val="12"/>
              </w:rPr>
            </w:pPr>
            <w:r w:rsidRPr="009129F1">
              <w:rPr>
                <w:rFonts w:ascii="Arial" w:hAnsi="Arial" w:cs="Arial"/>
                <w:b/>
                <w:bCs/>
                <w:sz w:val="12"/>
              </w:rPr>
              <w:t>Siempre</w:t>
            </w:r>
          </w:p>
        </w:tc>
        <w:tc>
          <w:tcPr>
            <w:tcW w:w="0" w:type="auto"/>
            <w:tcBorders>
              <w:top w:val="single" w:sz="8" w:space="0" w:color="auto"/>
              <w:left w:val="nil"/>
              <w:bottom w:val="single" w:sz="8" w:space="0" w:color="auto"/>
              <w:right w:val="single" w:sz="8" w:space="0" w:color="auto"/>
            </w:tcBorders>
            <w:vAlign w:val="center"/>
          </w:tcPr>
          <w:p w14:paraId="4B70F1A4" w14:textId="77777777" w:rsidR="00174D09" w:rsidRPr="009129F1" w:rsidRDefault="00174D09" w:rsidP="00E10DD5">
            <w:pPr>
              <w:spacing w:after="0" w:line="240" w:lineRule="auto"/>
              <w:jc w:val="center"/>
              <w:rPr>
                <w:rFonts w:ascii="Arial" w:hAnsi="Arial" w:cs="Arial"/>
                <w:b/>
                <w:bCs/>
                <w:sz w:val="12"/>
              </w:rPr>
            </w:pPr>
            <w:r w:rsidRPr="009129F1">
              <w:rPr>
                <w:rFonts w:ascii="Arial" w:hAnsi="Arial" w:cs="Arial"/>
                <w:b/>
                <w:bCs/>
                <w:sz w:val="12"/>
              </w:rPr>
              <w:t>NECESIDADES DE MEJORA</w:t>
            </w:r>
          </w:p>
        </w:tc>
        <w:tc>
          <w:tcPr>
            <w:tcW w:w="0" w:type="auto"/>
            <w:tcBorders>
              <w:top w:val="single" w:sz="8" w:space="0" w:color="auto"/>
              <w:left w:val="nil"/>
              <w:bottom w:val="single" w:sz="8" w:space="0" w:color="auto"/>
              <w:right w:val="single" w:sz="8" w:space="0" w:color="auto"/>
            </w:tcBorders>
            <w:vAlign w:val="center"/>
          </w:tcPr>
          <w:p w14:paraId="46F30069" w14:textId="77777777" w:rsidR="00174D09" w:rsidRPr="009129F1" w:rsidRDefault="00174D09" w:rsidP="00E10DD5">
            <w:pPr>
              <w:spacing w:after="0" w:line="240" w:lineRule="auto"/>
              <w:jc w:val="center"/>
              <w:rPr>
                <w:rFonts w:ascii="Arial" w:hAnsi="Arial" w:cs="Arial"/>
                <w:b/>
                <w:bCs/>
                <w:sz w:val="12"/>
              </w:rPr>
            </w:pPr>
            <w:r w:rsidRPr="009129F1">
              <w:rPr>
                <w:rFonts w:ascii="Arial" w:hAnsi="Arial" w:cs="Arial"/>
                <w:b/>
                <w:bCs/>
                <w:sz w:val="12"/>
              </w:rPr>
              <w:t>IMPACTO EN SU GESTIÓN COMO JEFATURA</w:t>
            </w:r>
          </w:p>
        </w:tc>
      </w:tr>
      <w:tr w:rsidR="00174D09" w:rsidRPr="009129F1" w14:paraId="2E3541CB" w14:textId="77777777" w:rsidTr="009129F1">
        <w:trPr>
          <w:trHeight w:val="50"/>
        </w:trPr>
        <w:tc>
          <w:tcPr>
            <w:tcW w:w="0" w:type="auto"/>
            <w:vMerge w:val="restart"/>
            <w:tcBorders>
              <w:left w:val="single" w:sz="8" w:space="0" w:color="auto"/>
              <w:right w:val="single" w:sz="8" w:space="0" w:color="auto"/>
            </w:tcBorders>
            <w:vAlign w:val="center"/>
          </w:tcPr>
          <w:p w14:paraId="50524123" w14:textId="77777777" w:rsidR="00174D09" w:rsidRPr="009129F1" w:rsidRDefault="00174D09" w:rsidP="00E10DD5">
            <w:pPr>
              <w:spacing w:after="0" w:line="240" w:lineRule="auto"/>
              <w:rPr>
                <w:rFonts w:ascii="Arial" w:hAnsi="Arial" w:cs="Arial"/>
                <w:sz w:val="12"/>
              </w:rPr>
            </w:pPr>
            <w:r w:rsidRPr="009129F1">
              <w:rPr>
                <w:rFonts w:ascii="Arial" w:hAnsi="Arial" w:cs="Arial"/>
                <w:sz w:val="12"/>
              </w:rPr>
              <w:t>Organización y sentido de prioridad</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14:paraId="7E99C7FC" w14:textId="77777777" w:rsidR="00174D09" w:rsidRPr="009129F1" w:rsidRDefault="00174D09" w:rsidP="00E10DD5">
            <w:pPr>
              <w:autoSpaceDE w:val="0"/>
              <w:autoSpaceDN w:val="0"/>
              <w:adjustRightInd w:val="0"/>
              <w:spacing w:after="0" w:line="240" w:lineRule="auto"/>
              <w:contextualSpacing/>
              <w:jc w:val="both"/>
              <w:rPr>
                <w:rFonts w:ascii="Arial" w:hAnsi="Arial" w:cs="Arial"/>
                <w:sz w:val="12"/>
              </w:rPr>
            </w:pPr>
            <w:r w:rsidRPr="009129F1">
              <w:rPr>
                <w:rFonts w:ascii="Arial" w:hAnsi="Arial" w:cs="Arial"/>
                <w:sz w:val="12"/>
              </w:rPr>
              <w:t>Establezco prioridades y plazos para la ejecución de mis actividades y las de mí equipo, según su nivel de importancia</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6C99FA71" w14:textId="77777777" w:rsidR="00174D09" w:rsidRPr="009129F1" w:rsidRDefault="00174D09" w:rsidP="00E10DD5">
            <w:pPr>
              <w:spacing w:after="0" w:line="240" w:lineRule="auto"/>
              <w:ind w:left="180"/>
              <w:jc w:val="both"/>
              <w:rPr>
                <w:rFonts w:ascii="Arial" w:hAnsi="Arial" w:cs="Arial"/>
                <w:sz w:val="12"/>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6A29B078" w14:textId="77777777" w:rsidR="00174D09" w:rsidRPr="009129F1" w:rsidRDefault="00174D09" w:rsidP="00E10DD5">
            <w:pPr>
              <w:spacing w:after="0" w:line="240" w:lineRule="auto"/>
              <w:ind w:left="180"/>
              <w:jc w:val="both"/>
              <w:rPr>
                <w:rFonts w:ascii="Arial" w:hAnsi="Arial" w:cs="Arial"/>
                <w:sz w:val="12"/>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5C63C954" w14:textId="77777777" w:rsidR="00174D09" w:rsidRPr="009129F1" w:rsidRDefault="00174D09" w:rsidP="00E10DD5">
            <w:pPr>
              <w:spacing w:after="0" w:line="240" w:lineRule="auto"/>
              <w:ind w:left="180"/>
              <w:jc w:val="both"/>
              <w:rPr>
                <w:rFonts w:ascii="Arial" w:hAnsi="Arial" w:cs="Arial"/>
                <w:sz w:val="12"/>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7B2F7E45" w14:textId="77777777" w:rsidR="00174D09" w:rsidRPr="009129F1" w:rsidRDefault="00174D09" w:rsidP="00E10DD5">
            <w:pPr>
              <w:spacing w:after="0" w:line="240" w:lineRule="auto"/>
              <w:ind w:left="180"/>
              <w:jc w:val="both"/>
              <w:rPr>
                <w:rFonts w:ascii="Arial" w:hAnsi="Arial" w:cs="Arial"/>
                <w:sz w:val="12"/>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680C0657" w14:textId="77777777" w:rsidR="00174D09" w:rsidRPr="009129F1" w:rsidRDefault="00174D09" w:rsidP="00E10DD5">
            <w:pPr>
              <w:spacing w:after="0" w:line="240" w:lineRule="auto"/>
              <w:ind w:left="180"/>
              <w:jc w:val="both"/>
              <w:rPr>
                <w:rFonts w:ascii="Arial" w:hAnsi="Arial" w:cs="Arial"/>
                <w:sz w:val="12"/>
              </w:rPr>
            </w:pPr>
          </w:p>
        </w:tc>
        <w:tc>
          <w:tcPr>
            <w:tcW w:w="0" w:type="auto"/>
            <w:vMerge w:val="restart"/>
            <w:tcBorders>
              <w:left w:val="nil"/>
              <w:right w:val="single" w:sz="8" w:space="0" w:color="auto"/>
            </w:tcBorders>
          </w:tcPr>
          <w:p w14:paraId="305C1963" w14:textId="77777777" w:rsidR="00174D09" w:rsidRPr="009129F1" w:rsidRDefault="00174D09" w:rsidP="00E10DD5">
            <w:pPr>
              <w:spacing w:after="0" w:line="240" w:lineRule="auto"/>
              <w:ind w:left="180"/>
              <w:jc w:val="both"/>
              <w:rPr>
                <w:rFonts w:ascii="Arial" w:hAnsi="Arial" w:cs="Arial"/>
                <w:sz w:val="12"/>
              </w:rPr>
            </w:pPr>
          </w:p>
        </w:tc>
        <w:tc>
          <w:tcPr>
            <w:tcW w:w="0" w:type="auto"/>
            <w:vMerge w:val="restart"/>
            <w:tcBorders>
              <w:left w:val="nil"/>
              <w:right w:val="single" w:sz="8" w:space="0" w:color="auto"/>
            </w:tcBorders>
          </w:tcPr>
          <w:p w14:paraId="5846C660" w14:textId="77777777" w:rsidR="00174D09" w:rsidRPr="009129F1" w:rsidRDefault="00174D09" w:rsidP="00E10DD5">
            <w:pPr>
              <w:spacing w:after="0" w:line="240" w:lineRule="auto"/>
              <w:ind w:left="180"/>
              <w:jc w:val="both"/>
              <w:rPr>
                <w:rFonts w:ascii="Arial" w:hAnsi="Arial" w:cs="Arial"/>
                <w:sz w:val="12"/>
              </w:rPr>
            </w:pPr>
          </w:p>
        </w:tc>
      </w:tr>
      <w:tr w:rsidR="00174D09" w:rsidRPr="009129F1" w14:paraId="1F6C9ACA" w14:textId="77777777" w:rsidTr="009129F1">
        <w:trPr>
          <w:trHeight w:val="50"/>
        </w:trPr>
        <w:tc>
          <w:tcPr>
            <w:tcW w:w="0" w:type="auto"/>
            <w:vMerge/>
            <w:tcBorders>
              <w:left w:val="single" w:sz="8" w:space="0" w:color="auto"/>
              <w:right w:val="single" w:sz="8" w:space="0" w:color="auto"/>
            </w:tcBorders>
            <w:vAlign w:val="center"/>
          </w:tcPr>
          <w:p w14:paraId="4C29D852" w14:textId="77777777" w:rsidR="00174D09" w:rsidRPr="009129F1" w:rsidRDefault="00174D09" w:rsidP="00E10DD5">
            <w:pPr>
              <w:spacing w:after="0" w:line="240" w:lineRule="auto"/>
              <w:rPr>
                <w:rFonts w:ascii="Arial" w:hAnsi="Arial" w:cs="Arial"/>
                <w:sz w:val="12"/>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14:paraId="7C5C97E1" w14:textId="77777777" w:rsidR="00174D09" w:rsidRPr="009129F1" w:rsidRDefault="00174D09" w:rsidP="00E10DD5">
            <w:pPr>
              <w:autoSpaceDE w:val="0"/>
              <w:autoSpaceDN w:val="0"/>
              <w:adjustRightInd w:val="0"/>
              <w:spacing w:after="0" w:line="240" w:lineRule="auto"/>
              <w:contextualSpacing/>
              <w:jc w:val="both"/>
              <w:rPr>
                <w:rFonts w:ascii="Arial" w:hAnsi="Arial" w:cs="Arial"/>
                <w:sz w:val="12"/>
              </w:rPr>
            </w:pPr>
            <w:r w:rsidRPr="009129F1">
              <w:rPr>
                <w:rFonts w:ascii="Arial" w:hAnsi="Arial" w:cs="Arial"/>
                <w:sz w:val="12"/>
              </w:rPr>
              <w:t>Defino procedimientos de control y seguimiento de mi plan de trabajo y el de mi equipo</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073B87A1" w14:textId="77777777" w:rsidR="00174D09" w:rsidRPr="009129F1" w:rsidRDefault="00174D09" w:rsidP="00E10DD5">
            <w:pPr>
              <w:spacing w:after="0" w:line="240" w:lineRule="auto"/>
              <w:ind w:left="180"/>
              <w:jc w:val="both"/>
              <w:rPr>
                <w:rFonts w:ascii="Arial" w:hAnsi="Arial" w:cs="Arial"/>
                <w:sz w:val="12"/>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11CEECC1" w14:textId="77777777" w:rsidR="00174D09" w:rsidRPr="009129F1" w:rsidRDefault="00174D09" w:rsidP="00E10DD5">
            <w:pPr>
              <w:spacing w:after="0" w:line="240" w:lineRule="auto"/>
              <w:ind w:left="180"/>
              <w:jc w:val="both"/>
              <w:rPr>
                <w:rFonts w:ascii="Arial" w:hAnsi="Arial" w:cs="Arial"/>
                <w:sz w:val="12"/>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4A5D639B" w14:textId="77777777" w:rsidR="00174D09" w:rsidRPr="009129F1" w:rsidRDefault="00174D09" w:rsidP="00E10DD5">
            <w:pPr>
              <w:spacing w:after="0" w:line="240" w:lineRule="auto"/>
              <w:ind w:left="180"/>
              <w:jc w:val="both"/>
              <w:rPr>
                <w:rFonts w:ascii="Arial" w:hAnsi="Arial" w:cs="Arial"/>
                <w:sz w:val="12"/>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7BC313B0" w14:textId="77777777" w:rsidR="00174D09" w:rsidRPr="009129F1" w:rsidRDefault="00174D09" w:rsidP="00E10DD5">
            <w:pPr>
              <w:spacing w:after="0" w:line="240" w:lineRule="auto"/>
              <w:ind w:left="180"/>
              <w:jc w:val="both"/>
              <w:rPr>
                <w:rFonts w:ascii="Arial" w:hAnsi="Arial" w:cs="Arial"/>
                <w:sz w:val="12"/>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05D733BD" w14:textId="77777777" w:rsidR="00174D09" w:rsidRPr="009129F1" w:rsidRDefault="00174D09" w:rsidP="00E10DD5">
            <w:pPr>
              <w:spacing w:after="0" w:line="240" w:lineRule="auto"/>
              <w:ind w:left="180"/>
              <w:jc w:val="both"/>
              <w:rPr>
                <w:rFonts w:ascii="Arial" w:hAnsi="Arial" w:cs="Arial"/>
                <w:sz w:val="12"/>
              </w:rPr>
            </w:pPr>
          </w:p>
        </w:tc>
        <w:tc>
          <w:tcPr>
            <w:tcW w:w="0" w:type="auto"/>
            <w:vMerge/>
            <w:tcBorders>
              <w:left w:val="nil"/>
              <w:right w:val="single" w:sz="8" w:space="0" w:color="auto"/>
            </w:tcBorders>
          </w:tcPr>
          <w:p w14:paraId="2BE8833F" w14:textId="77777777" w:rsidR="00174D09" w:rsidRPr="009129F1" w:rsidRDefault="00174D09" w:rsidP="00E10DD5">
            <w:pPr>
              <w:spacing w:after="0" w:line="240" w:lineRule="auto"/>
              <w:ind w:left="180"/>
              <w:jc w:val="both"/>
              <w:rPr>
                <w:rFonts w:ascii="Arial" w:hAnsi="Arial" w:cs="Arial"/>
                <w:sz w:val="12"/>
              </w:rPr>
            </w:pPr>
          </w:p>
        </w:tc>
        <w:tc>
          <w:tcPr>
            <w:tcW w:w="0" w:type="auto"/>
            <w:vMerge/>
            <w:tcBorders>
              <w:left w:val="nil"/>
              <w:right w:val="single" w:sz="8" w:space="0" w:color="auto"/>
            </w:tcBorders>
          </w:tcPr>
          <w:p w14:paraId="11FFDA76" w14:textId="77777777" w:rsidR="00174D09" w:rsidRPr="009129F1" w:rsidRDefault="00174D09" w:rsidP="00E10DD5">
            <w:pPr>
              <w:spacing w:after="0" w:line="240" w:lineRule="auto"/>
              <w:ind w:left="180"/>
              <w:jc w:val="both"/>
              <w:rPr>
                <w:rFonts w:ascii="Arial" w:hAnsi="Arial" w:cs="Arial"/>
                <w:sz w:val="12"/>
              </w:rPr>
            </w:pPr>
          </w:p>
        </w:tc>
      </w:tr>
      <w:tr w:rsidR="00174D09" w:rsidRPr="009129F1" w14:paraId="7A391D69" w14:textId="77777777" w:rsidTr="009129F1">
        <w:trPr>
          <w:trHeight w:val="50"/>
        </w:trPr>
        <w:tc>
          <w:tcPr>
            <w:tcW w:w="0" w:type="auto"/>
            <w:vMerge/>
            <w:tcBorders>
              <w:left w:val="single" w:sz="8" w:space="0" w:color="auto"/>
              <w:right w:val="single" w:sz="8" w:space="0" w:color="auto"/>
            </w:tcBorders>
            <w:vAlign w:val="center"/>
          </w:tcPr>
          <w:p w14:paraId="247AFA85" w14:textId="77777777" w:rsidR="00174D09" w:rsidRPr="009129F1" w:rsidRDefault="00174D09" w:rsidP="00E10DD5">
            <w:pPr>
              <w:spacing w:after="0" w:line="240" w:lineRule="auto"/>
              <w:rPr>
                <w:rFonts w:ascii="Arial" w:hAnsi="Arial" w:cs="Arial"/>
                <w:sz w:val="12"/>
              </w:rPr>
            </w:pPr>
          </w:p>
        </w:tc>
        <w:tc>
          <w:tcPr>
            <w:tcW w:w="0" w:type="auto"/>
            <w:tcBorders>
              <w:top w:val="nil"/>
              <w:left w:val="nil"/>
              <w:bottom w:val="single" w:sz="4" w:space="0" w:color="auto"/>
              <w:right w:val="single" w:sz="8" w:space="0" w:color="auto"/>
            </w:tcBorders>
            <w:tcMar>
              <w:top w:w="0" w:type="dxa"/>
              <w:left w:w="108" w:type="dxa"/>
              <w:bottom w:w="0" w:type="dxa"/>
              <w:right w:w="108" w:type="dxa"/>
            </w:tcMar>
            <w:vAlign w:val="center"/>
          </w:tcPr>
          <w:p w14:paraId="1CE99091" w14:textId="77777777" w:rsidR="00174D09" w:rsidRPr="009129F1" w:rsidRDefault="00174D09" w:rsidP="00E10DD5">
            <w:pPr>
              <w:autoSpaceDE w:val="0"/>
              <w:autoSpaceDN w:val="0"/>
              <w:adjustRightInd w:val="0"/>
              <w:spacing w:after="0" w:line="240" w:lineRule="auto"/>
              <w:contextualSpacing/>
              <w:jc w:val="both"/>
              <w:rPr>
                <w:rFonts w:ascii="Arial" w:hAnsi="Arial" w:cs="Arial"/>
                <w:sz w:val="12"/>
              </w:rPr>
            </w:pPr>
            <w:r w:rsidRPr="009129F1">
              <w:rPr>
                <w:rFonts w:ascii="Arial" w:hAnsi="Arial" w:cs="Arial"/>
                <w:sz w:val="12"/>
              </w:rPr>
              <w:t>Utilizo métodos de organización flexibles para reorientar al equipo en caso de imprevistos</w:t>
            </w:r>
          </w:p>
        </w:tc>
        <w:tc>
          <w:tcPr>
            <w:tcW w:w="0" w:type="auto"/>
            <w:tcBorders>
              <w:top w:val="nil"/>
              <w:left w:val="nil"/>
              <w:bottom w:val="single" w:sz="4" w:space="0" w:color="auto"/>
              <w:right w:val="single" w:sz="8" w:space="0" w:color="auto"/>
            </w:tcBorders>
            <w:tcMar>
              <w:top w:w="0" w:type="dxa"/>
              <w:left w:w="108" w:type="dxa"/>
              <w:bottom w:w="0" w:type="dxa"/>
              <w:right w:w="108" w:type="dxa"/>
            </w:tcMar>
          </w:tcPr>
          <w:p w14:paraId="475BD2C2" w14:textId="77777777" w:rsidR="00174D09" w:rsidRPr="009129F1" w:rsidRDefault="00174D09" w:rsidP="00E10DD5">
            <w:pPr>
              <w:spacing w:after="0" w:line="240" w:lineRule="auto"/>
              <w:ind w:left="180"/>
              <w:jc w:val="both"/>
              <w:rPr>
                <w:rFonts w:ascii="Arial" w:hAnsi="Arial" w:cs="Arial"/>
                <w:sz w:val="12"/>
              </w:rPr>
            </w:pPr>
          </w:p>
        </w:tc>
        <w:tc>
          <w:tcPr>
            <w:tcW w:w="0" w:type="auto"/>
            <w:tcBorders>
              <w:top w:val="nil"/>
              <w:left w:val="nil"/>
              <w:bottom w:val="single" w:sz="4" w:space="0" w:color="auto"/>
              <w:right w:val="single" w:sz="8" w:space="0" w:color="auto"/>
            </w:tcBorders>
            <w:tcMar>
              <w:top w:w="0" w:type="dxa"/>
              <w:left w:w="108" w:type="dxa"/>
              <w:bottom w:w="0" w:type="dxa"/>
              <w:right w:w="108" w:type="dxa"/>
            </w:tcMar>
          </w:tcPr>
          <w:p w14:paraId="28B12C47" w14:textId="77777777" w:rsidR="00174D09" w:rsidRPr="009129F1" w:rsidRDefault="00174D09" w:rsidP="00E10DD5">
            <w:pPr>
              <w:spacing w:after="0" w:line="240" w:lineRule="auto"/>
              <w:ind w:left="180"/>
              <w:jc w:val="both"/>
              <w:rPr>
                <w:rFonts w:ascii="Arial" w:hAnsi="Arial" w:cs="Arial"/>
                <w:sz w:val="12"/>
              </w:rPr>
            </w:pPr>
          </w:p>
        </w:tc>
        <w:tc>
          <w:tcPr>
            <w:tcW w:w="0" w:type="auto"/>
            <w:tcBorders>
              <w:top w:val="nil"/>
              <w:left w:val="nil"/>
              <w:bottom w:val="single" w:sz="4" w:space="0" w:color="auto"/>
              <w:right w:val="single" w:sz="8" w:space="0" w:color="auto"/>
            </w:tcBorders>
            <w:tcMar>
              <w:top w:w="0" w:type="dxa"/>
              <w:left w:w="108" w:type="dxa"/>
              <w:bottom w:w="0" w:type="dxa"/>
              <w:right w:w="108" w:type="dxa"/>
            </w:tcMar>
          </w:tcPr>
          <w:p w14:paraId="2FFC646E" w14:textId="77777777" w:rsidR="00174D09" w:rsidRPr="009129F1" w:rsidRDefault="00174D09" w:rsidP="00E10DD5">
            <w:pPr>
              <w:spacing w:after="0" w:line="240" w:lineRule="auto"/>
              <w:ind w:left="180"/>
              <w:jc w:val="both"/>
              <w:rPr>
                <w:rFonts w:ascii="Arial" w:hAnsi="Arial" w:cs="Arial"/>
                <w:sz w:val="12"/>
              </w:rPr>
            </w:pPr>
          </w:p>
        </w:tc>
        <w:tc>
          <w:tcPr>
            <w:tcW w:w="0" w:type="auto"/>
            <w:tcBorders>
              <w:top w:val="nil"/>
              <w:left w:val="nil"/>
              <w:bottom w:val="single" w:sz="4" w:space="0" w:color="auto"/>
              <w:right w:val="single" w:sz="8" w:space="0" w:color="auto"/>
            </w:tcBorders>
            <w:tcMar>
              <w:top w:w="0" w:type="dxa"/>
              <w:left w:w="108" w:type="dxa"/>
              <w:bottom w:w="0" w:type="dxa"/>
              <w:right w:w="108" w:type="dxa"/>
            </w:tcMar>
          </w:tcPr>
          <w:p w14:paraId="00A59220" w14:textId="77777777" w:rsidR="00174D09" w:rsidRPr="009129F1" w:rsidRDefault="00174D09" w:rsidP="00E10DD5">
            <w:pPr>
              <w:spacing w:after="0" w:line="240" w:lineRule="auto"/>
              <w:ind w:left="180"/>
              <w:jc w:val="both"/>
              <w:rPr>
                <w:rFonts w:ascii="Arial" w:hAnsi="Arial" w:cs="Arial"/>
                <w:sz w:val="12"/>
              </w:rPr>
            </w:pPr>
          </w:p>
        </w:tc>
        <w:tc>
          <w:tcPr>
            <w:tcW w:w="0" w:type="auto"/>
            <w:tcBorders>
              <w:top w:val="nil"/>
              <w:left w:val="nil"/>
              <w:bottom w:val="single" w:sz="4" w:space="0" w:color="auto"/>
              <w:right w:val="single" w:sz="8" w:space="0" w:color="auto"/>
            </w:tcBorders>
            <w:tcMar>
              <w:top w:w="0" w:type="dxa"/>
              <w:left w:w="108" w:type="dxa"/>
              <w:bottom w:w="0" w:type="dxa"/>
              <w:right w:w="108" w:type="dxa"/>
            </w:tcMar>
          </w:tcPr>
          <w:p w14:paraId="6AE39802" w14:textId="77777777" w:rsidR="00174D09" w:rsidRPr="009129F1" w:rsidRDefault="00174D09" w:rsidP="00E10DD5">
            <w:pPr>
              <w:spacing w:after="0" w:line="240" w:lineRule="auto"/>
              <w:ind w:left="180"/>
              <w:jc w:val="both"/>
              <w:rPr>
                <w:rFonts w:ascii="Arial" w:hAnsi="Arial" w:cs="Arial"/>
                <w:sz w:val="12"/>
              </w:rPr>
            </w:pPr>
          </w:p>
        </w:tc>
        <w:tc>
          <w:tcPr>
            <w:tcW w:w="0" w:type="auto"/>
            <w:vMerge/>
            <w:tcBorders>
              <w:left w:val="nil"/>
              <w:right w:val="single" w:sz="8" w:space="0" w:color="auto"/>
            </w:tcBorders>
          </w:tcPr>
          <w:p w14:paraId="384B8262" w14:textId="77777777" w:rsidR="00174D09" w:rsidRPr="009129F1" w:rsidRDefault="00174D09" w:rsidP="00E10DD5">
            <w:pPr>
              <w:spacing w:after="0" w:line="240" w:lineRule="auto"/>
              <w:ind w:left="180"/>
              <w:jc w:val="both"/>
              <w:rPr>
                <w:rFonts w:ascii="Arial" w:hAnsi="Arial" w:cs="Arial"/>
                <w:sz w:val="12"/>
              </w:rPr>
            </w:pPr>
          </w:p>
        </w:tc>
        <w:tc>
          <w:tcPr>
            <w:tcW w:w="0" w:type="auto"/>
            <w:vMerge/>
            <w:tcBorders>
              <w:left w:val="nil"/>
              <w:right w:val="single" w:sz="8" w:space="0" w:color="auto"/>
            </w:tcBorders>
          </w:tcPr>
          <w:p w14:paraId="43D5C025" w14:textId="77777777" w:rsidR="00174D09" w:rsidRPr="009129F1" w:rsidRDefault="00174D09" w:rsidP="00E10DD5">
            <w:pPr>
              <w:spacing w:after="0" w:line="240" w:lineRule="auto"/>
              <w:ind w:left="180"/>
              <w:jc w:val="both"/>
              <w:rPr>
                <w:rFonts w:ascii="Arial" w:hAnsi="Arial" w:cs="Arial"/>
                <w:sz w:val="12"/>
              </w:rPr>
            </w:pPr>
          </w:p>
        </w:tc>
      </w:tr>
      <w:tr w:rsidR="00174D09" w:rsidRPr="009129F1" w14:paraId="21A8BE9A" w14:textId="77777777" w:rsidTr="009129F1">
        <w:trPr>
          <w:trHeight w:val="50"/>
        </w:trPr>
        <w:tc>
          <w:tcPr>
            <w:tcW w:w="0" w:type="auto"/>
            <w:vMerge/>
            <w:tcBorders>
              <w:left w:val="single" w:sz="8" w:space="0" w:color="auto"/>
              <w:bottom w:val="single" w:sz="4" w:space="0" w:color="auto"/>
              <w:right w:val="single" w:sz="8" w:space="0" w:color="auto"/>
            </w:tcBorders>
            <w:vAlign w:val="center"/>
          </w:tcPr>
          <w:p w14:paraId="7C2A3A67" w14:textId="77777777" w:rsidR="00174D09" w:rsidRPr="009129F1" w:rsidRDefault="00174D09" w:rsidP="00E10DD5">
            <w:pPr>
              <w:spacing w:after="0" w:line="240" w:lineRule="auto"/>
              <w:rPr>
                <w:rFonts w:ascii="Arial" w:hAnsi="Arial" w:cs="Arial"/>
                <w:sz w:val="12"/>
              </w:rPr>
            </w:pPr>
          </w:p>
        </w:tc>
        <w:tc>
          <w:tcPr>
            <w:tcW w:w="0" w:type="auto"/>
            <w:tcBorders>
              <w:top w:val="nil"/>
              <w:left w:val="nil"/>
              <w:bottom w:val="single" w:sz="4" w:space="0" w:color="auto"/>
              <w:right w:val="single" w:sz="8" w:space="0" w:color="auto"/>
            </w:tcBorders>
            <w:tcMar>
              <w:top w:w="0" w:type="dxa"/>
              <w:left w:w="108" w:type="dxa"/>
              <w:bottom w:w="0" w:type="dxa"/>
              <w:right w:w="108" w:type="dxa"/>
            </w:tcMar>
            <w:vAlign w:val="center"/>
          </w:tcPr>
          <w:p w14:paraId="7B0F8BF5" w14:textId="77777777" w:rsidR="00174D09" w:rsidRPr="009129F1" w:rsidRDefault="00174D09" w:rsidP="00E10DD5">
            <w:pPr>
              <w:autoSpaceDE w:val="0"/>
              <w:autoSpaceDN w:val="0"/>
              <w:adjustRightInd w:val="0"/>
              <w:spacing w:after="0" w:line="240" w:lineRule="auto"/>
              <w:contextualSpacing/>
              <w:jc w:val="both"/>
              <w:rPr>
                <w:rFonts w:ascii="Arial" w:hAnsi="Arial" w:cs="Arial"/>
                <w:sz w:val="12"/>
              </w:rPr>
            </w:pPr>
            <w:r w:rsidRPr="009129F1">
              <w:rPr>
                <w:rFonts w:ascii="Arial" w:hAnsi="Arial" w:cs="Arial"/>
                <w:sz w:val="12"/>
              </w:rPr>
              <w:t xml:space="preserve">Fijo las prioridades del área a mi cargo </w:t>
            </w:r>
          </w:p>
        </w:tc>
        <w:tc>
          <w:tcPr>
            <w:tcW w:w="0" w:type="auto"/>
            <w:tcBorders>
              <w:top w:val="nil"/>
              <w:left w:val="nil"/>
              <w:bottom w:val="single" w:sz="4" w:space="0" w:color="auto"/>
              <w:right w:val="single" w:sz="8" w:space="0" w:color="auto"/>
            </w:tcBorders>
            <w:tcMar>
              <w:top w:w="0" w:type="dxa"/>
              <w:left w:w="108" w:type="dxa"/>
              <w:bottom w:w="0" w:type="dxa"/>
              <w:right w:w="108" w:type="dxa"/>
            </w:tcMar>
          </w:tcPr>
          <w:p w14:paraId="1E7930AA" w14:textId="77777777" w:rsidR="00174D09" w:rsidRPr="009129F1" w:rsidRDefault="00174D09" w:rsidP="00E10DD5">
            <w:pPr>
              <w:spacing w:after="0" w:line="240" w:lineRule="auto"/>
              <w:ind w:left="180"/>
              <w:jc w:val="both"/>
              <w:rPr>
                <w:rFonts w:ascii="Arial" w:hAnsi="Arial" w:cs="Arial"/>
                <w:sz w:val="12"/>
              </w:rPr>
            </w:pPr>
          </w:p>
        </w:tc>
        <w:tc>
          <w:tcPr>
            <w:tcW w:w="0" w:type="auto"/>
            <w:tcBorders>
              <w:top w:val="nil"/>
              <w:left w:val="nil"/>
              <w:bottom w:val="single" w:sz="4" w:space="0" w:color="auto"/>
              <w:right w:val="single" w:sz="8" w:space="0" w:color="auto"/>
            </w:tcBorders>
            <w:tcMar>
              <w:top w:w="0" w:type="dxa"/>
              <w:left w:w="108" w:type="dxa"/>
              <w:bottom w:w="0" w:type="dxa"/>
              <w:right w:w="108" w:type="dxa"/>
            </w:tcMar>
          </w:tcPr>
          <w:p w14:paraId="2A4CAA93" w14:textId="77777777" w:rsidR="00174D09" w:rsidRPr="009129F1" w:rsidRDefault="00174D09" w:rsidP="00E10DD5">
            <w:pPr>
              <w:spacing w:after="0" w:line="240" w:lineRule="auto"/>
              <w:ind w:left="180"/>
              <w:jc w:val="both"/>
              <w:rPr>
                <w:rFonts w:ascii="Arial" w:hAnsi="Arial" w:cs="Arial"/>
                <w:sz w:val="12"/>
              </w:rPr>
            </w:pPr>
          </w:p>
        </w:tc>
        <w:tc>
          <w:tcPr>
            <w:tcW w:w="0" w:type="auto"/>
            <w:tcBorders>
              <w:top w:val="nil"/>
              <w:left w:val="nil"/>
              <w:bottom w:val="single" w:sz="4" w:space="0" w:color="auto"/>
              <w:right w:val="single" w:sz="8" w:space="0" w:color="auto"/>
            </w:tcBorders>
            <w:tcMar>
              <w:top w:w="0" w:type="dxa"/>
              <w:left w:w="108" w:type="dxa"/>
              <w:bottom w:w="0" w:type="dxa"/>
              <w:right w:w="108" w:type="dxa"/>
            </w:tcMar>
          </w:tcPr>
          <w:p w14:paraId="5A388173" w14:textId="77777777" w:rsidR="00174D09" w:rsidRPr="009129F1" w:rsidRDefault="00174D09" w:rsidP="00E10DD5">
            <w:pPr>
              <w:spacing w:after="0" w:line="240" w:lineRule="auto"/>
              <w:ind w:left="180"/>
              <w:jc w:val="both"/>
              <w:rPr>
                <w:rFonts w:ascii="Arial" w:hAnsi="Arial" w:cs="Arial"/>
                <w:sz w:val="12"/>
              </w:rPr>
            </w:pPr>
          </w:p>
        </w:tc>
        <w:tc>
          <w:tcPr>
            <w:tcW w:w="0" w:type="auto"/>
            <w:tcBorders>
              <w:top w:val="nil"/>
              <w:left w:val="nil"/>
              <w:bottom w:val="single" w:sz="4" w:space="0" w:color="auto"/>
              <w:right w:val="single" w:sz="8" w:space="0" w:color="auto"/>
            </w:tcBorders>
            <w:tcMar>
              <w:top w:w="0" w:type="dxa"/>
              <w:left w:w="108" w:type="dxa"/>
              <w:bottom w:w="0" w:type="dxa"/>
              <w:right w:w="108" w:type="dxa"/>
            </w:tcMar>
          </w:tcPr>
          <w:p w14:paraId="44CAED85" w14:textId="77777777" w:rsidR="00174D09" w:rsidRPr="009129F1" w:rsidRDefault="00174D09" w:rsidP="00E10DD5">
            <w:pPr>
              <w:spacing w:after="0" w:line="240" w:lineRule="auto"/>
              <w:ind w:left="180"/>
              <w:jc w:val="both"/>
              <w:rPr>
                <w:rFonts w:ascii="Arial" w:hAnsi="Arial" w:cs="Arial"/>
                <w:sz w:val="12"/>
              </w:rPr>
            </w:pPr>
          </w:p>
        </w:tc>
        <w:tc>
          <w:tcPr>
            <w:tcW w:w="0" w:type="auto"/>
            <w:tcBorders>
              <w:top w:val="nil"/>
              <w:left w:val="nil"/>
              <w:bottom w:val="single" w:sz="4" w:space="0" w:color="auto"/>
              <w:right w:val="single" w:sz="8" w:space="0" w:color="auto"/>
            </w:tcBorders>
            <w:tcMar>
              <w:top w:w="0" w:type="dxa"/>
              <w:left w:w="108" w:type="dxa"/>
              <w:bottom w:w="0" w:type="dxa"/>
              <w:right w:w="108" w:type="dxa"/>
            </w:tcMar>
          </w:tcPr>
          <w:p w14:paraId="3806F1DE" w14:textId="77777777" w:rsidR="00174D09" w:rsidRPr="009129F1" w:rsidRDefault="00174D09" w:rsidP="00E10DD5">
            <w:pPr>
              <w:spacing w:after="0" w:line="240" w:lineRule="auto"/>
              <w:ind w:left="180"/>
              <w:jc w:val="both"/>
              <w:rPr>
                <w:rFonts w:ascii="Arial" w:hAnsi="Arial" w:cs="Arial"/>
                <w:sz w:val="12"/>
              </w:rPr>
            </w:pPr>
          </w:p>
        </w:tc>
        <w:tc>
          <w:tcPr>
            <w:tcW w:w="0" w:type="auto"/>
            <w:vMerge/>
            <w:tcBorders>
              <w:left w:val="nil"/>
              <w:bottom w:val="single" w:sz="4" w:space="0" w:color="auto"/>
              <w:right w:val="single" w:sz="8" w:space="0" w:color="auto"/>
            </w:tcBorders>
          </w:tcPr>
          <w:p w14:paraId="7D79905C" w14:textId="77777777" w:rsidR="00174D09" w:rsidRPr="009129F1" w:rsidRDefault="00174D09" w:rsidP="00E10DD5">
            <w:pPr>
              <w:spacing w:after="0" w:line="240" w:lineRule="auto"/>
              <w:ind w:left="180"/>
              <w:jc w:val="both"/>
              <w:rPr>
                <w:rFonts w:ascii="Arial" w:hAnsi="Arial" w:cs="Arial"/>
                <w:sz w:val="12"/>
              </w:rPr>
            </w:pPr>
          </w:p>
        </w:tc>
        <w:tc>
          <w:tcPr>
            <w:tcW w:w="0" w:type="auto"/>
            <w:vMerge/>
            <w:tcBorders>
              <w:left w:val="nil"/>
              <w:bottom w:val="single" w:sz="4" w:space="0" w:color="auto"/>
              <w:right w:val="single" w:sz="8" w:space="0" w:color="auto"/>
            </w:tcBorders>
          </w:tcPr>
          <w:p w14:paraId="3BA41AE6" w14:textId="77777777" w:rsidR="00174D09" w:rsidRPr="009129F1" w:rsidRDefault="00174D09" w:rsidP="00E10DD5">
            <w:pPr>
              <w:spacing w:after="0" w:line="240" w:lineRule="auto"/>
              <w:ind w:left="180"/>
              <w:jc w:val="both"/>
              <w:rPr>
                <w:rFonts w:ascii="Arial" w:hAnsi="Arial" w:cs="Arial"/>
                <w:sz w:val="12"/>
              </w:rPr>
            </w:pPr>
          </w:p>
        </w:tc>
      </w:tr>
      <w:tr w:rsidR="00174D09" w:rsidRPr="009129F1" w14:paraId="53B7BC9B" w14:textId="77777777" w:rsidTr="009129F1">
        <w:trPr>
          <w:trHeight w:val="50"/>
        </w:trPr>
        <w:tc>
          <w:tcPr>
            <w:tcW w:w="0" w:type="auto"/>
            <w:vMerge w:val="restart"/>
            <w:tcBorders>
              <w:top w:val="single" w:sz="4" w:space="0" w:color="auto"/>
              <w:left w:val="single" w:sz="8" w:space="0" w:color="auto"/>
              <w:right w:val="single" w:sz="8" w:space="0" w:color="auto"/>
            </w:tcBorders>
            <w:vAlign w:val="center"/>
          </w:tcPr>
          <w:p w14:paraId="61A4D3A3" w14:textId="77777777" w:rsidR="00174D09" w:rsidRPr="009129F1" w:rsidRDefault="00174D09" w:rsidP="00E10DD5">
            <w:pPr>
              <w:spacing w:after="0" w:line="240" w:lineRule="auto"/>
              <w:rPr>
                <w:rFonts w:ascii="Arial" w:hAnsi="Arial" w:cs="Arial"/>
                <w:sz w:val="12"/>
              </w:rPr>
            </w:pPr>
            <w:r w:rsidRPr="009129F1">
              <w:rPr>
                <w:rFonts w:ascii="Arial" w:hAnsi="Arial" w:cs="Arial"/>
                <w:sz w:val="12"/>
              </w:rPr>
              <w:t>Persuasión en influencia</w:t>
            </w: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0B580F2D" w14:textId="77777777" w:rsidR="00174D09" w:rsidRPr="009129F1" w:rsidRDefault="00174D09" w:rsidP="00E10DD5">
            <w:pPr>
              <w:autoSpaceDE w:val="0"/>
              <w:autoSpaceDN w:val="0"/>
              <w:adjustRightInd w:val="0"/>
              <w:spacing w:after="0" w:line="240" w:lineRule="auto"/>
              <w:contextualSpacing/>
              <w:jc w:val="both"/>
              <w:rPr>
                <w:rFonts w:ascii="Arial" w:hAnsi="Arial" w:cs="Arial"/>
                <w:sz w:val="12"/>
              </w:rPr>
            </w:pPr>
            <w:r w:rsidRPr="009129F1">
              <w:rPr>
                <w:rFonts w:ascii="Arial" w:hAnsi="Arial" w:cs="Arial"/>
                <w:sz w:val="12"/>
              </w:rPr>
              <w:t>Me preparo ante posibles objeciones o reacciones disruptivas</w:t>
            </w: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4C4AE798" w14:textId="77777777" w:rsidR="00174D09" w:rsidRPr="009129F1" w:rsidRDefault="00174D09" w:rsidP="00E10DD5">
            <w:pPr>
              <w:spacing w:after="0" w:line="240" w:lineRule="auto"/>
              <w:ind w:left="180"/>
              <w:jc w:val="both"/>
              <w:rPr>
                <w:rFonts w:ascii="Arial" w:hAnsi="Arial" w:cs="Arial"/>
                <w:sz w:val="12"/>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70A39F89" w14:textId="77777777" w:rsidR="00174D09" w:rsidRPr="009129F1" w:rsidRDefault="00174D09" w:rsidP="00E10DD5">
            <w:pPr>
              <w:spacing w:after="0" w:line="240" w:lineRule="auto"/>
              <w:ind w:left="180"/>
              <w:jc w:val="both"/>
              <w:rPr>
                <w:rFonts w:ascii="Arial" w:hAnsi="Arial" w:cs="Arial"/>
                <w:sz w:val="12"/>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502C4B7F" w14:textId="77777777" w:rsidR="00174D09" w:rsidRPr="009129F1" w:rsidRDefault="00174D09" w:rsidP="00E10DD5">
            <w:pPr>
              <w:spacing w:after="0" w:line="240" w:lineRule="auto"/>
              <w:ind w:left="180"/>
              <w:jc w:val="both"/>
              <w:rPr>
                <w:rFonts w:ascii="Arial" w:hAnsi="Arial" w:cs="Arial"/>
                <w:sz w:val="12"/>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4E59235F" w14:textId="77777777" w:rsidR="00174D09" w:rsidRPr="009129F1" w:rsidRDefault="00174D09" w:rsidP="00E10DD5">
            <w:pPr>
              <w:spacing w:after="0" w:line="240" w:lineRule="auto"/>
              <w:ind w:left="180"/>
              <w:jc w:val="both"/>
              <w:rPr>
                <w:rFonts w:ascii="Arial" w:hAnsi="Arial" w:cs="Arial"/>
                <w:sz w:val="12"/>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4CAEE45A" w14:textId="77777777" w:rsidR="00174D09" w:rsidRPr="009129F1" w:rsidRDefault="00174D09" w:rsidP="00E10DD5">
            <w:pPr>
              <w:spacing w:after="0" w:line="240" w:lineRule="auto"/>
              <w:ind w:left="180"/>
              <w:jc w:val="both"/>
              <w:rPr>
                <w:rFonts w:ascii="Arial" w:hAnsi="Arial" w:cs="Arial"/>
                <w:sz w:val="12"/>
              </w:rPr>
            </w:pPr>
          </w:p>
        </w:tc>
        <w:tc>
          <w:tcPr>
            <w:tcW w:w="0" w:type="auto"/>
            <w:vMerge w:val="restart"/>
            <w:tcBorders>
              <w:top w:val="single" w:sz="4" w:space="0" w:color="auto"/>
              <w:left w:val="nil"/>
              <w:right w:val="single" w:sz="8" w:space="0" w:color="auto"/>
            </w:tcBorders>
          </w:tcPr>
          <w:p w14:paraId="6C7B3FA9" w14:textId="77777777" w:rsidR="00174D09" w:rsidRPr="009129F1" w:rsidRDefault="00174D09" w:rsidP="00E10DD5">
            <w:pPr>
              <w:spacing w:after="0" w:line="240" w:lineRule="auto"/>
              <w:ind w:left="180"/>
              <w:jc w:val="both"/>
              <w:rPr>
                <w:rFonts w:ascii="Arial" w:hAnsi="Arial" w:cs="Arial"/>
                <w:sz w:val="12"/>
              </w:rPr>
            </w:pPr>
          </w:p>
        </w:tc>
        <w:tc>
          <w:tcPr>
            <w:tcW w:w="0" w:type="auto"/>
            <w:vMerge w:val="restart"/>
            <w:tcBorders>
              <w:top w:val="single" w:sz="4" w:space="0" w:color="auto"/>
              <w:left w:val="nil"/>
              <w:right w:val="single" w:sz="8" w:space="0" w:color="auto"/>
            </w:tcBorders>
          </w:tcPr>
          <w:p w14:paraId="4F4636F9" w14:textId="77777777" w:rsidR="00174D09" w:rsidRPr="009129F1" w:rsidRDefault="00174D09" w:rsidP="00E10DD5">
            <w:pPr>
              <w:spacing w:after="0" w:line="240" w:lineRule="auto"/>
              <w:ind w:left="180"/>
              <w:jc w:val="both"/>
              <w:rPr>
                <w:rFonts w:ascii="Arial" w:hAnsi="Arial" w:cs="Arial"/>
                <w:sz w:val="12"/>
              </w:rPr>
            </w:pPr>
          </w:p>
        </w:tc>
      </w:tr>
      <w:tr w:rsidR="00174D09" w:rsidRPr="009129F1" w14:paraId="03FA700F" w14:textId="77777777" w:rsidTr="009129F1">
        <w:trPr>
          <w:trHeight w:val="50"/>
        </w:trPr>
        <w:tc>
          <w:tcPr>
            <w:tcW w:w="0" w:type="auto"/>
            <w:vMerge/>
            <w:tcBorders>
              <w:left w:val="single" w:sz="8" w:space="0" w:color="auto"/>
              <w:right w:val="single" w:sz="8" w:space="0" w:color="auto"/>
            </w:tcBorders>
            <w:vAlign w:val="center"/>
          </w:tcPr>
          <w:p w14:paraId="4ACB7175" w14:textId="77777777" w:rsidR="00174D09" w:rsidRPr="009129F1" w:rsidRDefault="00174D09" w:rsidP="00E10DD5">
            <w:pPr>
              <w:spacing w:after="0" w:line="240" w:lineRule="auto"/>
              <w:rPr>
                <w:rFonts w:ascii="Arial" w:hAnsi="Arial" w:cs="Arial"/>
                <w:sz w:val="12"/>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79CC6599" w14:textId="77777777" w:rsidR="00174D09" w:rsidRPr="009129F1" w:rsidRDefault="00174D09" w:rsidP="00E10DD5">
            <w:pPr>
              <w:autoSpaceDE w:val="0"/>
              <w:autoSpaceDN w:val="0"/>
              <w:adjustRightInd w:val="0"/>
              <w:spacing w:after="0" w:line="240" w:lineRule="auto"/>
              <w:contextualSpacing/>
              <w:jc w:val="both"/>
              <w:rPr>
                <w:rFonts w:ascii="Arial" w:hAnsi="Arial" w:cs="Arial"/>
                <w:sz w:val="12"/>
              </w:rPr>
            </w:pPr>
            <w:r w:rsidRPr="009129F1">
              <w:rPr>
                <w:rFonts w:ascii="Arial" w:hAnsi="Arial" w:cs="Arial"/>
                <w:sz w:val="12"/>
              </w:rPr>
              <w:t xml:space="preserve">Empleo técnicas de mediación cuando es necesario </w:t>
            </w: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3162A574" w14:textId="77777777" w:rsidR="00174D09" w:rsidRPr="009129F1" w:rsidRDefault="00174D09" w:rsidP="00E10DD5">
            <w:pPr>
              <w:spacing w:after="0" w:line="240" w:lineRule="auto"/>
              <w:ind w:left="180"/>
              <w:jc w:val="both"/>
              <w:rPr>
                <w:rFonts w:ascii="Arial" w:hAnsi="Arial" w:cs="Arial"/>
                <w:sz w:val="12"/>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30722B2F" w14:textId="77777777" w:rsidR="00174D09" w:rsidRPr="009129F1" w:rsidRDefault="00174D09" w:rsidP="00E10DD5">
            <w:pPr>
              <w:spacing w:after="0" w:line="240" w:lineRule="auto"/>
              <w:ind w:left="180"/>
              <w:jc w:val="both"/>
              <w:rPr>
                <w:rFonts w:ascii="Arial" w:hAnsi="Arial" w:cs="Arial"/>
                <w:sz w:val="12"/>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26EF6DF6" w14:textId="77777777" w:rsidR="00174D09" w:rsidRPr="009129F1" w:rsidRDefault="00174D09" w:rsidP="00E10DD5">
            <w:pPr>
              <w:spacing w:after="0" w:line="240" w:lineRule="auto"/>
              <w:ind w:left="180"/>
              <w:jc w:val="both"/>
              <w:rPr>
                <w:rFonts w:ascii="Arial" w:hAnsi="Arial" w:cs="Arial"/>
                <w:sz w:val="12"/>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4A5A3F92" w14:textId="77777777" w:rsidR="00174D09" w:rsidRPr="009129F1" w:rsidRDefault="00174D09" w:rsidP="00E10DD5">
            <w:pPr>
              <w:spacing w:after="0" w:line="240" w:lineRule="auto"/>
              <w:ind w:left="180"/>
              <w:jc w:val="both"/>
              <w:rPr>
                <w:rFonts w:ascii="Arial" w:hAnsi="Arial" w:cs="Arial"/>
                <w:sz w:val="12"/>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0345AFA4" w14:textId="77777777" w:rsidR="00174D09" w:rsidRPr="009129F1" w:rsidRDefault="00174D09" w:rsidP="00E10DD5">
            <w:pPr>
              <w:spacing w:after="0" w:line="240" w:lineRule="auto"/>
              <w:ind w:left="180"/>
              <w:jc w:val="both"/>
              <w:rPr>
                <w:rFonts w:ascii="Arial" w:hAnsi="Arial" w:cs="Arial"/>
                <w:sz w:val="12"/>
              </w:rPr>
            </w:pPr>
          </w:p>
        </w:tc>
        <w:tc>
          <w:tcPr>
            <w:tcW w:w="0" w:type="auto"/>
            <w:vMerge/>
            <w:tcBorders>
              <w:left w:val="nil"/>
              <w:right w:val="single" w:sz="8" w:space="0" w:color="auto"/>
            </w:tcBorders>
          </w:tcPr>
          <w:p w14:paraId="236FD3C3" w14:textId="77777777" w:rsidR="00174D09" w:rsidRPr="009129F1" w:rsidRDefault="00174D09" w:rsidP="00E10DD5">
            <w:pPr>
              <w:spacing w:after="0" w:line="240" w:lineRule="auto"/>
              <w:ind w:left="180"/>
              <w:jc w:val="both"/>
              <w:rPr>
                <w:rFonts w:ascii="Arial" w:hAnsi="Arial" w:cs="Arial"/>
                <w:sz w:val="12"/>
              </w:rPr>
            </w:pPr>
          </w:p>
        </w:tc>
        <w:tc>
          <w:tcPr>
            <w:tcW w:w="0" w:type="auto"/>
            <w:vMerge/>
            <w:tcBorders>
              <w:left w:val="nil"/>
              <w:right w:val="single" w:sz="8" w:space="0" w:color="auto"/>
            </w:tcBorders>
          </w:tcPr>
          <w:p w14:paraId="141BA7A0" w14:textId="77777777" w:rsidR="00174D09" w:rsidRPr="009129F1" w:rsidRDefault="00174D09" w:rsidP="00E10DD5">
            <w:pPr>
              <w:spacing w:after="0" w:line="240" w:lineRule="auto"/>
              <w:ind w:left="180"/>
              <w:jc w:val="both"/>
              <w:rPr>
                <w:rFonts w:ascii="Arial" w:hAnsi="Arial" w:cs="Arial"/>
                <w:sz w:val="12"/>
              </w:rPr>
            </w:pPr>
          </w:p>
        </w:tc>
      </w:tr>
      <w:tr w:rsidR="00174D09" w:rsidRPr="009129F1" w14:paraId="3FA3A2EC" w14:textId="77777777" w:rsidTr="009129F1">
        <w:trPr>
          <w:trHeight w:val="50"/>
        </w:trPr>
        <w:tc>
          <w:tcPr>
            <w:tcW w:w="0" w:type="auto"/>
            <w:vMerge/>
            <w:tcBorders>
              <w:left w:val="single" w:sz="8" w:space="0" w:color="auto"/>
              <w:right w:val="single" w:sz="8" w:space="0" w:color="auto"/>
            </w:tcBorders>
            <w:vAlign w:val="center"/>
          </w:tcPr>
          <w:p w14:paraId="39A99524" w14:textId="77777777" w:rsidR="00174D09" w:rsidRPr="009129F1" w:rsidRDefault="00174D09" w:rsidP="00E10DD5">
            <w:pPr>
              <w:spacing w:after="0" w:line="240" w:lineRule="auto"/>
              <w:rPr>
                <w:rFonts w:ascii="Arial" w:hAnsi="Arial" w:cs="Arial"/>
                <w:sz w:val="12"/>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39CB4791" w14:textId="77777777" w:rsidR="00174D09" w:rsidRPr="009129F1" w:rsidRDefault="00174D09" w:rsidP="00E10DD5">
            <w:pPr>
              <w:autoSpaceDE w:val="0"/>
              <w:autoSpaceDN w:val="0"/>
              <w:adjustRightInd w:val="0"/>
              <w:spacing w:after="0" w:line="240" w:lineRule="auto"/>
              <w:contextualSpacing/>
              <w:jc w:val="both"/>
              <w:rPr>
                <w:rFonts w:ascii="Arial" w:hAnsi="Arial" w:cs="Arial"/>
                <w:sz w:val="12"/>
              </w:rPr>
            </w:pPr>
            <w:r w:rsidRPr="009129F1">
              <w:rPr>
                <w:rFonts w:ascii="Arial" w:hAnsi="Arial" w:cs="Arial"/>
                <w:sz w:val="12"/>
              </w:rPr>
              <w:t>Logro acuerdos y cambios de opinión en los demás, incluso cuando éstos tienen posturas antagónicas</w:t>
            </w: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46855613" w14:textId="77777777" w:rsidR="00174D09" w:rsidRPr="009129F1" w:rsidRDefault="00174D09" w:rsidP="00E10DD5">
            <w:pPr>
              <w:spacing w:after="0" w:line="240" w:lineRule="auto"/>
              <w:ind w:left="180"/>
              <w:jc w:val="both"/>
              <w:rPr>
                <w:rFonts w:ascii="Arial" w:hAnsi="Arial" w:cs="Arial"/>
                <w:sz w:val="12"/>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0443ECED" w14:textId="77777777" w:rsidR="00174D09" w:rsidRPr="009129F1" w:rsidRDefault="00174D09" w:rsidP="00E10DD5">
            <w:pPr>
              <w:spacing w:after="0" w:line="240" w:lineRule="auto"/>
              <w:ind w:left="180"/>
              <w:jc w:val="both"/>
              <w:rPr>
                <w:rFonts w:ascii="Arial" w:hAnsi="Arial" w:cs="Arial"/>
                <w:sz w:val="12"/>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3CE4E14B" w14:textId="77777777" w:rsidR="00174D09" w:rsidRPr="009129F1" w:rsidRDefault="00174D09" w:rsidP="00E10DD5">
            <w:pPr>
              <w:spacing w:after="0" w:line="240" w:lineRule="auto"/>
              <w:ind w:left="180"/>
              <w:jc w:val="both"/>
              <w:rPr>
                <w:rFonts w:ascii="Arial" w:hAnsi="Arial" w:cs="Arial"/>
                <w:sz w:val="12"/>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33A3BFA1" w14:textId="77777777" w:rsidR="00174D09" w:rsidRPr="009129F1" w:rsidRDefault="00174D09" w:rsidP="00E10DD5">
            <w:pPr>
              <w:spacing w:after="0" w:line="240" w:lineRule="auto"/>
              <w:ind w:left="180"/>
              <w:jc w:val="both"/>
              <w:rPr>
                <w:rFonts w:ascii="Arial" w:hAnsi="Arial" w:cs="Arial"/>
                <w:sz w:val="12"/>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2BFB64F9" w14:textId="77777777" w:rsidR="00174D09" w:rsidRPr="009129F1" w:rsidRDefault="00174D09" w:rsidP="00E10DD5">
            <w:pPr>
              <w:spacing w:after="0" w:line="240" w:lineRule="auto"/>
              <w:ind w:left="180"/>
              <w:jc w:val="both"/>
              <w:rPr>
                <w:rFonts w:ascii="Arial" w:hAnsi="Arial" w:cs="Arial"/>
                <w:sz w:val="12"/>
              </w:rPr>
            </w:pPr>
          </w:p>
        </w:tc>
        <w:tc>
          <w:tcPr>
            <w:tcW w:w="0" w:type="auto"/>
            <w:vMerge/>
            <w:tcBorders>
              <w:left w:val="nil"/>
              <w:right w:val="single" w:sz="8" w:space="0" w:color="auto"/>
            </w:tcBorders>
          </w:tcPr>
          <w:p w14:paraId="665D63FF" w14:textId="77777777" w:rsidR="00174D09" w:rsidRPr="009129F1" w:rsidRDefault="00174D09" w:rsidP="00E10DD5">
            <w:pPr>
              <w:spacing w:after="0" w:line="240" w:lineRule="auto"/>
              <w:ind w:left="180"/>
              <w:jc w:val="both"/>
              <w:rPr>
                <w:rFonts w:ascii="Arial" w:hAnsi="Arial" w:cs="Arial"/>
                <w:sz w:val="12"/>
              </w:rPr>
            </w:pPr>
          </w:p>
        </w:tc>
        <w:tc>
          <w:tcPr>
            <w:tcW w:w="0" w:type="auto"/>
            <w:vMerge/>
            <w:tcBorders>
              <w:left w:val="nil"/>
              <w:right w:val="single" w:sz="8" w:space="0" w:color="auto"/>
            </w:tcBorders>
          </w:tcPr>
          <w:p w14:paraId="27D208AD" w14:textId="77777777" w:rsidR="00174D09" w:rsidRPr="009129F1" w:rsidRDefault="00174D09" w:rsidP="00E10DD5">
            <w:pPr>
              <w:spacing w:after="0" w:line="240" w:lineRule="auto"/>
              <w:ind w:left="180"/>
              <w:jc w:val="both"/>
              <w:rPr>
                <w:rFonts w:ascii="Arial" w:hAnsi="Arial" w:cs="Arial"/>
                <w:sz w:val="12"/>
              </w:rPr>
            </w:pPr>
          </w:p>
        </w:tc>
      </w:tr>
      <w:tr w:rsidR="00174D09" w:rsidRPr="009129F1" w14:paraId="3BAEB455" w14:textId="77777777" w:rsidTr="009129F1">
        <w:trPr>
          <w:trHeight w:val="50"/>
        </w:trPr>
        <w:tc>
          <w:tcPr>
            <w:tcW w:w="0" w:type="auto"/>
            <w:vMerge w:val="restart"/>
            <w:tcBorders>
              <w:top w:val="single" w:sz="4" w:space="0" w:color="auto"/>
              <w:left w:val="single" w:sz="8" w:space="0" w:color="auto"/>
              <w:right w:val="single" w:sz="8" w:space="0" w:color="auto"/>
            </w:tcBorders>
            <w:vAlign w:val="center"/>
          </w:tcPr>
          <w:p w14:paraId="03AE1BEB" w14:textId="77777777" w:rsidR="00174D09" w:rsidRPr="009129F1" w:rsidRDefault="00174D09" w:rsidP="00E10DD5">
            <w:pPr>
              <w:spacing w:after="0" w:line="240" w:lineRule="auto"/>
              <w:rPr>
                <w:rFonts w:ascii="Arial" w:hAnsi="Arial" w:cs="Arial"/>
                <w:sz w:val="12"/>
              </w:rPr>
            </w:pPr>
            <w:r w:rsidRPr="009129F1">
              <w:rPr>
                <w:rFonts w:ascii="Arial" w:hAnsi="Arial" w:cs="Arial"/>
                <w:sz w:val="12"/>
              </w:rPr>
              <w:t>Resistencia a la tensión</w:t>
            </w: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4971B43A" w14:textId="77777777" w:rsidR="00174D09" w:rsidRPr="009129F1" w:rsidRDefault="00174D09" w:rsidP="00E10DD5">
            <w:pPr>
              <w:autoSpaceDE w:val="0"/>
              <w:autoSpaceDN w:val="0"/>
              <w:adjustRightInd w:val="0"/>
              <w:spacing w:after="0" w:line="240" w:lineRule="auto"/>
              <w:contextualSpacing/>
              <w:jc w:val="both"/>
              <w:rPr>
                <w:rFonts w:ascii="Arial" w:hAnsi="Arial" w:cs="Arial"/>
                <w:sz w:val="12"/>
              </w:rPr>
            </w:pPr>
            <w:r w:rsidRPr="009129F1">
              <w:rPr>
                <w:rFonts w:ascii="Arial" w:hAnsi="Arial" w:cs="Arial"/>
                <w:sz w:val="12"/>
              </w:rPr>
              <w:t>Gestiono mis emociones en situaciones de estrés o tensión manteniendo el nivel del desempeño</w:t>
            </w: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2A1BF534" w14:textId="77777777" w:rsidR="00174D09" w:rsidRPr="009129F1" w:rsidRDefault="00174D09" w:rsidP="00E10DD5">
            <w:pPr>
              <w:spacing w:after="0" w:line="240" w:lineRule="auto"/>
              <w:ind w:left="180"/>
              <w:jc w:val="both"/>
              <w:rPr>
                <w:rFonts w:ascii="Arial" w:hAnsi="Arial" w:cs="Arial"/>
                <w:sz w:val="12"/>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0D9AA775" w14:textId="77777777" w:rsidR="00174D09" w:rsidRPr="009129F1" w:rsidRDefault="00174D09" w:rsidP="00E10DD5">
            <w:pPr>
              <w:spacing w:after="0" w:line="240" w:lineRule="auto"/>
              <w:ind w:left="180"/>
              <w:jc w:val="both"/>
              <w:rPr>
                <w:rFonts w:ascii="Arial" w:hAnsi="Arial" w:cs="Arial"/>
                <w:sz w:val="12"/>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0116E5A3" w14:textId="77777777" w:rsidR="00174D09" w:rsidRPr="009129F1" w:rsidRDefault="00174D09" w:rsidP="00E10DD5">
            <w:pPr>
              <w:spacing w:after="0" w:line="240" w:lineRule="auto"/>
              <w:ind w:left="180"/>
              <w:jc w:val="both"/>
              <w:rPr>
                <w:rFonts w:ascii="Arial" w:hAnsi="Arial" w:cs="Arial"/>
                <w:sz w:val="12"/>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66743F2E" w14:textId="77777777" w:rsidR="00174D09" w:rsidRPr="009129F1" w:rsidRDefault="00174D09" w:rsidP="00E10DD5">
            <w:pPr>
              <w:spacing w:after="0" w:line="240" w:lineRule="auto"/>
              <w:ind w:left="180"/>
              <w:jc w:val="both"/>
              <w:rPr>
                <w:rFonts w:ascii="Arial" w:hAnsi="Arial" w:cs="Arial"/>
                <w:sz w:val="12"/>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14A8C4EC" w14:textId="77777777" w:rsidR="00174D09" w:rsidRPr="009129F1" w:rsidRDefault="00174D09" w:rsidP="00E10DD5">
            <w:pPr>
              <w:spacing w:after="0" w:line="240" w:lineRule="auto"/>
              <w:ind w:left="180"/>
              <w:jc w:val="both"/>
              <w:rPr>
                <w:rFonts w:ascii="Arial" w:hAnsi="Arial" w:cs="Arial"/>
                <w:sz w:val="12"/>
              </w:rPr>
            </w:pPr>
          </w:p>
        </w:tc>
        <w:tc>
          <w:tcPr>
            <w:tcW w:w="0" w:type="auto"/>
            <w:vMerge w:val="restart"/>
            <w:tcBorders>
              <w:top w:val="single" w:sz="4" w:space="0" w:color="auto"/>
              <w:left w:val="nil"/>
              <w:right w:val="single" w:sz="8" w:space="0" w:color="auto"/>
            </w:tcBorders>
          </w:tcPr>
          <w:p w14:paraId="29973E52" w14:textId="77777777" w:rsidR="00174D09" w:rsidRPr="009129F1" w:rsidRDefault="00174D09" w:rsidP="00E10DD5">
            <w:pPr>
              <w:spacing w:after="0" w:line="240" w:lineRule="auto"/>
              <w:ind w:left="180"/>
              <w:jc w:val="both"/>
              <w:rPr>
                <w:rFonts w:ascii="Arial" w:hAnsi="Arial" w:cs="Arial"/>
                <w:sz w:val="12"/>
              </w:rPr>
            </w:pPr>
          </w:p>
        </w:tc>
        <w:tc>
          <w:tcPr>
            <w:tcW w:w="0" w:type="auto"/>
            <w:vMerge w:val="restart"/>
            <w:tcBorders>
              <w:top w:val="single" w:sz="4" w:space="0" w:color="auto"/>
              <w:left w:val="nil"/>
              <w:right w:val="single" w:sz="8" w:space="0" w:color="auto"/>
            </w:tcBorders>
          </w:tcPr>
          <w:p w14:paraId="2A3E8630" w14:textId="77777777" w:rsidR="00174D09" w:rsidRPr="009129F1" w:rsidRDefault="00174D09" w:rsidP="00E10DD5">
            <w:pPr>
              <w:spacing w:after="0" w:line="240" w:lineRule="auto"/>
              <w:ind w:left="180"/>
              <w:jc w:val="both"/>
              <w:rPr>
                <w:rFonts w:ascii="Arial" w:hAnsi="Arial" w:cs="Arial"/>
                <w:sz w:val="12"/>
              </w:rPr>
            </w:pPr>
          </w:p>
        </w:tc>
      </w:tr>
      <w:tr w:rsidR="00174D09" w:rsidRPr="009129F1" w14:paraId="5916BB8D" w14:textId="77777777" w:rsidTr="009129F1">
        <w:trPr>
          <w:trHeight w:val="50"/>
        </w:trPr>
        <w:tc>
          <w:tcPr>
            <w:tcW w:w="0" w:type="auto"/>
            <w:vMerge/>
            <w:tcBorders>
              <w:left w:val="single" w:sz="8" w:space="0" w:color="auto"/>
              <w:right w:val="single" w:sz="8" w:space="0" w:color="auto"/>
            </w:tcBorders>
            <w:vAlign w:val="center"/>
          </w:tcPr>
          <w:p w14:paraId="3848F300" w14:textId="77777777" w:rsidR="00174D09" w:rsidRPr="009129F1" w:rsidRDefault="00174D09" w:rsidP="00E10DD5">
            <w:pPr>
              <w:spacing w:after="0" w:line="240" w:lineRule="auto"/>
              <w:rPr>
                <w:rFonts w:ascii="Arial" w:hAnsi="Arial" w:cs="Arial"/>
                <w:sz w:val="12"/>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619F23D6" w14:textId="77777777" w:rsidR="00174D09" w:rsidRPr="009129F1" w:rsidRDefault="00174D09" w:rsidP="00E10DD5">
            <w:pPr>
              <w:autoSpaceDE w:val="0"/>
              <w:autoSpaceDN w:val="0"/>
              <w:adjustRightInd w:val="0"/>
              <w:spacing w:after="0" w:line="240" w:lineRule="auto"/>
              <w:contextualSpacing/>
              <w:jc w:val="both"/>
              <w:rPr>
                <w:rFonts w:ascii="Arial" w:hAnsi="Arial" w:cs="Arial"/>
                <w:sz w:val="12"/>
              </w:rPr>
            </w:pPr>
            <w:r w:rsidRPr="009129F1">
              <w:rPr>
                <w:rFonts w:ascii="Arial" w:hAnsi="Arial" w:cs="Arial"/>
                <w:sz w:val="12"/>
              </w:rPr>
              <w:t>Analizo y comprendo la postura y sentimientos de otras personas</w:t>
            </w: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312EA49B" w14:textId="77777777" w:rsidR="00174D09" w:rsidRPr="009129F1" w:rsidRDefault="00174D09" w:rsidP="00E10DD5">
            <w:pPr>
              <w:spacing w:after="0" w:line="240" w:lineRule="auto"/>
              <w:ind w:left="180"/>
              <w:jc w:val="both"/>
              <w:rPr>
                <w:rFonts w:ascii="Arial" w:hAnsi="Arial" w:cs="Arial"/>
                <w:sz w:val="12"/>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656D9C4F" w14:textId="77777777" w:rsidR="00174D09" w:rsidRPr="009129F1" w:rsidRDefault="00174D09" w:rsidP="00E10DD5">
            <w:pPr>
              <w:spacing w:after="0" w:line="240" w:lineRule="auto"/>
              <w:ind w:left="180"/>
              <w:jc w:val="both"/>
              <w:rPr>
                <w:rFonts w:ascii="Arial" w:hAnsi="Arial" w:cs="Arial"/>
                <w:sz w:val="12"/>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39125FE9" w14:textId="77777777" w:rsidR="00174D09" w:rsidRPr="009129F1" w:rsidRDefault="00174D09" w:rsidP="00E10DD5">
            <w:pPr>
              <w:spacing w:after="0" w:line="240" w:lineRule="auto"/>
              <w:ind w:left="180"/>
              <w:jc w:val="both"/>
              <w:rPr>
                <w:rFonts w:ascii="Arial" w:hAnsi="Arial" w:cs="Arial"/>
                <w:sz w:val="12"/>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10F645FD" w14:textId="77777777" w:rsidR="00174D09" w:rsidRPr="009129F1" w:rsidRDefault="00174D09" w:rsidP="00E10DD5">
            <w:pPr>
              <w:spacing w:after="0" w:line="240" w:lineRule="auto"/>
              <w:ind w:left="180"/>
              <w:jc w:val="both"/>
              <w:rPr>
                <w:rFonts w:ascii="Arial" w:hAnsi="Arial" w:cs="Arial"/>
                <w:sz w:val="12"/>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52E7B44E" w14:textId="77777777" w:rsidR="00174D09" w:rsidRPr="009129F1" w:rsidRDefault="00174D09" w:rsidP="00E10DD5">
            <w:pPr>
              <w:spacing w:after="0" w:line="240" w:lineRule="auto"/>
              <w:ind w:left="180"/>
              <w:jc w:val="both"/>
              <w:rPr>
                <w:rFonts w:ascii="Arial" w:hAnsi="Arial" w:cs="Arial"/>
                <w:sz w:val="12"/>
              </w:rPr>
            </w:pPr>
          </w:p>
        </w:tc>
        <w:tc>
          <w:tcPr>
            <w:tcW w:w="0" w:type="auto"/>
            <w:vMerge/>
            <w:tcBorders>
              <w:left w:val="nil"/>
              <w:right w:val="single" w:sz="8" w:space="0" w:color="auto"/>
            </w:tcBorders>
          </w:tcPr>
          <w:p w14:paraId="1DFCF36C" w14:textId="77777777" w:rsidR="00174D09" w:rsidRPr="009129F1" w:rsidRDefault="00174D09" w:rsidP="00E10DD5">
            <w:pPr>
              <w:spacing w:after="0" w:line="240" w:lineRule="auto"/>
              <w:ind w:left="180"/>
              <w:jc w:val="both"/>
              <w:rPr>
                <w:rFonts w:ascii="Arial" w:hAnsi="Arial" w:cs="Arial"/>
                <w:sz w:val="12"/>
              </w:rPr>
            </w:pPr>
          </w:p>
        </w:tc>
        <w:tc>
          <w:tcPr>
            <w:tcW w:w="0" w:type="auto"/>
            <w:vMerge/>
            <w:tcBorders>
              <w:left w:val="nil"/>
              <w:right w:val="single" w:sz="8" w:space="0" w:color="auto"/>
            </w:tcBorders>
          </w:tcPr>
          <w:p w14:paraId="0C133CF8" w14:textId="77777777" w:rsidR="00174D09" w:rsidRPr="009129F1" w:rsidRDefault="00174D09" w:rsidP="00E10DD5">
            <w:pPr>
              <w:spacing w:after="0" w:line="240" w:lineRule="auto"/>
              <w:ind w:left="180"/>
              <w:jc w:val="both"/>
              <w:rPr>
                <w:rFonts w:ascii="Arial" w:hAnsi="Arial" w:cs="Arial"/>
                <w:sz w:val="12"/>
              </w:rPr>
            </w:pPr>
          </w:p>
        </w:tc>
      </w:tr>
      <w:tr w:rsidR="00174D09" w:rsidRPr="009129F1" w14:paraId="7F1E2219" w14:textId="77777777" w:rsidTr="009129F1">
        <w:trPr>
          <w:trHeight w:val="50"/>
        </w:trPr>
        <w:tc>
          <w:tcPr>
            <w:tcW w:w="0" w:type="auto"/>
            <w:vMerge/>
            <w:tcBorders>
              <w:left w:val="single" w:sz="8" w:space="0" w:color="auto"/>
              <w:right w:val="single" w:sz="8" w:space="0" w:color="auto"/>
            </w:tcBorders>
            <w:vAlign w:val="center"/>
          </w:tcPr>
          <w:p w14:paraId="5825F8AC" w14:textId="77777777" w:rsidR="00174D09" w:rsidRPr="009129F1" w:rsidRDefault="00174D09" w:rsidP="00E10DD5">
            <w:pPr>
              <w:spacing w:after="0" w:line="240" w:lineRule="auto"/>
              <w:rPr>
                <w:rFonts w:ascii="Arial" w:hAnsi="Arial" w:cs="Arial"/>
                <w:sz w:val="12"/>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43C1C044" w14:textId="77777777" w:rsidR="00174D09" w:rsidRPr="009129F1" w:rsidRDefault="00174D09" w:rsidP="00E10DD5">
            <w:pPr>
              <w:autoSpaceDE w:val="0"/>
              <w:autoSpaceDN w:val="0"/>
              <w:adjustRightInd w:val="0"/>
              <w:spacing w:after="0" w:line="240" w:lineRule="auto"/>
              <w:contextualSpacing/>
              <w:jc w:val="both"/>
              <w:rPr>
                <w:rFonts w:ascii="Arial" w:hAnsi="Arial" w:cs="Arial"/>
                <w:sz w:val="12"/>
              </w:rPr>
            </w:pPr>
            <w:r w:rsidRPr="009129F1">
              <w:rPr>
                <w:rFonts w:ascii="Arial" w:hAnsi="Arial" w:cs="Arial"/>
                <w:sz w:val="12"/>
              </w:rPr>
              <w:t xml:space="preserve">En situaciones adversas, tomo acciones para reenfocar mis esfuerzos y el de mi equipo de trabajo </w:t>
            </w: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7AF9CC1D" w14:textId="77777777" w:rsidR="00174D09" w:rsidRPr="009129F1" w:rsidRDefault="00174D09" w:rsidP="00E10DD5">
            <w:pPr>
              <w:spacing w:after="0" w:line="240" w:lineRule="auto"/>
              <w:ind w:left="180"/>
              <w:jc w:val="both"/>
              <w:rPr>
                <w:rFonts w:ascii="Arial" w:hAnsi="Arial" w:cs="Arial"/>
                <w:sz w:val="12"/>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5C186573" w14:textId="77777777" w:rsidR="00174D09" w:rsidRPr="009129F1" w:rsidRDefault="00174D09" w:rsidP="00E10DD5">
            <w:pPr>
              <w:spacing w:after="0" w:line="240" w:lineRule="auto"/>
              <w:ind w:left="180"/>
              <w:jc w:val="both"/>
              <w:rPr>
                <w:rFonts w:ascii="Arial" w:hAnsi="Arial" w:cs="Arial"/>
                <w:sz w:val="12"/>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2EF8E2CA" w14:textId="77777777" w:rsidR="00174D09" w:rsidRPr="009129F1" w:rsidRDefault="00174D09" w:rsidP="00E10DD5">
            <w:pPr>
              <w:spacing w:after="0" w:line="240" w:lineRule="auto"/>
              <w:ind w:left="180"/>
              <w:jc w:val="both"/>
              <w:rPr>
                <w:rFonts w:ascii="Arial" w:hAnsi="Arial" w:cs="Arial"/>
                <w:sz w:val="12"/>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1D213C72" w14:textId="77777777" w:rsidR="00174D09" w:rsidRPr="009129F1" w:rsidRDefault="00174D09" w:rsidP="00E10DD5">
            <w:pPr>
              <w:spacing w:after="0" w:line="240" w:lineRule="auto"/>
              <w:ind w:left="180"/>
              <w:jc w:val="both"/>
              <w:rPr>
                <w:rFonts w:ascii="Arial" w:hAnsi="Arial" w:cs="Arial"/>
                <w:sz w:val="12"/>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1F18ABD2" w14:textId="77777777" w:rsidR="00174D09" w:rsidRPr="009129F1" w:rsidRDefault="00174D09" w:rsidP="00E10DD5">
            <w:pPr>
              <w:spacing w:after="0" w:line="240" w:lineRule="auto"/>
              <w:ind w:left="180"/>
              <w:jc w:val="both"/>
              <w:rPr>
                <w:rFonts w:ascii="Arial" w:hAnsi="Arial" w:cs="Arial"/>
                <w:sz w:val="12"/>
              </w:rPr>
            </w:pPr>
          </w:p>
        </w:tc>
        <w:tc>
          <w:tcPr>
            <w:tcW w:w="0" w:type="auto"/>
            <w:vMerge/>
            <w:tcBorders>
              <w:left w:val="nil"/>
              <w:right w:val="single" w:sz="8" w:space="0" w:color="auto"/>
            </w:tcBorders>
          </w:tcPr>
          <w:p w14:paraId="108458EE" w14:textId="77777777" w:rsidR="00174D09" w:rsidRPr="009129F1" w:rsidRDefault="00174D09" w:rsidP="00E10DD5">
            <w:pPr>
              <w:spacing w:after="0" w:line="240" w:lineRule="auto"/>
              <w:ind w:left="180"/>
              <w:jc w:val="both"/>
              <w:rPr>
                <w:rFonts w:ascii="Arial" w:hAnsi="Arial" w:cs="Arial"/>
                <w:sz w:val="12"/>
              </w:rPr>
            </w:pPr>
          </w:p>
        </w:tc>
        <w:tc>
          <w:tcPr>
            <w:tcW w:w="0" w:type="auto"/>
            <w:vMerge/>
            <w:tcBorders>
              <w:left w:val="nil"/>
              <w:right w:val="single" w:sz="8" w:space="0" w:color="auto"/>
            </w:tcBorders>
          </w:tcPr>
          <w:p w14:paraId="40545A6F" w14:textId="77777777" w:rsidR="00174D09" w:rsidRPr="009129F1" w:rsidRDefault="00174D09" w:rsidP="00E10DD5">
            <w:pPr>
              <w:spacing w:after="0" w:line="240" w:lineRule="auto"/>
              <w:ind w:left="180"/>
              <w:jc w:val="both"/>
              <w:rPr>
                <w:rFonts w:ascii="Arial" w:hAnsi="Arial" w:cs="Arial"/>
                <w:sz w:val="12"/>
              </w:rPr>
            </w:pPr>
          </w:p>
        </w:tc>
      </w:tr>
      <w:tr w:rsidR="00174D09" w:rsidRPr="009129F1" w14:paraId="05DAE3BF" w14:textId="77777777" w:rsidTr="009129F1">
        <w:trPr>
          <w:trHeight w:val="50"/>
        </w:trPr>
        <w:tc>
          <w:tcPr>
            <w:tcW w:w="0" w:type="auto"/>
            <w:vMerge w:val="restart"/>
            <w:tcBorders>
              <w:top w:val="single" w:sz="4" w:space="0" w:color="auto"/>
              <w:left w:val="single" w:sz="8" w:space="0" w:color="auto"/>
              <w:right w:val="single" w:sz="8" w:space="0" w:color="auto"/>
            </w:tcBorders>
            <w:vAlign w:val="center"/>
          </w:tcPr>
          <w:p w14:paraId="420F07C0" w14:textId="77777777" w:rsidR="00174D09" w:rsidRPr="009129F1" w:rsidRDefault="00174D09" w:rsidP="00E10DD5">
            <w:pPr>
              <w:spacing w:after="0" w:line="240" w:lineRule="auto"/>
              <w:rPr>
                <w:rFonts w:ascii="Arial" w:hAnsi="Arial" w:cs="Arial"/>
                <w:sz w:val="12"/>
              </w:rPr>
            </w:pPr>
            <w:r w:rsidRPr="009129F1">
              <w:rPr>
                <w:rFonts w:ascii="Arial" w:hAnsi="Arial" w:cs="Arial"/>
                <w:sz w:val="12"/>
              </w:rPr>
              <w:t>Liderazgo</w:t>
            </w: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55A93587" w14:textId="77777777" w:rsidR="00174D09" w:rsidRPr="009129F1" w:rsidRDefault="00174D09" w:rsidP="00E10DD5">
            <w:pPr>
              <w:autoSpaceDE w:val="0"/>
              <w:autoSpaceDN w:val="0"/>
              <w:adjustRightInd w:val="0"/>
              <w:spacing w:after="0" w:line="240" w:lineRule="auto"/>
              <w:contextualSpacing/>
              <w:jc w:val="both"/>
              <w:rPr>
                <w:rFonts w:ascii="Arial" w:hAnsi="Arial" w:cs="Arial"/>
                <w:sz w:val="12"/>
              </w:rPr>
            </w:pPr>
            <w:r w:rsidRPr="009129F1">
              <w:rPr>
                <w:rFonts w:ascii="Arial" w:hAnsi="Arial" w:cs="Arial"/>
                <w:sz w:val="12"/>
              </w:rPr>
              <w:t>Oriento los esfuerzos del equipo hacia los objetivos y metas de la institucionales</w:t>
            </w: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577761A5" w14:textId="77777777" w:rsidR="00174D09" w:rsidRPr="009129F1" w:rsidRDefault="00174D09" w:rsidP="00E10DD5">
            <w:pPr>
              <w:spacing w:after="0" w:line="240" w:lineRule="auto"/>
              <w:ind w:left="180"/>
              <w:jc w:val="both"/>
              <w:rPr>
                <w:rFonts w:ascii="Arial" w:hAnsi="Arial" w:cs="Arial"/>
                <w:sz w:val="12"/>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19E9DC79" w14:textId="77777777" w:rsidR="00174D09" w:rsidRPr="009129F1" w:rsidRDefault="00174D09" w:rsidP="00E10DD5">
            <w:pPr>
              <w:spacing w:after="0" w:line="240" w:lineRule="auto"/>
              <w:ind w:left="180"/>
              <w:jc w:val="both"/>
              <w:rPr>
                <w:rFonts w:ascii="Arial" w:hAnsi="Arial" w:cs="Arial"/>
                <w:sz w:val="12"/>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3BBBC627" w14:textId="77777777" w:rsidR="00174D09" w:rsidRPr="009129F1" w:rsidRDefault="00174D09" w:rsidP="00E10DD5">
            <w:pPr>
              <w:spacing w:after="0" w:line="240" w:lineRule="auto"/>
              <w:ind w:left="180"/>
              <w:jc w:val="both"/>
              <w:rPr>
                <w:rFonts w:ascii="Arial" w:hAnsi="Arial" w:cs="Arial"/>
                <w:sz w:val="12"/>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2DADA8DA" w14:textId="77777777" w:rsidR="00174D09" w:rsidRPr="009129F1" w:rsidRDefault="00174D09" w:rsidP="00E10DD5">
            <w:pPr>
              <w:spacing w:after="0" w:line="240" w:lineRule="auto"/>
              <w:ind w:left="180"/>
              <w:jc w:val="both"/>
              <w:rPr>
                <w:rFonts w:ascii="Arial" w:hAnsi="Arial" w:cs="Arial"/>
                <w:sz w:val="12"/>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7A336F22" w14:textId="77777777" w:rsidR="00174D09" w:rsidRPr="009129F1" w:rsidRDefault="00174D09" w:rsidP="00E10DD5">
            <w:pPr>
              <w:spacing w:after="0" w:line="240" w:lineRule="auto"/>
              <w:ind w:left="180"/>
              <w:jc w:val="both"/>
              <w:rPr>
                <w:rFonts w:ascii="Arial" w:hAnsi="Arial" w:cs="Arial"/>
                <w:sz w:val="12"/>
              </w:rPr>
            </w:pPr>
          </w:p>
        </w:tc>
        <w:tc>
          <w:tcPr>
            <w:tcW w:w="0" w:type="auto"/>
            <w:vMerge w:val="restart"/>
            <w:tcBorders>
              <w:top w:val="single" w:sz="4" w:space="0" w:color="auto"/>
              <w:left w:val="nil"/>
              <w:right w:val="single" w:sz="8" w:space="0" w:color="auto"/>
            </w:tcBorders>
          </w:tcPr>
          <w:p w14:paraId="223B778B" w14:textId="77777777" w:rsidR="00174D09" w:rsidRPr="009129F1" w:rsidRDefault="00174D09" w:rsidP="00E10DD5">
            <w:pPr>
              <w:spacing w:after="0" w:line="240" w:lineRule="auto"/>
              <w:ind w:left="180"/>
              <w:jc w:val="both"/>
              <w:rPr>
                <w:rFonts w:ascii="Arial" w:hAnsi="Arial" w:cs="Arial"/>
                <w:sz w:val="12"/>
              </w:rPr>
            </w:pPr>
          </w:p>
        </w:tc>
        <w:tc>
          <w:tcPr>
            <w:tcW w:w="0" w:type="auto"/>
            <w:vMerge w:val="restart"/>
            <w:tcBorders>
              <w:top w:val="single" w:sz="4" w:space="0" w:color="auto"/>
              <w:left w:val="nil"/>
              <w:right w:val="single" w:sz="8" w:space="0" w:color="auto"/>
            </w:tcBorders>
          </w:tcPr>
          <w:p w14:paraId="5E65E3A4" w14:textId="77777777" w:rsidR="00174D09" w:rsidRPr="009129F1" w:rsidRDefault="00174D09" w:rsidP="00E10DD5">
            <w:pPr>
              <w:spacing w:after="0" w:line="240" w:lineRule="auto"/>
              <w:ind w:left="180"/>
              <w:jc w:val="both"/>
              <w:rPr>
                <w:rFonts w:ascii="Arial" w:hAnsi="Arial" w:cs="Arial"/>
                <w:sz w:val="12"/>
              </w:rPr>
            </w:pPr>
          </w:p>
        </w:tc>
      </w:tr>
      <w:tr w:rsidR="00174D09" w:rsidRPr="009129F1" w14:paraId="45F66AAB" w14:textId="77777777" w:rsidTr="009129F1">
        <w:trPr>
          <w:trHeight w:val="50"/>
        </w:trPr>
        <w:tc>
          <w:tcPr>
            <w:tcW w:w="0" w:type="auto"/>
            <w:vMerge/>
            <w:tcBorders>
              <w:left w:val="single" w:sz="8" w:space="0" w:color="auto"/>
              <w:right w:val="single" w:sz="8" w:space="0" w:color="auto"/>
            </w:tcBorders>
            <w:vAlign w:val="center"/>
          </w:tcPr>
          <w:p w14:paraId="395FCFB5" w14:textId="77777777" w:rsidR="00174D09" w:rsidRPr="009129F1" w:rsidRDefault="00174D09" w:rsidP="00E10DD5">
            <w:pPr>
              <w:spacing w:after="0" w:line="240" w:lineRule="auto"/>
              <w:rPr>
                <w:rFonts w:ascii="Arial" w:hAnsi="Arial" w:cs="Arial"/>
                <w:sz w:val="12"/>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2BB02ADF" w14:textId="77777777" w:rsidR="00174D09" w:rsidRPr="009129F1" w:rsidRDefault="00174D09" w:rsidP="00E10DD5">
            <w:pPr>
              <w:autoSpaceDE w:val="0"/>
              <w:autoSpaceDN w:val="0"/>
              <w:adjustRightInd w:val="0"/>
              <w:spacing w:after="0" w:line="240" w:lineRule="auto"/>
              <w:contextualSpacing/>
              <w:jc w:val="both"/>
              <w:rPr>
                <w:rFonts w:ascii="Arial" w:hAnsi="Arial" w:cs="Arial"/>
                <w:sz w:val="12"/>
              </w:rPr>
            </w:pPr>
            <w:r w:rsidRPr="009129F1">
              <w:rPr>
                <w:rFonts w:ascii="Arial" w:hAnsi="Arial" w:cs="Arial"/>
                <w:sz w:val="12"/>
              </w:rPr>
              <w:t>Realizo acciones para estimular la motivación de mis colaboradores</w:t>
            </w: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206977DE" w14:textId="77777777" w:rsidR="00174D09" w:rsidRPr="009129F1" w:rsidRDefault="00174D09" w:rsidP="00E10DD5">
            <w:pPr>
              <w:spacing w:after="0" w:line="240" w:lineRule="auto"/>
              <w:ind w:left="180"/>
              <w:jc w:val="both"/>
              <w:rPr>
                <w:rFonts w:ascii="Arial" w:hAnsi="Arial" w:cs="Arial"/>
                <w:sz w:val="12"/>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092844BC" w14:textId="77777777" w:rsidR="00174D09" w:rsidRPr="009129F1" w:rsidRDefault="00174D09" w:rsidP="00E10DD5">
            <w:pPr>
              <w:spacing w:after="0" w:line="240" w:lineRule="auto"/>
              <w:ind w:left="180"/>
              <w:jc w:val="both"/>
              <w:rPr>
                <w:rFonts w:ascii="Arial" w:hAnsi="Arial" w:cs="Arial"/>
                <w:sz w:val="12"/>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68E1A5E7" w14:textId="77777777" w:rsidR="00174D09" w:rsidRPr="009129F1" w:rsidRDefault="00174D09" w:rsidP="00E10DD5">
            <w:pPr>
              <w:spacing w:after="0" w:line="240" w:lineRule="auto"/>
              <w:ind w:left="180"/>
              <w:jc w:val="both"/>
              <w:rPr>
                <w:rFonts w:ascii="Arial" w:hAnsi="Arial" w:cs="Arial"/>
                <w:sz w:val="12"/>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33A6854E" w14:textId="77777777" w:rsidR="00174D09" w:rsidRPr="009129F1" w:rsidRDefault="00174D09" w:rsidP="00E10DD5">
            <w:pPr>
              <w:spacing w:after="0" w:line="240" w:lineRule="auto"/>
              <w:ind w:left="180"/>
              <w:jc w:val="both"/>
              <w:rPr>
                <w:rFonts w:ascii="Arial" w:hAnsi="Arial" w:cs="Arial"/>
                <w:sz w:val="12"/>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1654DAE1" w14:textId="77777777" w:rsidR="00174D09" w:rsidRPr="009129F1" w:rsidRDefault="00174D09" w:rsidP="00E10DD5">
            <w:pPr>
              <w:spacing w:after="0" w:line="240" w:lineRule="auto"/>
              <w:ind w:left="180"/>
              <w:jc w:val="both"/>
              <w:rPr>
                <w:rFonts w:ascii="Arial" w:hAnsi="Arial" w:cs="Arial"/>
                <w:sz w:val="12"/>
              </w:rPr>
            </w:pPr>
          </w:p>
        </w:tc>
        <w:tc>
          <w:tcPr>
            <w:tcW w:w="0" w:type="auto"/>
            <w:vMerge/>
            <w:tcBorders>
              <w:left w:val="nil"/>
              <w:right w:val="single" w:sz="8" w:space="0" w:color="auto"/>
            </w:tcBorders>
          </w:tcPr>
          <w:p w14:paraId="505D9F89" w14:textId="77777777" w:rsidR="00174D09" w:rsidRPr="009129F1" w:rsidRDefault="00174D09" w:rsidP="00E10DD5">
            <w:pPr>
              <w:spacing w:after="0" w:line="240" w:lineRule="auto"/>
              <w:ind w:left="180"/>
              <w:jc w:val="both"/>
              <w:rPr>
                <w:rFonts w:ascii="Arial" w:hAnsi="Arial" w:cs="Arial"/>
                <w:sz w:val="12"/>
              </w:rPr>
            </w:pPr>
          </w:p>
        </w:tc>
        <w:tc>
          <w:tcPr>
            <w:tcW w:w="0" w:type="auto"/>
            <w:vMerge/>
            <w:tcBorders>
              <w:left w:val="nil"/>
              <w:right w:val="single" w:sz="8" w:space="0" w:color="auto"/>
            </w:tcBorders>
          </w:tcPr>
          <w:p w14:paraId="32BE34A5" w14:textId="77777777" w:rsidR="00174D09" w:rsidRPr="009129F1" w:rsidRDefault="00174D09" w:rsidP="00E10DD5">
            <w:pPr>
              <w:spacing w:after="0" w:line="240" w:lineRule="auto"/>
              <w:ind w:left="180"/>
              <w:jc w:val="both"/>
              <w:rPr>
                <w:rFonts w:ascii="Arial" w:hAnsi="Arial" w:cs="Arial"/>
                <w:sz w:val="12"/>
              </w:rPr>
            </w:pPr>
          </w:p>
        </w:tc>
      </w:tr>
      <w:tr w:rsidR="00174D09" w:rsidRPr="009129F1" w14:paraId="53B44329" w14:textId="77777777" w:rsidTr="009129F1">
        <w:trPr>
          <w:trHeight w:val="50"/>
        </w:trPr>
        <w:tc>
          <w:tcPr>
            <w:tcW w:w="0" w:type="auto"/>
            <w:vMerge/>
            <w:tcBorders>
              <w:left w:val="single" w:sz="8" w:space="0" w:color="auto"/>
              <w:right w:val="single" w:sz="8" w:space="0" w:color="auto"/>
            </w:tcBorders>
            <w:vAlign w:val="center"/>
          </w:tcPr>
          <w:p w14:paraId="1966FBF6" w14:textId="77777777" w:rsidR="00174D09" w:rsidRPr="009129F1" w:rsidRDefault="00174D09" w:rsidP="00E10DD5">
            <w:pPr>
              <w:spacing w:after="0" w:line="240" w:lineRule="auto"/>
              <w:rPr>
                <w:rFonts w:ascii="Arial" w:hAnsi="Arial" w:cs="Arial"/>
                <w:sz w:val="12"/>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1EDCDE0B" w14:textId="77777777" w:rsidR="00174D09" w:rsidRPr="009129F1" w:rsidRDefault="00174D09" w:rsidP="00E10DD5">
            <w:pPr>
              <w:autoSpaceDE w:val="0"/>
              <w:autoSpaceDN w:val="0"/>
              <w:adjustRightInd w:val="0"/>
              <w:spacing w:after="0" w:line="240" w:lineRule="auto"/>
              <w:contextualSpacing/>
              <w:jc w:val="both"/>
              <w:rPr>
                <w:rFonts w:ascii="Arial" w:hAnsi="Arial" w:cs="Arial"/>
                <w:sz w:val="12"/>
              </w:rPr>
            </w:pPr>
            <w:r w:rsidRPr="009129F1">
              <w:rPr>
                <w:rFonts w:ascii="Arial" w:hAnsi="Arial" w:cs="Arial"/>
                <w:sz w:val="12"/>
              </w:rPr>
              <w:t>Promuevo la eficacia de los miembros de mi equipo de trabajo</w:t>
            </w: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1A3EFF06" w14:textId="77777777" w:rsidR="00174D09" w:rsidRPr="009129F1" w:rsidRDefault="00174D09" w:rsidP="00E10DD5">
            <w:pPr>
              <w:spacing w:after="0" w:line="240" w:lineRule="auto"/>
              <w:ind w:left="180"/>
              <w:jc w:val="both"/>
              <w:rPr>
                <w:rFonts w:ascii="Arial" w:hAnsi="Arial" w:cs="Arial"/>
                <w:sz w:val="12"/>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7DCA5767" w14:textId="77777777" w:rsidR="00174D09" w:rsidRPr="009129F1" w:rsidRDefault="00174D09" w:rsidP="00E10DD5">
            <w:pPr>
              <w:spacing w:after="0" w:line="240" w:lineRule="auto"/>
              <w:ind w:left="180"/>
              <w:jc w:val="both"/>
              <w:rPr>
                <w:rFonts w:ascii="Arial" w:hAnsi="Arial" w:cs="Arial"/>
                <w:sz w:val="12"/>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5687FC88" w14:textId="77777777" w:rsidR="00174D09" w:rsidRPr="009129F1" w:rsidRDefault="00174D09" w:rsidP="00E10DD5">
            <w:pPr>
              <w:spacing w:after="0" w:line="240" w:lineRule="auto"/>
              <w:ind w:left="180"/>
              <w:jc w:val="both"/>
              <w:rPr>
                <w:rFonts w:ascii="Arial" w:hAnsi="Arial" w:cs="Arial"/>
                <w:sz w:val="12"/>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39EFDFD3" w14:textId="77777777" w:rsidR="00174D09" w:rsidRPr="009129F1" w:rsidRDefault="00174D09" w:rsidP="00E10DD5">
            <w:pPr>
              <w:spacing w:after="0" w:line="240" w:lineRule="auto"/>
              <w:ind w:left="180"/>
              <w:jc w:val="both"/>
              <w:rPr>
                <w:rFonts w:ascii="Arial" w:hAnsi="Arial" w:cs="Arial"/>
                <w:sz w:val="12"/>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426A6324" w14:textId="77777777" w:rsidR="00174D09" w:rsidRPr="009129F1" w:rsidRDefault="00174D09" w:rsidP="00E10DD5">
            <w:pPr>
              <w:spacing w:after="0" w:line="240" w:lineRule="auto"/>
              <w:ind w:left="180"/>
              <w:jc w:val="both"/>
              <w:rPr>
                <w:rFonts w:ascii="Arial" w:hAnsi="Arial" w:cs="Arial"/>
                <w:sz w:val="12"/>
              </w:rPr>
            </w:pPr>
          </w:p>
        </w:tc>
        <w:tc>
          <w:tcPr>
            <w:tcW w:w="0" w:type="auto"/>
            <w:vMerge/>
            <w:tcBorders>
              <w:left w:val="nil"/>
              <w:right w:val="single" w:sz="8" w:space="0" w:color="auto"/>
            </w:tcBorders>
          </w:tcPr>
          <w:p w14:paraId="066A2C7B" w14:textId="77777777" w:rsidR="00174D09" w:rsidRPr="009129F1" w:rsidRDefault="00174D09" w:rsidP="00E10DD5">
            <w:pPr>
              <w:spacing w:after="0" w:line="240" w:lineRule="auto"/>
              <w:ind w:left="180"/>
              <w:jc w:val="both"/>
              <w:rPr>
                <w:rFonts w:ascii="Arial" w:hAnsi="Arial" w:cs="Arial"/>
                <w:sz w:val="12"/>
              </w:rPr>
            </w:pPr>
          </w:p>
        </w:tc>
        <w:tc>
          <w:tcPr>
            <w:tcW w:w="0" w:type="auto"/>
            <w:vMerge/>
            <w:tcBorders>
              <w:left w:val="nil"/>
              <w:right w:val="single" w:sz="8" w:space="0" w:color="auto"/>
            </w:tcBorders>
          </w:tcPr>
          <w:p w14:paraId="32391A57" w14:textId="77777777" w:rsidR="00174D09" w:rsidRPr="009129F1" w:rsidRDefault="00174D09" w:rsidP="00E10DD5">
            <w:pPr>
              <w:spacing w:after="0" w:line="240" w:lineRule="auto"/>
              <w:ind w:left="180"/>
              <w:jc w:val="both"/>
              <w:rPr>
                <w:rFonts w:ascii="Arial" w:hAnsi="Arial" w:cs="Arial"/>
                <w:sz w:val="12"/>
              </w:rPr>
            </w:pPr>
          </w:p>
        </w:tc>
      </w:tr>
      <w:tr w:rsidR="00174D09" w:rsidRPr="009129F1" w14:paraId="03DAFA02" w14:textId="77777777" w:rsidTr="009129F1">
        <w:trPr>
          <w:trHeight w:val="50"/>
        </w:trPr>
        <w:tc>
          <w:tcPr>
            <w:tcW w:w="0" w:type="auto"/>
            <w:vMerge/>
            <w:tcBorders>
              <w:left w:val="single" w:sz="8" w:space="0" w:color="auto"/>
              <w:bottom w:val="single" w:sz="4" w:space="0" w:color="auto"/>
              <w:right w:val="single" w:sz="8" w:space="0" w:color="auto"/>
            </w:tcBorders>
            <w:vAlign w:val="center"/>
          </w:tcPr>
          <w:p w14:paraId="458167A4" w14:textId="77777777" w:rsidR="00174D09" w:rsidRPr="009129F1" w:rsidRDefault="00174D09" w:rsidP="00E10DD5">
            <w:pPr>
              <w:spacing w:after="0" w:line="240" w:lineRule="auto"/>
              <w:rPr>
                <w:rFonts w:ascii="Arial" w:hAnsi="Arial" w:cs="Arial"/>
                <w:sz w:val="12"/>
              </w:rPr>
            </w:pP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tcPr>
          <w:p w14:paraId="1071E010" w14:textId="77777777" w:rsidR="00174D09" w:rsidRPr="009129F1" w:rsidRDefault="00174D09" w:rsidP="00E10DD5">
            <w:pPr>
              <w:autoSpaceDE w:val="0"/>
              <w:autoSpaceDN w:val="0"/>
              <w:adjustRightInd w:val="0"/>
              <w:spacing w:after="0" w:line="240" w:lineRule="auto"/>
              <w:contextualSpacing/>
              <w:jc w:val="both"/>
              <w:rPr>
                <w:rFonts w:ascii="Arial" w:hAnsi="Arial" w:cs="Arial"/>
                <w:sz w:val="12"/>
              </w:rPr>
            </w:pPr>
            <w:r w:rsidRPr="009129F1">
              <w:rPr>
                <w:rFonts w:ascii="Arial" w:hAnsi="Arial" w:cs="Arial"/>
                <w:sz w:val="12"/>
              </w:rPr>
              <w:t>Asigno responsabilidades a las personas de mi equipo de manera equitativa</w:t>
            </w:r>
          </w:p>
        </w:tc>
        <w:tc>
          <w:tcPr>
            <w:tcW w:w="0" w:type="auto"/>
            <w:tcBorders>
              <w:top w:val="single" w:sz="4" w:space="0" w:color="auto"/>
              <w:left w:val="nil"/>
              <w:bottom w:val="single" w:sz="8" w:space="0" w:color="auto"/>
              <w:right w:val="single" w:sz="8" w:space="0" w:color="auto"/>
            </w:tcBorders>
            <w:tcMar>
              <w:top w:w="0" w:type="dxa"/>
              <w:left w:w="108" w:type="dxa"/>
              <w:bottom w:w="0" w:type="dxa"/>
              <w:right w:w="108" w:type="dxa"/>
            </w:tcMar>
          </w:tcPr>
          <w:p w14:paraId="7BAD8559" w14:textId="77777777" w:rsidR="00174D09" w:rsidRPr="009129F1" w:rsidRDefault="00174D09" w:rsidP="00E10DD5">
            <w:pPr>
              <w:spacing w:after="0" w:line="240" w:lineRule="auto"/>
              <w:ind w:left="180"/>
              <w:jc w:val="both"/>
              <w:rPr>
                <w:rFonts w:ascii="Arial" w:hAnsi="Arial" w:cs="Arial"/>
                <w:sz w:val="12"/>
              </w:rPr>
            </w:pPr>
          </w:p>
        </w:tc>
        <w:tc>
          <w:tcPr>
            <w:tcW w:w="0" w:type="auto"/>
            <w:tcBorders>
              <w:top w:val="single" w:sz="4" w:space="0" w:color="auto"/>
              <w:left w:val="nil"/>
              <w:bottom w:val="single" w:sz="8" w:space="0" w:color="auto"/>
              <w:right w:val="single" w:sz="8" w:space="0" w:color="auto"/>
            </w:tcBorders>
            <w:tcMar>
              <w:top w:w="0" w:type="dxa"/>
              <w:left w:w="108" w:type="dxa"/>
              <w:bottom w:w="0" w:type="dxa"/>
              <w:right w:w="108" w:type="dxa"/>
            </w:tcMar>
          </w:tcPr>
          <w:p w14:paraId="4AE1A8BC" w14:textId="77777777" w:rsidR="00174D09" w:rsidRPr="009129F1" w:rsidRDefault="00174D09" w:rsidP="00E10DD5">
            <w:pPr>
              <w:spacing w:after="0" w:line="240" w:lineRule="auto"/>
              <w:ind w:left="180"/>
              <w:jc w:val="both"/>
              <w:rPr>
                <w:rFonts w:ascii="Arial" w:hAnsi="Arial" w:cs="Arial"/>
                <w:sz w:val="12"/>
              </w:rPr>
            </w:pPr>
          </w:p>
        </w:tc>
        <w:tc>
          <w:tcPr>
            <w:tcW w:w="0" w:type="auto"/>
            <w:tcBorders>
              <w:top w:val="single" w:sz="4" w:space="0" w:color="auto"/>
              <w:left w:val="nil"/>
              <w:bottom w:val="single" w:sz="8" w:space="0" w:color="auto"/>
              <w:right w:val="single" w:sz="8" w:space="0" w:color="auto"/>
            </w:tcBorders>
            <w:tcMar>
              <w:top w:w="0" w:type="dxa"/>
              <w:left w:w="108" w:type="dxa"/>
              <w:bottom w:w="0" w:type="dxa"/>
              <w:right w:w="108" w:type="dxa"/>
            </w:tcMar>
          </w:tcPr>
          <w:p w14:paraId="4E130272" w14:textId="77777777" w:rsidR="00174D09" w:rsidRPr="009129F1" w:rsidRDefault="00174D09" w:rsidP="00E10DD5">
            <w:pPr>
              <w:spacing w:after="0" w:line="240" w:lineRule="auto"/>
              <w:ind w:left="180"/>
              <w:jc w:val="both"/>
              <w:rPr>
                <w:rFonts w:ascii="Arial" w:hAnsi="Arial" w:cs="Arial"/>
                <w:sz w:val="12"/>
              </w:rPr>
            </w:pPr>
          </w:p>
        </w:tc>
        <w:tc>
          <w:tcPr>
            <w:tcW w:w="0" w:type="auto"/>
            <w:tcBorders>
              <w:top w:val="single" w:sz="4" w:space="0" w:color="auto"/>
              <w:left w:val="nil"/>
              <w:bottom w:val="single" w:sz="8" w:space="0" w:color="auto"/>
              <w:right w:val="single" w:sz="8" w:space="0" w:color="auto"/>
            </w:tcBorders>
            <w:tcMar>
              <w:top w:w="0" w:type="dxa"/>
              <w:left w:w="108" w:type="dxa"/>
              <w:bottom w:w="0" w:type="dxa"/>
              <w:right w:w="108" w:type="dxa"/>
            </w:tcMar>
          </w:tcPr>
          <w:p w14:paraId="4A51BA90" w14:textId="77777777" w:rsidR="00174D09" w:rsidRPr="009129F1" w:rsidRDefault="00174D09" w:rsidP="00E10DD5">
            <w:pPr>
              <w:spacing w:after="0" w:line="240" w:lineRule="auto"/>
              <w:ind w:left="180"/>
              <w:jc w:val="both"/>
              <w:rPr>
                <w:rFonts w:ascii="Arial" w:hAnsi="Arial" w:cs="Arial"/>
                <w:sz w:val="12"/>
              </w:rPr>
            </w:pPr>
          </w:p>
        </w:tc>
        <w:tc>
          <w:tcPr>
            <w:tcW w:w="0" w:type="auto"/>
            <w:tcBorders>
              <w:top w:val="single" w:sz="4" w:space="0" w:color="auto"/>
              <w:left w:val="nil"/>
              <w:bottom w:val="single" w:sz="8" w:space="0" w:color="auto"/>
              <w:right w:val="single" w:sz="8" w:space="0" w:color="auto"/>
            </w:tcBorders>
            <w:tcMar>
              <w:top w:w="0" w:type="dxa"/>
              <w:left w:w="108" w:type="dxa"/>
              <w:bottom w:w="0" w:type="dxa"/>
              <w:right w:w="108" w:type="dxa"/>
            </w:tcMar>
          </w:tcPr>
          <w:p w14:paraId="3C6EF669" w14:textId="77777777" w:rsidR="00174D09" w:rsidRPr="009129F1" w:rsidRDefault="00174D09" w:rsidP="00E10DD5">
            <w:pPr>
              <w:spacing w:after="0" w:line="240" w:lineRule="auto"/>
              <w:ind w:left="180"/>
              <w:jc w:val="both"/>
              <w:rPr>
                <w:rFonts w:ascii="Arial" w:hAnsi="Arial" w:cs="Arial"/>
                <w:sz w:val="12"/>
              </w:rPr>
            </w:pPr>
          </w:p>
        </w:tc>
        <w:tc>
          <w:tcPr>
            <w:tcW w:w="0" w:type="auto"/>
            <w:vMerge/>
            <w:tcBorders>
              <w:left w:val="nil"/>
              <w:bottom w:val="single" w:sz="8" w:space="0" w:color="auto"/>
              <w:right w:val="single" w:sz="8" w:space="0" w:color="auto"/>
            </w:tcBorders>
          </w:tcPr>
          <w:p w14:paraId="07EFFAA8" w14:textId="77777777" w:rsidR="00174D09" w:rsidRPr="009129F1" w:rsidRDefault="00174D09" w:rsidP="00E10DD5">
            <w:pPr>
              <w:spacing w:after="0" w:line="240" w:lineRule="auto"/>
              <w:ind w:left="180"/>
              <w:jc w:val="both"/>
              <w:rPr>
                <w:rFonts w:ascii="Arial" w:hAnsi="Arial" w:cs="Arial"/>
                <w:sz w:val="12"/>
              </w:rPr>
            </w:pPr>
          </w:p>
        </w:tc>
        <w:tc>
          <w:tcPr>
            <w:tcW w:w="0" w:type="auto"/>
            <w:vMerge/>
            <w:tcBorders>
              <w:left w:val="nil"/>
              <w:bottom w:val="single" w:sz="8" w:space="0" w:color="auto"/>
              <w:right w:val="single" w:sz="8" w:space="0" w:color="auto"/>
            </w:tcBorders>
          </w:tcPr>
          <w:p w14:paraId="1C6FB0B6" w14:textId="77777777" w:rsidR="00174D09" w:rsidRPr="009129F1" w:rsidRDefault="00174D09" w:rsidP="00E10DD5">
            <w:pPr>
              <w:spacing w:after="0" w:line="240" w:lineRule="auto"/>
              <w:ind w:left="180"/>
              <w:jc w:val="both"/>
              <w:rPr>
                <w:rFonts w:ascii="Arial" w:hAnsi="Arial" w:cs="Arial"/>
                <w:sz w:val="12"/>
              </w:rPr>
            </w:pPr>
          </w:p>
        </w:tc>
      </w:tr>
    </w:tbl>
    <w:p w14:paraId="02B5C193" w14:textId="77777777" w:rsidR="00174D09" w:rsidRPr="00815D44" w:rsidRDefault="00174D09" w:rsidP="00E10DD5">
      <w:pPr>
        <w:spacing w:after="0" w:line="240" w:lineRule="auto"/>
        <w:jc w:val="both"/>
        <w:rPr>
          <w:rFonts w:ascii="Arial" w:hAnsi="Arial" w:cs="Arial"/>
          <w:sz w:val="20"/>
          <w:szCs w:val="20"/>
        </w:rPr>
      </w:pPr>
    </w:p>
    <w:p w14:paraId="11CFC347" w14:textId="77777777" w:rsidR="00174D09" w:rsidRPr="00815D44" w:rsidRDefault="00174D09" w:rsidP="00E10DD5">
      <w:pPr>
        <w:pStyle w:val="Prrafodelista"/>
        <w:numPr>
          <w:ilvl w:val="0"/>
          <w:numId w:val="31"/>
        </w:numPr>
        <w:spacing w:after="0" w:line="240" w:lineRule="auto"/>
        <w:jc w:val="both"/>
        <w:rPr>
          <w:rFonts w:ascii="Arial" w:hAnsi="Arial" w:cs="Arial"/>
          <w:sz w:val="20"/>
          <w:szCs w:val="20"/>
        </w:rPr>
      </w:pPr>
      <w:r w:rsidRPr="00815D44">
        <w:rPr>
          <w:rFonts w:ascii="Arial" w:hAnsi="Arial" w:cs="Arial"/>
          <w:b/>
          <w:sz w:val="20"/>
          <w:szCs w:val="20"/>
        </w:rPr>
        <w:t>Áreas de conocimiento</w:t>
      </w:r>
      <w:r w:rsidRPr="00815D44">
        <w:rPr>
          <w:rFonts w:ascii="Arial" w:hAnsi="Arial" w:cs="Arial"/>
          <w:sz w:val="20"/>
          <w:szCs w:val="20"/>
        </w:rPr>
        <w:t xml:space="preserve"> (procedimientos institucionales): A continuación, se presentan una serie de áreas de conocimiento relacionadas con los diferentes procedimientos administrativos que requiere manejar como jefatura. Por favor, marque con x en las casillas “Fortaleza” “Mejora” según sea su caso. En el espacio “Situación”, describa los problemas o desafíos que presenta en las áreas marcadas como “Mejora”. </w:t>
      </w:r>
    </w:p>
    <w:p w14:paraId="6A8327FA" w14:textId="77777777" w:rsidR="00174D09" w:rsidRPr="00815D44" w:rsidRDefault="00174D09" w:rsidP="00E10DD5">
      <w:pPr>
        <w:spacing w:after="0" w:line="240" w:lineRule="auto"/>
        <w:contextualSpacing/>
        <w:jc w:val="both"/>
        <w:rPr>
          <w:rFonts w:ascii="Arial" w:hAnsi="Arial" w:cs="Arial"/>
          <w:color w:val="666666"/>
          <w:sz w:val="20"/>
          <w:szCs w:val="20"/>
          <w:lang w:eastAsia="es-CR"/>
        </w:rPr>
      </w:pPr>
    </w:p>
    <w:tbl>
      <w:tblPr>
        <w:tblStyle w:val="Tablaconcuadrcula"/>
        <w:tblW w:w="0" w:type="auto"/>
        <w:tblLook w:val="04A0" w:firstRow="1" w:lastRow="0" w:firstColumn="1" w:lastColumn="0" w:noHBand="0" w:noVBand="1"/>
      </w:tblPr>
      <w:tblGrid>
        <w:gridCol w:w="2584"/>
        <w:gridCol w:w="1095"/>
        <w:gridCol w:w="861"/>
        <w:gridCol w:w="4288"/>
      </w:tblGrid>
      <w:tr w:rsidR="00174D09" w:rsidRPr="00815D44" w14:paraId="7802E019" w14:textId="77777777" w:rsidTr="00174D09">
        <w:trPr>
          <w:tblHeader/>
        </w:trPr>
        <w:tc>
          <w:tcPr>
            <w:tcW w:w="2631" w:type="dxa"/>
          </w:tcPr>
          <w:p w14:paraId="44A1809B" w14:textId="77777777" w:rsidR="00174D09" w:rsidRPr="00815D44" w:rsidRDefault="00174D09" w:rsidP="00E10DD5">
            <w:pPr>
              <w:jc w:val="center"/>
              <w:rPr>
                <w:rFonts w:ascii="Arial" w:hAnsi="Arial" w:cs="Arial"/>
                <w:b/>
                <w:sz w:val="20"/>
                <w:szCs w:val="20"/>
              </w:rPr>
            </w:pPr>
            <w:r w:rsidRPr="00815D44">
              <w:rPr>
                <w:rFonts w:ascii="Arial" w:hAnsi="Arial" w:cs="Arial"/>
                <w:b/>
                <w:sz w:val="20"/>
                <w:szCs w:val="20"/>
              </w:rPr>
              <w:t>Área</w:t>
            </w:r>
          </w:p>
        </w:tc>
        <w:tc>
          <w:tcPr>
            <w:tcW w:w="983" w:type="dxa"/>
          </w:tcPr>
          <w:p w14:paraId="02CF8B89" w14:textId="77777777" w:rsidR="00174D09" w:rsidRPr="00815D44" w:rsidRDefault="00174D09" w:rsidP="00E10DD5">
            <w:pPr>
              <w:jc w:val="center"/>
              <w:rPr>
                <w:rFonts w:ascii="Arial" w:hAnsi="Arial" w:cs="Arial"/>
                <w:b/>
                <w:sz w:val="20"/>
                <w:szCs w:val="20"/>
              </w:rPr>
            </w:pPr>
            <w:r w:rsidRPr="00815D44">
              <w:rPr>
                <w:rFonts w:ascii="Arial" w:hAnsi="Arial" w:cs="Arial"/>
                <w:b/>
                <w:sz w:val="20"/>
                <w:szCs w:val="20"/>
              </w:rPr>
              <w:t xml:space="preserve">Fortaleza </w:t>
            </w:r>
          </w:p>
        </w:tc>
        <w:tc>
          <w:tcPr>
            <w:tcW w:w="634" w:type="dxa"/>
          </w:tcPr>
          <w:p w14:paraId="6F28B659" w14:textId="77777777" w:rsidR="00174D09" w:rsidRPr="00815D44" w:rsidRDefault="00174D09" w:rsidP="00E10DD5">
            <w:pPr>
              <w:jc w:val="center"/>
              <w:rPr>
                <w:rFonts w:ascii="Arial" w:hAnsi="Arial" w:cs="Arial"/>
                <w:b/>
                <w:sz w:val="20"/>
                <w:szCs w:val="20"/>
              </w:rPr>
            </w:pPr>
            <w:r w:rsidRPr="00815D44">
              <w:rPr>
                <w:rFonts w:ascii="Arial" w:hAnsi="Arial" w:cs="Arial"/>
                <w:b/>
                <w:sz w:val="20"/>
                <w:szCs w:val="20"/>
              </w:rPr>
              <w:t>Mejora</w:t>
            </w:r>
          </w:p>
        </w:tc>
        <w:tc>
          <w:tcPr>
            <w:tcW w:w="4580" w:type="dxa"/>
          </w:tcPr>
          <w:p w14:paraId="07E85B4A" w14:textId="77777777" w:rsidR="00174D09" w:rsidRPr="00815D44" w:rsidRDefault="00174D09" w:rsidP="00E10DD5">
            <w:pPr>
              <w:jc w:val="center"/>
              <w:rPr>
                <w:rFonts w:ascii="Arial" w:hAnsi="Arial" w:cs="Arial"/>
                <w:b/>
                <w:sz w:val="20"/>
                <w:szCs w:val="20"/>
              </w:rPr>
            </w:pPr>
            <w:r w:rsidRPr="00815D44">
              <w:rPr>
                <w:rFonts w:ascii="Arial" w:hAnsi="Arial" w:cs="Arial"/>
                <w:b/>
                <w:sz w:val="20"/>
                <w:szCs w:val="20"/>
              </w:rPr>
              <w:t>Situación</w:t>
            </w:r>
          </w:p>
        </w:tc>
      </w:tr>
      <w:tr w:rsidR="00174D09" w:rsidRPr="00815D44" w14:paraId="14DFE117" w14:textId="77777777" w:rsidTr="00174D09">
        <w:tc>
          <w:tcPr>
            <w:tcW w:w="2631" w:type="dxa"/>
            <w:vAlign w:val="center"/>
          </w:tcPr>
          <w:p w14:paraId="215C2475" w14:textId="77777777" w:rsidR="00174D09" w:rsidRPr="00815D44" w:rsidRDefault="00174D09" w:rsidP="00E10DD5">
            <w:pPr>
              <w:pStyle w:val="Default"/>
              <w:numPr>
                <w:ilvl w:val="0"/>
                <w:numId w:val="33"/>
              </w:numPr>
              <w:rPr>
                <w:rFonts w:ascii="Arial" w:hAnsi="Arial" w:cs="Arial"/>
                <w:color w:val="auto"/>
                <w:sz w:val="20"/>
                <w:szCs w:val="20"/>
              </w:rPr>
            </w:pPr>
            <w:r w:rsidRPr="00815D44">
              <w:rPr>
                <w:rFonts w:ascii="Arial" w:hAnsi="Arial" w:cs="Arial"/>
                <w:color w:val="auto"/>
                <w:sz w:val="20"/>
                <w:szCs w:val="20"/>
              </w:rPr>
              <w:t>Induccion, formación y desarrollo de las personas trabajadoras</w:t>
            </w:r>
          </w:p>
        </w:tc>
        <w:tc>
          <w:tcPr>
            <w:tcW w:w="983" w:type="dxa"/>
          </w:tcPr>
          <w:p w14:paraId="66EF5C44" w14:textId="77777777" w:rsidR="00174D09" w:rsidRPr="00815D44" w:rsidRDefault="00174D09" w:rsidP="00E10DD5">
            <w:pPr>
              <w:jc w:val="both"/>
              <w:rPr>
                <w:rFonts w:ascii="Arial" w:hAnsi="Arial" w:cs="Arial"/>
                <w:sz w:val="20"/>
                <w:szCs w:val="20"/>
              </w:rPr>
            </w:pPr>
          </w:p>
        </w:tc>
        <w:tc>
          <w:tcPr>
            <w:tcW w:w="634" w:type="dxa"/>
          </w:tcPr>
          <w:p w14:paraId="07B38CA6" w14:textId="77777777" w:rsidR="00174D09" w:rsidRPr="00815D44" w:rsidRDefault="00174D09" w:rsidP="00E10DD5">
            <w:pPr>
              <w:jc w:val="both"/>
              <w:rPr>
                <w:rFonts w:ascii="Arial" w:hAnsi="Arial" w:cs="Arial"/>
                <w:sz w:val="20"/>
                <w:szCs w:val="20"/>
              </w:rPr>
            </w:pPr>
          </w:p>
        </w:tc>
        <w:tc>
          <w:tcPr>
            <w:tcW w:w="4580" w:type="dxa"/>
          </w:tcPr>
          <w:p w14:paraId="0E277E05" w14:textId="77777777" w:rsidR="00174D09" w:rsidRPr="00815D44" w:rsidRDefault="00174D09" w:rsidP="00E10DD5">
            <w:pPr>
              <w:jc w:val="both"/>
              <w:rPr>
                <w:rFonts w:ascii="Arial" w:hAnsi="Arial" w:cs="Arial"/>
                <w:sz w:val="20"/>
                <w:szCs w:val="20"/>
              </w:rPr>
            </w:pPr>
          </w:p>
          <w:p w14:paraId="1C1A44C2" w14:textId="77777777" w:rsidR="00174D09" w:rsidRPr="00815D44" w:rsidRDefault="00174D09" w:rsidP="00E10DD5">
            <w:pPr>
              <w:jc w:val="both"/>
              <w:rPr>
                <w:rFonts w:ascii="Arial" w:hAnsi="Arial" w:cs="Arial"/>
                <w:sz w:val="20"/>
                <w:szCs w:val="20"/>
              </w:rPr>
            </w:pPr>
          </w:p>
          <w:p w14:paraId="36CC9022" w14:textId="77777777" w:rsidR="00174D09" w:rsidRPr="00815D44" w:rsidRDefault="00174D09" w:rsidP="00E10DD5">
            <w:pPr>
              <w:jc w:val="both"/>
              <w:rPr>
                <w:rFonts w:ascii="Arial" w:hAnsi="Arial" w:cs="Arial"/>
                <w:sz w:val="20"/>
                <w:szCs w:val="20"/>
              </w:rPr>
            </w:pPr>
          </w:p>
          <w:p w14:paraId="60C23108" w14:textId="77777777" w:rsidR="00174D09" w:rsidRPr="00815D44" w:rsidRDefault="00174D09" w:rsidP="00E10DD5">
            <w:pPr>
              <w:jc w:val="both"/>
              <w:rPr>
                <w:rFonts w:ascii="Arial" w:hAnsi="Arial" w:cs="Arial"/>
                <w:sz w:val="20"/>
                <w:szCs w:val="20"/>
              </w:rPr>
            </w:pPr>
          </w:p>
        </w:tc>
      </w:tr>
      <w:tr w:rsidR="00174D09" w:rsidRPr="00815D44" w14:paraId="2F6315AF" w14:textId="77777777" w:rsidTr="00174D09">
        <w:tc>
          <w:tcPr>
            <w:tcW w:w="2631" w:type="dxa"/>
            <w:vAlign w:val="center"/>
          </w:tcPr>
          <w:p w14:paraId="6BCAF962" w14:textId="77777777" w:rsidR="00174D09" w:rsidRPr="00815D44" w:rsidRDefault="00174D09" w:rsidP="00E10DD5">
            <w:pPr>
              <w:pStyle w:val="Default"/>
              <w:numPr>
                <w:ilvl w:val="0"/>
                <w:numId w:val="33"/>
              </w:numPr>
              <w:rPr>
                <w:rFonts w:ascii="Arial" w:hAnsi="Arial" w:cs="Arial"/>
                <w:color w:val="auto"/>
                <w:sz w:val="20"/>
                <w:szCs w:val="20"/>
              </w:rPr>
            </w:pPr>
            <w:r w:rsidRPr="00815D44">
              <w:rPr>
                <w:rFonts w:ascii="Arial" w:hAnsi="Arial" w:cs="Arial"/>
                <w:color w:val="auto"/>
                <w:sz w:val="20"/>
                <w:szCs w:val="20"/>
              </w:rPr>
              <w:t xml:space="preserve">Procesos administrativos (nombramientos, gestión de vacaciones, permisos, incapacidades, etc.) </w:t>
            </w:r>
          </w:p>
        </w:tc>
        <w:tc>
          <w:tcPr>
            <w:tcW w:w="983" w:type="dxa"/>
          </w:tcPr>
          <w:p w14:paraId="64CE101F" w14:textId="77777777" w:rsidR="00174D09" w:rsidRPr="00815D44" w:rsidRDefault="00174D09" w:rsidP="00E10DD5">
            <w:pPr>
              <w:jc w:val="both"/>
              <w:rPr>
                <w:rFonts w:ascii="Arial" w:hAnsi="Arial" w:cs="Arial"/>
                <w:sz w:val="20"/>
                <w:szCs w:val="20"/>
              </w:rPr>
            </w:pPr>
          </w:p>
        </w:tc>
        <w:tc>
          <w:tcPr>
            <w:tcW w:w="634" w:type="dxa"/>
          </w:tcPr>
          <w:p w14:paraId="504D6847" w14:textId="77777777" w:rsidR="00174D09" w:rsidRPr="00815D44" w:rsidRDefault="00174D09" w:rsidP="00E10DD5">
            <w:pPr>
              <w:jc w:val="both"/>
              <w:rPr>
                <w:rFonts w:ascii="Arial" w:hAnsi="Arial" w:cs="Arial"/>
                <w:sz w:val="20"/>
                <w:szCs w:val="20"/>
              </w:rPr>
            </w:pPr>
          </w:p>
        </w:tc>
        <w:tc>
          <w:tcPr>
            <w:tcW w:w="4580" w:type="dxa"/>
          </w:tcPr>
          <w:p w14:paraId="44A63EAA" w14:textId="77777777" w:rsidR="00174D09" w:rsidRPr="00815D44" w:rsidRDefault="00174D09" w:rsidP="00E10DD5">
            <w:pPr>
              <w:jc w:val="both"/>
              <w:rPr>
                <w:rFonts w:ascii="Arial" w:hAnsi="Arial" w:cs="Arial"/>
                <w:sz w:val="20"/>
                <w:szCs w:val="20"/>
              </w:rPr>
            </w:pPr>
          </w:p>
          <w:p w14:paraId="38BED58D" w14:textId="77777777" w:rsidR="00174D09" w:rsidRPr="00815D44" w:rsidRDefault="00174D09" w:rsidP="00E10DD5">
            <w:pPr>
              <w:jc w:val="both"/>
              <w:rPr>
                <w:rFonts w:ascii="Arial" w:hAnsi="Arial" w:cs="Arial"/>
                <w:sz w:val="20"/>
                <w:szCs w:val="20"/>
              </w:rPr>
            </w:pPr>
          </w:p>
          <w:p w14:paraId="0C135B3E" w14:textId="77777777" w:rsidR="00174D09" w:rsidRPr="00815D44" w:rsidRDefault="00174D09" w:rsidP="00E10DD5">
            <w:pPr>
              <w:jc w:val="both"/>
              <w:rPr>
                <w:rFonts w:ascii="Arial" w:hAnsi="Arial" w:cs="Arial"/>
                <w:sz w:val="20"/>
                <w:szCs w:val="20"/>
              </w:rPr>
            </w:pPr>
          </w:p>
          <w:p w14:paraId="5DA004E8" w14:textId="77777777" w:rsidR="00174D09" w:rsidRPr="00815D44" w:rsidRDefault="00174D09" w:rsidP="00E10DD5">
            <w:pPr>
              <w:jc w:val="both"/>
              <w:rPr>
                <w:rFonts w:ascii="Arial" w:hAnsi="Arial" w:cs="Arial"/>
                <w:sz w:val="20"/>
                <w:szCs w:val="20"/>
              </w:rPr>
            </w:pPr>
          </w:p>
          <w:p w14:paraId="5EE918A3" w14:textId="77777777" w:rsidR="00174D09" w:rsidRPr="00815D44" w:rsidRDefault="00174D09" w:rsidP="00E10DD5">
            <w:pPr>
              <w:jc w:val="both"/>
              <w:rPr>
                <w:rFonts w:ascii="Arial" w:hAnsi="Arial" w:cs="Arial"/>
                <w:sz w:val="20"/>
                <w:szCs w:val="20"/>
              </w:rPr>
            </w:pPr>
          </w:p>
        </w:tc>
      </w:tr>
      <w:tr w:rsidR="00174D09" w:rsidRPr="00815D44" w14:paraId="17180A7D" w14:textId="77777777" w:rsidTr="00174D09">
        <w:tc>
          <w:tcPr>
            <w:tcW w:w="2631" w:type="dxa"/>
            <w:vAlign w:val="center"/>
          </w:tcPr>
          <w:p w14:paraId="0743A6B5" w14:textId="77777777" w:rsidR="00174D09" w:rsidRPr="00815D44" w:rsidRDefault="00174D09" w:rsidP="00E10DD5">
            <w:pPr>
              <w:pStyle w:val="Default"/>
              <w:numPr>
                <w:ilvl w:val="0"/>
                <w:numId w:val="33"/>
              </w:numPr>
              <w:rPr>
                <w:rFonts w:ascii="Arial" w:hAnsi="Arial" w:cs="Arial"/>
                <w:color w:val="auto"/>
                <w:sz w:val="20"/>
                <w:szCs w:val="20"/>
              </w:rPr>
            </w:pPr>
            <w:r w:rsidRPr="00815D44">
              <w:rPr>
                <w:rFonts w:ascii="Arial" w:hAnsi="Arial" w:cs="Arial"/>
                <w:color w:val="auto"/>
                <w:sz w:val="20"/>
                <w:szCs w:val="20"/>
              </w:rPr>
              <w:t xml:space="preserve">Legislación y reglamentos internos: </w:t>
            </w:r>
          </w:p>
          <w:p w14:paraId="495F0FD9" w14:textId="77777777" w:rsidR="00174D09" w:rsidRPr="00815D44" w:rsidRDefault="00174D09" w:rsidP="00E10DD5">
            <w:pPr>
              <w:pStyle w:val="Default"/>
              <w:numPr>
                <w:ilvl w:val="0"/>
                <w:numId w:val="32"/>
              </w:numPr>
              <w:rPr>
                <w:rFonts w:ascii="Arial" w:hAnsi="Arial" w:cs="Arial"/>
                <w:color w:val="auto"/>
                <w:sz w:val="20"/>
                <w:szCs w:val="20"/>
              </w:rPr>
            </w:pPr>
            <w:r w:rsidRPr="00815D44">
              <w:rPr>
                <w:rFonts w:ascii="Arial" w:hAnsi="Arial" w:cs="Arial"/>
                <w:color w:val="auto"/>
                <w:sz w:val="20"/>
                <w:szCs w:val="20"/>
              </w:rPr>
              <w:t xml:space="preserve">Reforma procesal laboral </w:t>
            </w:r>
          </w:p>
          <w:p w14:paraId="5EEFC41C" w14:textId="77777777" w:rsidR="00174D09" w:rsidRPr="00815D44" w:rsidRDefault="00174D09" w:rsidP="00E10DD5">
            <w:pPr>
              <w:pStyle w:val="Default"/>
              <w:numPr>
                <w:ilvl w:val="0"/>
                <w:numId w:val="32"/>
              </w:numPr>
              <w:rPr>
                <w:rFonts w:ascii="Arial" w:hAnsi="Arial" w:cs="Arial"/>
                <w:color w:val="auto"/>
                <w:sz w:val="20"/>
                <w:szCs w:val="20"/>
              </w:rPr>
            </w:pPr>
            <w:r w:rsidRPr="00815D44">
              <w:rPr>
                <w:rFonts w:ascii="Arial" w:hAnsi="Arial" w:cs="Arial"/>
                <w:color w:val="auto"/>
                <w:sz w:val="20"/>
                <w:szCs w:val="20"/>
              </w:rPr>
              <w:t xml:space="preserve">Ley contra el hostigamiento sexual </w:t>
            </w:r>
          </w:p>
          <w:p w14:paraId="2F433C91" w14:textId="77777777" w:rsidR="00174D09" w:rsidRPr="00815D44" w:rsidRDefault="00174D09" w:rsidP="00E10DD5">
            <w:pPr>
              <w:pStyle w:val="Default"/>
              <w:numPr>
                <w:ilvl w:val="0"/>
                <w:numId w:val="32"/>
              </w:numPr>
              <w:rPr>
                <w:rFonts w:ascii="Arial" w:hAnsi="Arial" w:cs="Arial"/>
                <w:color w:val="auto"/>
                <w:sz w:val="20"/>
                <w:szCs w:val="20"/>
              </w:rPr>
            </w:pPr>
            <w:r w:rsidRPr="00815D44">
              <w:rPr>
                <w:rFonts w:ascii="Arial" w:hAnsi="Arial" w:cs="Arial"/>
                <w:color w:val="auto"/>
                <w:sz w:val="20"/>
                <w:szCs w:val="20"/>
              </w:rPr>
              <w:t>Ley contra el acoso laboral</w:t>
            </w:r>
          </w:p>
        </w:tc>
        <w:tc>
          <w:tcPr>
            <w:tcW w:w="983" w:type="dxa"/>
          </w:tcPr>
          <w:p w14:paraId="41774AB6" w14:textId="77777777" w:rsidR="00174D09" w:rsidRPr="00815D44" w:rsidRDefault="00174D09" w:rsidP="00E10DD5">
            <w:pPr>
              <w:jc w:val="both"/>
              <w:rPr>
                <w:rFonts w:ascii="Arial" w:hAnsi="Arial" w:cs="Arial"/>
                <w:sz w:val="20"/>
                <w:szCs w:val="20"/>
              </w:rPr>
            </w:pPr>
          </w:p>
        </w:tc>
        <w:tc>
          <w:tcPr>
            <w:tcW w:w="634" w:type="dxa"/>
            <w:tcBorders>
              <w:bottom w:val="single" w:sz="4" w:space="0" w:color="auto"/>
            </w:tcBorders>
          </w:tcPr>
          <w:p w14:paraId="1879FF43" w14:textId="77777777" w:rsidR="00174D09" w:rsidRPr="00815D44" w:rsidRDefault="00174D09" w:rsidP="00E10DD5">
            <w:pPr>
              <w:jc w:val="both"/>
              <w:rPr>
                <w:rFonts w:ascii="Arial" w:hAnsi="Arial" w:cs="Arial"/>
                <w:sz w:val="20"/>
                <w:szCs w:val="20"/>
              </w:rPr>
            </w:pPr>
          </w:p>
        </w:tc>
        <w:tc>
          <w:tcPr>
            <w:tcW w:w="4580" w:type="dxa"/>
          </w:tcPr>
          <w:p w14:paraId="1B426A56" w14:textId="77777777" w:rsidR="00174D09" w:rsidRPr="00815D44" w:rsidRDefault="00174D09" w:rsidP="00E10DD5">
            <w:pPr>
              <w:jc w:val="both"/>
              <w:rPr>
                <w:rFonts w:ascii="Arial" w:hAnsi="Arial" w:cs="Arial"/>
                <w:sz w:val="20"/>
                <w:szCs w:val="20"/>
              </w:rPr>
            </w:pPr>
          </w:p>
          <w:p w14:paraId="5DF6132C" w14:textId="77777777" w:rsidR="00174D09" w:rsidRPr="00815D44" w:rsidRDefault="00174D09" w:rsidP="00E10DD5">
            <w:pPr>
              <w:jc w:val="both"/>
              <w:rPr>
                <w:rFonts w:ascii="Arial" w:hAnsi="Arial" w:cs="Arial"/>
                <w:sz w:val="20"/>
                <w:szCs w:val="20"/>
              </w:rPr>
            </w:pPr>
          </w:p>
          <w:p w14:paraId="444A6616" w14:textId="77777777" w:rsidR="00174D09" w:rsidRPr="00815D44" w:rsidRDefault="00174D09" w:rsidP="00E10DD5">
            <w:pPr>
              <w:jc w:val="both"/>
              <w:rPr>
                <w:rFonts w:ascii="Arial" w:hAnsi="Arial" w:cs="Arial"/>
                <w:sz w:val="20"/>
                <w:szCs w:val="20"/>
              </w:rPr>
            </w:pPr>
          </w:p>
          <w:p w14:paraId="753B316E" w14:textId="77777777" w:rsidR="00174D09" w:rsidRPr="00815D44" w:rsidRDefault="00174D09" w:rsidP="00E10DD5">
            <w:pPr>
              <w:jc w:val="both"/>
              <w:rPr>
                <w:rFonts w:ascii="Arial" w:hAnsi="Arial" w:cs="Arial"/>
                <w:sz w:val="20"/>
                <w:szCs w:val="20"/>
              </w:rPr>
            </w:pPr>
          </w:p>
          <w:p w14:paraId="7AE44830" w14:textId="77777777" w:rsidR="00174D09" w:rsidRPr="00815D44" w:rsidRDefault="00174D09" w:rsidP="00E10DD5">
            <w:pPr>
              <w:jc w:val="both"/>
              <w:rPr>
                <w:rFonts w:ascii="Arial" w:hAnsi="Arial" w:cs="Arial"/>
                <w:sz w:val="20"/>
                <w:szCs w:val="20"/>
              </w:rPr>
            </w:pPr>
          </w:p>
          <w:p w14:paraId="22B243C3" w14:textId="77777777" w:rsidR="00174D09" w:rsidRPr="00815D44" w:rsidRDefault="00174D09" w:rsidP="00E10DD5">
            <w:pPr>
              <w:jc w:val="both"/>
              <w:rPr>
                <w:rFonts w:ascii="Arial" w:hAnsi="Arial" w:cs="Arial"/>
                <w:sz w:val="20"/>
                <w:szCs w:val="20"/>
              </w:rPr>
            </w:pPr>
          </w:p>
          <w:p w14:paraId="2BDE6017" w14:textId="77777777" w:rsidR="00174D09" w:rsidRPr="00815D44" w:rsidRDefault="00174D09" w:rsidP="00E10DD5">
            <w:pPr>
              <w:jc w:val="both"/>
              <w:rPr>
                <w:rFonts w:ascii="Arial" w:hAnsi="Arial" w:cs="Arial"/>
                <w:sz w:val="20"/>
                <w:szCs w:val="20"/>
              </w:rPr>
            </w:pPr>
          </w:p>
          <w:p w14:paraId="0D191A71" w14:textId="77777777" w:rsidR="00174D09" w:rsidRPr="00815D44" w:rsidRDefault="00174D09" w:rsidP="00E10DD5">
            <w:pPr>
              <w:jc w:val="both"/>
              <w:rPr>
                <w:rFonts w:ascii="Arial" w:hAnsi="Arial" w:cs="Arial"/>
                <w:sz w:val="20"/>
                <w:szCs w:val="20"/>
              </w:rPr>
            </w:pPr>
          </w:p>
        </w:tc>
      </w:tr>
      <w:tr w:rsidR="00174D09" w:rsidRPr="00815D44" w14:paraId="0E11FB29" w14:textId="77777777" w:rsidTr="00174D09">
        <w:tc>
          <w:tcPr>
            <w:tcW w:w="2631" w:type="dxa"/>
            <w:vAlign w:val="center"/>
          </w:tcPr>
          <w:p w14:paraId="1057220C" w14:textId="77777777" w:rsidR="00174D09" w:rsidRPr="00815D44" w:rsidRDefault="00174D09" w:rsidP="00E10DD5">
            <w:pPr>
              <w:pStyle w:val="Default"/>
              <w:numPr>
                <w:ilvl w:val="0"/>
                <w:numId w:val="33"/>
              </w:numPr>
              <w:rPr>
                <w:rFonts w:ascii="Arial" w:hAnsi="Arial" w:cs="Arial"/>
                <w:color w:val="auto"/>
                <w:sz w:val="20"/>
                <w:szCs w:val="20"/>
              </w:rPr>
            </w:pPr>
            <w:r w:rsidRPr="00815D44">
              <w:rPr>
                <w:rFonts w:ascii="Arial" w:hAnsi="Arial" w:cs="Arial"/>
                <w:color w:val="auto"/>
                <w:sz w:val="20"/>
                <w:szCs w:val="20"/>
              </w:rPr>
              <w:t>Aplicación del régimen disciplinario</w:t>
            </w:r>
          </w:p>
        </w:tc>
        <w:tc>
          <w:tcPr>
            <w:tcW w:w="983" w:type="dxa"/>
          </w:tcPr>
          <w:p w14:paraId="79C1E885" w14:textId="77777777" w:rsidR="00174D09" w:rsidRPr="00815D44" w:rsidRDefault="00174D09" w:rsidP="00E10DD5">
            <w:pPr>
              <w:jc w:val="both"/>
              <w:rPr>
                <w:rFonts w:ascii="Arial" w:hAnsi="Arial" w:cs="Arial"/>
                <w:sz w:val="20"/>
                <w:szCs w:val="20"/>
              </w:rPr>
            </w:pPr>
          </w:p>
        </w:tc>
        <w:tc>
          <w:tcPr>
            <w:tcW w:w="634" w:type="dxa"/>
          </w:tcPr>
          <w:p w14:paraId="1F021F12" w14:textId="77777777" w:rsidR="00174D09" w:rsidRPr="00815D44" w:rsidRDefault="00174D09" w:rsidP="00E10DD5">
            <w:pPr>
              <w:jc w:val="both"/>
              <w:rPr>
                <w:rFonts w:ascii="Arial" w:hAnsi="Arial" w:cs="Arial"/>
                <w:sz w:val="20"/>
                <w:szCs w:val="20"/>
              </w:rPr>
            </w:pPr>
          </w:p>
        </w:tc>
        <w:tc>
          <w:tcPr>
            <w:tcW w:w="4580" w:type="dxa"/>
          </w:tcPr>
          <w:p w14:paraId="2F6EA69E" w14:textId="77777777" w:rsidR="00174D09" w:rsidRPr="00815D44" w:rsidRDefault="00174D09" w:rsidP="00E10DD5">
            <w:pPr>
              <w:jc w:val="both"/>
              <w:rPr>
                <w:rFonts w:ascii="Arial" w:hAnsi="Arial" w:cs="Arial"/>
                <w:sz w:val="20"/>
                <w:szCs w:val="20"/>
              </w:rPr>
            </w:pPr>
          </w:p>
          <w:p w14:paraId="42FAD443" w14:textId="77777777" w:rsidR="00174D09" w:rsidRPr="00815D44" w:rsidRDefault="00174D09" w:rsidP="00E10DD5">
            <w:pPr>
              <w:jc w:val="both"/>
              <w:rPr>
                <w:rFonts w:ascii="Arial" w:hAnsi="Arial" w:cs="Arial"/>
                <w:sz w:val="20"/>
                <w:szCs w:val="20"/>
              </w:rPr>
            </w:pPr>
          </w:p>
          <w:p w14:paraId="2BADF884" w14:textId="77777777" w:rsidR="00174D09" w:rsidRPr="00815D44" w:rsidRDefault="00174D09" w:rsidP="00E10DD5">
            <w:pPr>
              <w:jc w:val="both"/>
              <w:rPr>
                <w:rFonts w:ascii="Arial" w:hAnsi="Arial" w:cs="Arial"/>
                <w:sz w:val="20"/>
                <w:szCs w:val="20"/>
              </w:rPr>
            </w:pPr>
          </w:p>
          <w:p w14:paraId="4C23A230" w14:textId="77777777" w:rsidR="00174D09" w:rsidRPr="00815D44" w:rsidRDefault="00174D09" w:rsidP="00E10DD5">
            <w:pPr>
              <w:jc w:val="both"/>
              <w:rPr>
                <w:rFonts w:ascii="Arial" w:hAnsi="Arial" w:cs="Arial"/>
                <w:sz w:val="20"/>
                <w:szCs w:val="20"/>
              </w:rPr>
            </w:pPr>
          </w:p>
        </w:tc>
      </w:tr>
    </w:tbl>
    <w:p w14:paraId="62DD00B3" w14:textId="77777777" w:rsidR="00174D09" w:rsidRPr="00815D44" w:rsidRDefault="00174D09" w:rsidP="00E10DD5">
      <w:pPr>
        <w:spacing w:after="0" w:line="240" w:lineRule="auto"/>
        <w:jc w:val="both"/>
        <w:rPr>
          <w:rFonts w:ascii="Arial" w:hAnsi="Arial" w:cs="Arial"/>
          <w:color w:val="666666"/>
          <w:sz w:val="20"/>
          <w:szCs w:val="20"/>
          <w:lang w:eastAsia="es-CR"/>
        </w:rPr>
      </w:pPr>
    </w:p>
    <w:p w14:paraId="5370C4B1" w14:textId="77777777" w:rsidR="00174D09" w:rsidRPr="00815D44" w:rsidRDefault="00174D09" w:rsidP="00E10DD5">
      <w:pPr>
        <w:pStyle w:val="Prrafodelista"/>
        <w:numPr>
          <w:ilvl w:val="0"/>
          <w:numId w:val="31"/>
        </w:numPr>
        <w:spacing w:after="0" w:line="240" w:lineRule="auto"/>
        <w:jc w:val="both"/>
        <w:rPr>
          <w:rFonts w:ascii="Arial" w:hAnsi="Arial" w:cs="Arial"/>
          <w:b/>
          <w:sz w:val="20"/>
          <w:szCs w:val="20"/>
        </w:rPr>
      </w:pPr>
      <w:r w:rsidRPr="00815D44">
        <w:rPr>
          <w:rFonts w:ascii="Arial" w:hAnsi="Arial" w:cs="Arial"/>
          <w:b/>
          <w:sz w:val="20"/>
          <w:szCs w:val="20"/>
        </w:rPr>
        <w:t xml:space="preserve">Nuevos retos </w:t>
      </w:r>
      <w:r w:rsidRPr="00815D44">
        <w:rPr>
          <w:rFonts w:ascii="Arial" w:hAnsi="Arial" w:cs="Arial"/>
          <w:i/>
          <w:sz w:val="20"/>
          <w:szCs w:val="20"/>
        </w:rPr>
        <w:t xml:space="preserve">Si su oficina se enfrenta o plantea asumir nuevos retos en un corto plazo tales como reformas de ley, rediseño, nueva tecnología, etc.; por favor indique en qué consisten estos cambios, así como las necesidades de capacitación percibidas para afrontarlos por su parte, como principal responsable de la gestión del cambio: </w:t>
      </w:r>
    </w:p>
    <w:p w14:paraId="2836A932" w14:textId="77777777" w:rsidR="00174D09" w:rsidRPr="00815D44" w:rsidRDefault="00174D09" w:rsidP="00E10DD5">
      <w:pPr>
        <w:spacing w:after="0" w:line="240" w:lineRule="auto"/>
        <w:jc w:val="both"/>
        <w:rPr>
          <w:rFonts w:ascii="Arial" w:hAnsi="Arial" w:cs="Arial"/>
          <w:sz w:val="20"/>
          <w:szCs w:val="20"/>
        </w:rPr>
      </w:pPr>
    </w:p>
    <w:tbl>
      <w:tblPr>
        <w:tblStyle w:val="Tablaconcuadrcula"/>
        <w:tblW w:w="0" w:type="auto"/>
        <w:tblLook w:val="04A0" w:firstRow="1" w:lastRow="0" w:firstColumn="1" w:lastColumn="0" w:noHBand="0" w:noVBand="1"/>
      </w:tblPr>
      <w:tblGrid>
        <w:gridCol w:w="4350"/>
        <w:gridCol w:w="4478"/>
      </w:tblGrid>
      <w:tr w:rsidR="00174D09" w:rsidRPr="00815D44" w14:paraId="2B6A4948" w14:textId="77777777" w:rsidTr="00174D09">
        <w:tc>
          <w:tcPr>
            <w:tcW w:w="6497" w:type="dxa"/>
          </w:tcPr>
          <w:p w14:paraId="5405B669" w14:textId="77777777" w:rsidR="00174D09" w:rsidRPr="00815D44" w:rsidRDefault="00174D09" w:rsidP="00E10DD5">
            <w:pPr>
              <w:jc w:val="center"/>
              <w:rPr>
                <w:rFonts w:ascii="Arial" w:hAnsi="Arial" w:cs="Arial"/>
                <w:b/>
                <w:sz w:val="20"/>
                <w:szCs w:val="20"/>
              </w:rPr>
            </w:pPr>
            <w:r w:rsidRPr="00815D44">
              <w:rPr>
                <w:rFonts w:ascii="Arial" w:hAnsi="Arial" w:cs="Arial"/>
                <w:b/>
                <w:sz w:val="20"/>
                <w:szCs w:val="20"/>
              </w:rPr>
              <w:t>Situación o reto</w:t>
            </w:r>
          </w:p>
        </w:tc>
        <w:tc>
          <w:tcPr>
            <w:tcW w:w="6497" w:type="dxa"/>
          </w:tcPr>
          <w:p w14:paraId="7A33AC6A" w14:textId="77777777" w:rsidR="00174D09" w:rsidRPr="00815D44" w:rsidRDefault="00174D09" w:rsidP="00E10DD5">
            <w:pPr>
              <w:jc w:val="center"/>
              <w:rPr>
                <w:rFonts w:ascii="Arial" w:hAnsi="Arial" w:cs="Arial"/>
                <w:b/>
                <w:sz w:val="20"/>
                <w:szCs w:val="20"/>
              </w:rPr>
            </w:pPr>
            <w:r w:rsidRPr="00815D44">
              <w:rPr>
                <w:rFonts w:ascii="Arial" w:hAnsi="Arial" w:cs="Arial"/>
                <w:b/>
                <w:sz w:val="20"/>
                <w:szCs w:val="20"/>
              </w:rPr>
              <w:t>Necesidades de capacitación</w:t>
            </w:r>
          </w:p>
        </w:tc>
      </w:tr>
      <w:tr w:rsidR="00174D09" w:rsidRPr="00815D44" w14:paraId="667C437E" w14:textId="77777777" w:rsidTr="00174D09">
        <w:tc>
          <w:tcPr>
            <w:tcW w:w="6497" w:type="dxa"/>
          </w:tcPr>
          <w:p w14:paraId="278A22DA" w14:textId="77777777" w:rsidR="00174D09" w:rsidRPr="00815D44" w:rsidRDefault="00174D09" w:rsidP="00E10DD5">
            <w:pPr>
              <w:jc w:val="both"/>
              <w:rPr>
                <w:rFonts w:ascii="Arial" w:hAnsi="Arial" w:cs="Arial"/>
                <w:sz w:val="20"/>
                <w:szCs w:val="20"/>
              </w:rPr>
            </w:pPr>
          </w:p>
          <w:p w14:paraId="7967DAE9" w14:textId="77777777" w:rsidR="00174D09" w:rsidRPr="00815D44" w:rsidRDefault="00174D09" w:rsidP="00E10DD5">
            <w:pPr>
              <w:jc w:val="both"/>
              <w:rPr>
                <w:rFonts w:ascii="Arial" w:hAnsi="Arial" w:cs="Arial"/>
                <w:sz w:val="20"/>
                <w:szCs w:val="20"/>
              </w:rPr>
            </w:pPr>
          </w:p>
          <w:p w14:paraId="2046150E" w14:textId="77777777" w:rsidR="00174D09" w:rsidRPr="00815D44" w:rsidRDefault="00174D09" w:rsidP="00E10DD5">
            <w:pPr>
              <w:jc w:val="both"/>
              <w:rPr>
                <w:rFonts w:ascii="Arial" w:hAnsi="Arial" w:cs="Arial"/>
                <w:sz w:val="20"/>
                <w:szCs w:val="20"/>
              </w:rPr>
            </w:pPr>
          </w:p>
        </w:tc>
        <w:tc>
          <w:tcPr>
            <w:tcW w:w="6497" w:type="dxa"/>
          </w:tcPr>
          <w:p w14:paraId="3BA29007" w14:textId="77777777" w:rsidR="00174D09" w:rsidRPr="00815D44" w:rsidRDefault="00174D09" w:rsidP="00E10DD5">
            <w:pPr>
              <w:jc w:val="both"/>
              <w:rPr>
                <w:rFonts w:ascii="Arial" w:hAnsi="Arial" w:cs="Arial"/>
                <w:sz w:val="20"/>
                <w:szCs w:val="20"/>
              </w:rPr>
            </w:pPr>
          </w:p>
        </w:tc>
      </w:tr>
      <w:tr w:rsidR="00174D09" w:rsidRPr="00815D44" w14:paraId="4CCE025C" w14:textId="77777777" w:rsidTr="00174D09">
        <w:tc>
          <w:tcPr>
            <w:tcW w:w="6497" w:type="dxa"/>
          </w:tcPr>
          <w:p w14:paraId="483628A4" w14:textId="77777777" w:rsidR="00174D09" w:rsidRPr="00815D44" w:rsidRDefault="00174D09" w:rsidP="00E10DD5">
            <w:pPr>
              <w:jc w:val="both"/>
              <w:rPr>
                <w:rFonts w:ascii="Arial" w:hAnsi="Arial" w:cs="Arial"/>
                <w:sz w:val="20"/>
                <w:szCs w:val="20"/>
              </w:rPr>
            </w:pPr>
          </w:p>
          <w:p w14:paraId="60C1FCAF" w14:textId="77777777" w:rsidR="00174D09" w:rsidRPr="00815D44" w:rsidRDefault="00174D09" w:rsidP="00E10DD5">
            <w:pPr>
              <w:jc w:val="both"/>
              <w:rPr>
                <w:rFonts w:ascii="Arial" w:hAnsi="Arial" w:cs="Arial"/>
                <w:sz w:val="20"/>
                <w:szCs w:val="20"/>
              </w:rPr>
            </w:pPr>
          </w:p>
          <w:p w14:paraId="0D07AF00" w14:textId="77777777" w:rsidR="00174D09" w:rsidRPr="00815D44" w:rsidRDefault="00174D09" w:rsidP="00E10DD5">
            <w:pPr>
              <w:jc w:val="both"/>
              <w:rPr>
                <w:rFonts w:ascii="Arial" w:hAnsi="Arial" w:cs="Arial"/>
                <w:sz w:val="20"/>
                <w:szCs w:val="20"/>
              </w:rPr>
            </w:pPr>
          </w:p>
        </w:tc>
        <w:tc>
          <w:tcPr>
            <w:tcW w:w="6497" w:type="dxa"/>
          </w:tcPr>
          <w:p w14:paraId="7AD15C47" w14:textId="77777777" w:rsidR="00174D09" w:rsidRPr="00815D44" w:rsidRDefault="00174D09" w:rsidP="00E10DD5">
            <w:pPr>
              <w:jc w:val="both"/>
              <w:rPr>
                <w:rFonts w:ascii="Arial" w:hAnsi="Arial" w:cs="Arial"/>
                <w:sz w:val="20"/>
                <w:szCs w:val="20"/>
              </w:rPr>
            </w:pPr>
          </w:p>
        </w:tc>
      </w:tr>
      <w:tr w:rsidR="00174D09" w:rsidRPr="00815D44" w14:paraId="781F4E79" w14:textId="77777777" w:rsidTr="00174D09">
        <w:tc>
          <w:tcPr>
            <w:tcW w:w="6497" w:type="dxa"/>
          </w:tcPr>
          <w:p w14:paraId="163D52EC" w14:textId="77777777" w:rsidR="00174D09" w:rsidRPr="00815D44" w:rsidRDefault="00174D09" w:rsidP="00E10DD5">
            <w:pPr>
              <w:jc w:val="both"/>
              <w:rPr>
                <w:rFonts w:ascii="Arial" w:hAnsi="Arial" w:cs="Arial"/>
                <w:sz w:val="20"/>
                <w:szCs w:val="20"/>
              </w:rPr>
            </w:pPr>
          </w:p>
          <w:p w14:paraId="49A2F6DC" w14:textId="77777777" w:rsidR="00174D09" w:rsidRPr="00815D44" w:rsidRDefault="00174D09" w:rsidP="00E10DD5">
            <w:pPr>
              <w:jc w:val="both"/>
              <w:rPr>
                <w:rFonts w:ascii="Arial" w:hAnsi="Arial" w:cs="Arial"/>
                <w:sz w:val="20"/>
                <w:szCs w:val="20"/>
              </w:rPr>
            </w:pPr>
          </w:p>
          <w:p w14:paraId="0BE52892" w14:textId="77777777" w:rsidR="00174D09" w:rsidRPr="00815D44" w:rsidRDefault="00174D09" w:rsidP="00E10DD5">
            <w:pPr>
              <w:jc w:val="both"/>
              <w:rPr>
                <w:rFonts w:ascii="Arial" w:hAnsi="Arial" w:cs="Arial"/>
                <w:sz w:val="20"/>
                <w:szCs w:val="20"/>
              </w:rPr>
            </w:pPr>
          </w:p>
        </w:tc>
        <w:tc>
          <w:tcPr>
            <w:tcW w:w="6497" w:type="dxa"/>
          </w:tcPr>
          <w:p w14:paraId="715229ED" w14:textId="77777777" w:rsidR="00174D09" w:rsidRPr="00815D44" w:rsidRDefault="00174D09" w:rsidP="00E10DD5">
            <w:pPr>
              <w:jc w:val="both"/>
              <w:rPr>
                <w:rFonts w:ascii="Arial" w:hAnsi="Arial" w:cs="Arial"/>
                <w:sz w:val="20"/>
                <w:szCs w:val="20"/>
              </w:rPr>
            </w:pPr>
          </w:p>
        </w:tc>
      </w:tr>
    </w:tbl>
    <w:p w14:paraId="64126F04" w14:textId="77777777" w:rsidR="00174D09" w:rsidRPr="00815D44" w:rsidRDefault="00174D09" w:rsidP="00E10DD5">
      <w:pPr>
        <w:spacing w:after="0" w:line="240" w:lineRule="auto"/>
        <w:jc w:val="both"/>
        <w:rPr>
          <w:rFonts w:ascii="Arial" w:hAnsi="Arial" w:cs="Arial"/>
          <w:sz w:val="20"/>
          <w:szCs w:val="20"/>
        </w:rPr>
      </w:pPr>
    </w:p>
    <w:p w14:paraId="3239DE6C" w14:textId="77777777" w:rsidR="00174D09" w:rsidRPr="00815D44" w:rsidRDefault="00174D09" w:rsidP="00E10DD5">
      <w:pPr>
        <w:spacing w:after="0" w:line="240" w:lineRule="auto"/>
        <w:jc w:val="both"/>
        <w:rPr>
          <w:rFonts w:ascii="Arial" w:hAnsi="Arial" w:cs="Arial"/>
          <w:sz w:val="20"/>
          <w:szCs w:val="20"/>
        </w:rPr>
      </w:pPr>
    </w:p>
    <w:p w14:paraId="71169346" w14:textId="77777777" w:rsidR="00174D09" w:rsidRPr="00815D44" w:rsidRDefault="00174D09" w:rsidP="00E10DD5">
      <w:pPr>
        <w:pStyle w:val="Prrafodelista"/>
        <w:numPr>
          <w:ilvl w:val="0"/>
          <w:numId w:val="31"/>
        </w:numPr>
        <w:spacing w:after="0" w:line="240" w:lineRule="auto"/>
        <w:jc w:val="both"/>
        <w:rPr>
          <w:rFonts w:ascii="Arial" w:hAnsi="Arial" w:cs="Arial"/>
          <w:i/>
          <w:sz w:val="20"/>
          <w:szCs w:val="20"/>
        </w:rPr>
      </w:pPr>
      <w:r w:rsidRPr="00815D44">
        <w:rPr>
          <w:rFonts w:ascii="Arial" w:hAnsi="Arial" w:cs="Arial"/>
          <w:b/>
          <w:sz w:val="20"/>
          <w:szCs w:val="20"/>
        </w:rPr>
        <w:t xml:space="preserve">Síntesis: </w:t>
      </w:r>
      <w:r w:rsidRPr="00815D44">
        <w:rPr>
          <w:rFonts w:ascii="Arial" w:hAnsi="Arial" w:cs="Arial"/>
          <w:i/>
          <w:sz w:val="20"/>
          <w:szCs w:val="20"/>
        </w:rPr>
        <w:t xml:space="preserve">tomando en consideración las necesidades descritas en los apartados II y III, expongo los principales temas o áreas de capacitación que considera, podrían ayudarle a fortalecerse en su rol.  Además, indique el nivel prioridad para cada tema y la fuente sugerida en caso de contar con esta información. </w:t>
      </w:r>
    </w:p>
    <w:p w14:paraId="0A1CCD8F" w14:textId="77777777" w:rsidR="00174D09" w:rsidRPr="00815D44" w:rsidRDefault="00174D09" w:rsidP="00E10DD5">
      <w:pPr>
        <w:pStyle w:val="Prrafodelista"/>
        <w:spacing w:after="0" w:line="240" w:lineRule="auto"/>
        <w:jc w:val="both"/>
        <w:rPr>
          <w:rFonts w:ascii="Arial" w:hAnsi="Arial" w:cs="Arial"/>
          <w:i/>
          <w:sz w:val="20"/>
          <w:szCs w:val="20"/>
        </w:rPr>
      </w:pPr>
    </w:p>
    <w:tbl>
      <w:tblPr>
        <w:tblStyle w:val="Tablaconcuadrcula"/>
        <w:tblW w:w="0" w:type="auto"/>
        <w:tblLook w:val="04A0" w:firstRow="1" w:lastRow="0" w:firstColumn="1" w:lastColumn="0" w:noHBand="0" w:noVBand="1"/>
      </w:tblPr>
      <w:tblGrid>
        <w:gridCol w:w="1800"/>
        <w:gridCol w:w="1798"/>
        <w:gridCol w:w="1762"/>
        <w:gridCol w:w="1534"/>
        <w:gridCol w:w="1934"/>
      </w:tblGrid>
      <w:tr w:rsidR="00174D09" w:rsidRPr="00815D44" w14:paraId="23B1049C" w14:textId="77777777" w:rsidTr="00174D09">
        <w:tc>
          <w:tcPr>
            <w:tcW w:w="1800" w:type="dxa"/>
            <w:vAlign w:val="center"/>
          </w:tcPr>
          <w:p w14:paraId="0E06946F" w14:textId="77777777" w:rsidR="00174D09" w:rsidRPr="00815D44" w:rsidRDefault="00174D09" w:rsidP="00E10DD5">
            <w:pPr>
              <w:jc w:val="center"/>
              <w:rPr>
                <w:rFonts w:ascii="Arial" w:hAnsi="Arial" w:cs="Arial"/>
                <w:b/>
                <w:sz w:val="20"/>
                <w:szCs w:val="20"/>
              </w:rPr>
            </w:pPr>
            <w:r w:rsidRPr="00815D44">
              <w:rPr>
                <w:rFonts w:ascii="Arial" w:hAnsi="Arial" w:cs="Arial"/>
                <w:b/>
                <w:sz w:val="20"/>
                <w:szCs w:val="20"/>
              </w:rPr>
              <w:t>Temas de capacitación sugeridos</w:t>
            </w:r>
          </w:p>
        </w:tc>
        <w:tc>
          <w:tcPr>
            <w:tcW w:w="1798" w:type="dxa"/>
            <w:vAlign w:val="center"/>
          </w:tcPr>
          <w:p w14:paraId="2D79239E" w14:textId="77777777" w:rsidR="00174D09" w:rsidRPr="00815D44" w:rsidRDefault="00174D09" w:rsidP="00E10DD5">
            <w:pPr>
              <w:jc w:val="center"/>
              <w:rPr>
                <w:rFonts w:ascii="Arial" w:hAnsi="Arial" w:cs="Arial"/>
                <w:b/>
                <w:sz w:val="20"/>
                <w:szCs w:val="20"/>
              </w:rPr>
            </w:pPr>
            <w:r w:rsidRPr="00815D44">
              <w:rPr>
                <w:rFonts w:ascii="Arial" w:hAnsi="Arial" w:cs="Arial"/>
                <w:b/>
                <w:sz w:val="20"/>
                <w:szCs w:val="20"/>
              </w:rPr>
              <w:t xml:space="preserve">Nivel de prioridad </w:t>
            </w:r>
          </w:p>
          <w:p w14:paraId="1B582E35" w14:textId="77777777" w:rsidR="00174D09" w:rsidRPr="00815D44" w:rsidRDefault="00174D09" w:rsidP="00E10DD5">
            <w:pPr>
              <w:jc w:val="center"/>
              <w:rPr>
                <w:rFonts w:ascii="Arial" w:hAnsi="Arial" w:cs="Arial"/>
                <w:b/>
                <w:sz w:val="20"/>
                <w:szCs w:val="20"/>
              </w:rPr>
            </w:pPr>
            <w:r w:rsidRPr="00815D44">
              <w:rPr>
                <w:rFonts w:ascii="Arial" w:hAnsi="Arial" w:cs="Arial"/>
                <w:b/>
                <w:sz w:val="20"/>
                <w:szCs w:val="20"/>
              </w:rPr>
              <w:t>de 1 a 3</w:t>
            </w:r>
          </w:p>
          <w:p w14:paraId="20F15783" w14:textId="77777777" w:rsidR="00174D09" w:rsidRPr="00815D44" w:rsidRDefault="00174D09" w:rsidP="00E10DD5">
            <w:pPr>
              <w:jc w:val="center"/>
              <w:rPr>
                <w:rFonts w:ascii="Arial" w:hAnsi="Arial" w:cs="Arial"/>
                <w:b/>
                <w:sz w:val="20"/>
                <w:szCs w:val="20"/>
              </w:rPr>
            </w:pPr>
            <w:r w:rsidRPr="00815D44">
              <w:rPr>
                <w:rFonts w:ascii="Arial" w:hAnsi="Arial" w:cs="Arial"/>
                <w:b/>
                <w:sz w:val="20"/>
                <w:szCs w:val="20"/>
              </w:rPr>
              <w:t xml:space="preserve"> </w:t>
            </w:r>
            <w:r w:rsidRPr="00815D44">
              <w:rPr>
                <w:rFonts w:ascii="Arial" w:hAnsi="Arial" w:cs="Arial"/>
                <w:i/>
                <w:sz w:val="20"/>
                <w:szCs w:val="20"/>
              </w:rPr>
              <w:t>(1 es la máxima prioridad y 3 la mínima)</w:t>
            </w:r>
            <w:r w:rsidRPr="00815D44">
              <w:rPr>
                <w:rFonts w:ascii="Arial" w:hAnsi="Arial" w:cs="Arial"/>
                <w:b/>
                <w:sz w:val="20"/>
                <w:szCs w:val="20"/>
              </w:rPr>
              <w:t xml:space="preserve"> </w:t>
            </w:r>
          </w:p>
        </w:tc>
        <w:tc>
          <w:tcPr>
            <w:tcW w:w="1762" w:type="dxa"/>
          </w:tcPr>
          <w:p w14:paraId="65B6EF2A" w14:textId="77777777" w:rsidR="00174D09" w:rsidRPr="00815D44" w:rsidRDefault="00174D09" w:rsidP="00E10DD5">
            <w:pPr>
              <w:jc w:val="center"/>
              <w:rPr>
                <w:rFonts w:ascii="Arial" w:hAnsi="Arial" w:cs="Arial"/>
                <w:b/>
                <w:sz w:val="20"/>
                <w:szCs w:val="20"/>
              </w:rPr>
            </w:pPr>
          </w:p>
          <w:p w14:paraId="36020F67" w14:textId="77777777" w:rsidR="00174D09" w:rsidRPr="00815D44" w:rsidRDefault="00174D09" w:rsidP="00E10DD5">
            <w:pPr>
              <w:jc w:val="center"/>
              <w:rPr>
                <w:rFonts w:ascii="Arial" w:hAnsi="Arial" w:cs="Arial"/>
                <w:b/>
                <w:sz w:val="20"/>
                <w:szCs w:val="20"/>
              </w:rPr>
            </w:pPr>
            <w:r w:rsidRPr="00815D44">
              <w:rPr>
                <w:rFonts w:ascii="Arial" w:hAnsi="Arial" w:cs="Arial"/>
                <w:b/>
                <w:sz w:val="20"/>
                <w:szCs w:val="20"/>
              </w:rPr>
              <w:t xml:space="preserve">Nivel </w:t>
            </w:r>
          </w:p>
          <w:p w14:paraId="0815A08A" w14:textId="77777777" w:rsidR="00174D09" w:rsidRPr="00815D44" w:rsidRDefault="00174D09" w:rsidP="00E10DD5">
            <w:pPr>
              <w:jc w:val="center"/>
              <w:rPr>
                <w:rFonts w:ascii="Arial" w:hAnsi="Arial" w:cs="Arial"/>
                <w:b/>
                <w:sz w:val="20"/>
                <w:szCs w:val="20"/>
              </w:rPr>
            </w:pPr>
          </w:p>
          <w:p w14:paraId="40BC7180" w14:textId="77777777" w:rsidR="00174D09" w:rsidRPr="00815D44" w:rsidRDefault="00174D09" w:rsidP="00E10DD5">
            <w:pPr>
              <w:jc w:val="center"/>
              <w:rPr>
                <w:rFonts w:ascii="Arial" w:hAnsi="Arial" w:cs="Arial"/>
                <w:i/>
                <w:sz w:val="20"/>
                <w:szCs w:val="20"/>
              </w:rPr>
            </w:pPr>
            <w:r w:rsidRPr="00815D44">
              <w:rPr>
                <w:rFonts w:ascii="Arial" w:hAnsi="Arial" w:cs="Arial"/>
                <w:i/>
                <w:sz w:val="20"/>
                <w:szCs w:val="20"/>
              </w:rPr>
              <w:t>Básico</w:t>
            </w:r>
          </w:p>
          <w:p w14:paraId="185B0B27" w14:textId="77777777" w:rsidR="00174D09" w:rsidRPr="00815D44" w:rsidRDefault="00174D09" w:rsidP="00E10DD5">
            <w:pPr>
              <w:jc w:val="center"/>
              <w:rPr>
                <w:rFonts w:ascii="Arial" w:hAnsi="Arial" w:cs="Arial"/>
                <w:i/>
                <w:sz w:val="20"/>
                <w:szCs w:val="20"/>
              </w:rPr>
            </w:pPr>
            <w:r w:rsidRPr="00815D44">
              <w:rPr>
                <w:rFonts w:ascii="Arial" w:hAnsi="Arial" w:cs="Arial"/>
                <w:i/>
                <w:sz w:val="20"/>
                <w:szCs w:val="20"/>
              </w:rPr>
              <w:t>Intermedio</w:t>
            </w:r>
          </w:p>
          <w:p w14:paraId="77C78DDD" w14:textId="77777777" w:rsidR="00174D09" w:rsidRPr="00815D44" w:rsidRDefault="00174D09" w:rsidP="00E10DD5">
            <w:pPr>
              <w:jc w:val="center"/>
              <w:rPr>
                <w:rFonts w:ascii="Arial" w:hAnsi="Arial" w:cs="Arial"/>
                <w:i/>
                <w:sz w:val="20"/>
                <w:szCs w:val="20"/>
              </w:rPr>
            </w:pPr>
            <w:r w:rsidRPr="00815D44">
              <w:rPr>
                <w:rFonts w:ascii="Arial" w:hAnsi="Arial" w:cs="Arial"/>
                <w:i/>
                <w:sz w:val="20"/>
                <w:szCs w:val="20"/>
              </w:rPr>
              <w:t xml:space="preserve">Avanzado </w:t>
            </w:r>
          </w:p>
          <w:p w14:paraId="3D9A480D" w14:textId="77777777" w:rsidR="00174D09" w:rsidRPr="00815D44" w:rsidRDefault="00174D09" w:rsidP="00E10DD5">
            <w:pPr>
              <w:jc w:val="center"/>
              <w:rPr>
                <w:rFonts w:ascii="Arial" w:hAnsi="Arial" w:cs="Arial"/>
                <w:i/>
                <w:sz w:val="20"/>
                <w:szCs w:val="20"/>
              </w:rPr>
            </w:pPr>
            <w:r w:rsidRPr="00815D44">
              <w:rPr>
                <w:rFonts w:ascii="Arial" w:hAnsi="Arial" w:cs="Arial"/>
                <w:i/>
                <w:sz w:val="20"/>
                <w:szCs w:val="20"/>
              </w:rPr>
              <w:t>Especialización</w:t>
            </w:r>
          </w:p>
          <w:p w14:paraId="62CB02CC" w14:textId="77777777" w:rsidR="00174D09" w:rsidRPr="00815D44" w:rsidRDefault="00174D09" w:rsidP="00E10DD5">
            <w:pPr>
              <w:jc w:val="center"/>
              <w:rPr>
                <w:rFonts w:ascii="Arial" w:hAnsi="Arial" w:cs="Arial"/>
                <w:b/>
                <w:sz w:val="20"/>
                <w:szCs w:val="20"/>
              </w:rPr>
            </w:pPr>
          </w:p>
        </w:tc>
        <w:tc>
          <w:tcPr>
            <w:tcW w:w="1534" w:type="dxa"/>
          </w:tcPr>
          <w:p w14:paraId="2137316A" w14:textId="77777777" w:rsidR="00174D09" w:rsidRPr="00815D44" w:rsidRDefault="00174D09" w:rsidP="00E10DD5">
            <w:pPr>
              <w:jc w:val="center"/>
              <w:rPr>
                <w:rFonts w:ascii="Arial" w:hAnsi="Arial" w:cs="Arial"/>
                <w:b/>
                <w:sz w:val="20"/>
                <w:szCs w:val="20"/>
              </w:rPr>
            </w:pPr>
            <w:r w:rsidRPr="00815D44">
              <w:rPr>
                <w:rFonts w:ascii="Arial" w:hAnsi="Arial" w:cs="Arial"/>
                <w:b/>
                <w:sz w:val="20"/>
                <w:szCs w:val="20"/>
              </w:rPr>
              <w:t>Impacto esperado</w:t>
            </w:r>
          </w:p>
          <w:p w14:paraId="5D6F7929" w14:textId="77777777" w:rsidR="00174D09" w:rsidRPr="00815D44" w:rsidRDefault="00174D09" w:rsidP="00E10DD5">
            <w:pPr>
              <w:jc w:val="center"/>
              <w:rPr>
                <w:rFonts w:ascii="Arial" w:hAnsi="Arial" w:cs="Arial"/>
                <w:b/>
                <w:sz w:val="20"/>
                <w:szCs w:val="20"/>
              </w:rPr>
            </w:pPr>
          </w:p>
          <w:p w14:paraId="188808F1" w14:textId="77777777" w:rsidR="00174D09" w:rsidRPr="00815D44" w:rsidRDefault="00174D09" w:rsidP="00E10DD5">
            <w:pPr>
              <w:jc w:val="center"/>
              <w:rPr>
                <w:rFonts w:ascii="Arial" w:hAnsi="Arial" w:cs="Arial"/>
                <w:b/>
                <w:sz w:val="20"/>
                <w:szCs w:val="20"/>
              </w:rPr>
            </w:pPr>
            <w:r w:rsidRPr="00815D44">
              <w:rPr>
                <w:rFonts w:ascii="Arial" w:hAnsi="Arial" w:cs="Arial"/>
                <w:i/>
                <w:sz w:val="20"/>
                <w:szCs w:val="20"/>
              </w:rPr>
              <w:t>Describa las mejoras que espera obtener a partir de esta capacitación</w:t>
            </w:r>
          </w:p>
        </w:tc>
        <w:tc>
          <w:tcPr>
            <w:tcW w:w="1934" w:type="dxa"/>
            <w:vAlign w:val="center"/>
          </w:tcPr>
          <w:p w14:paraId="35CBC05F" w14:textId="77777777" w:rsidR="00174D09" w:rsidRPr="00815D44" w:rsidRDefault="00174D09" w:rsidP="00E10DD5">
            <w:pPr>
              <w:jc w:val="center"/>
              <w:rPr>
                <w:rFonts w:ascii="Arial" w:hAnsi="Arial" w:cs="Arial"/>
                <w:b/>
                <w:sz w:val="20"/>
                <w:szCs w:val="20"/>
              </w:rPr>
            </w:pPr>
            <w:r w:rsidRPr="00815D44">
              <w:rPr>
                <w:rFonts w:ascii="Arial" w:hAnsi="Arial" w:cs="Arial"/>
                <w:b/>
                <w:sz w:val="20"/>
                <w:szCs w:val="20"/>
              </w:rPr>
              <w:t>Fuente sugerida</w:t>
            </w:r>
          </w:p>
          <w:p w14:paraId="649FC68A" w14:textId="77777777" w:rsidR="00174D09" w:rsidRPr="00815D44" w:rsidRDefault="00174D09" w:rsidP="00E10DD5">
            <w:pPr>
              <w:jc w:val="center"/>
              <w:rPr>
                <w:rFonts w:ascii="Arial" w:hAnsi="Arial" w:cs="Arial"/>
                <w:b/>
                <w:sz w:val="20"/>
                <w:szCs w:val="20"/>
              </w:rPr>
            </w:pPr>
          </w:p>
          <w:p w14:paraId="609087A7" w14:textId="77777777" w:rsidR="00174D09" w:rsidRPr="00815D44" w:rsidRDefault="00174D09" w:rsidP="00E10DD5">
            <w:pPr>
              <w:jc w:val="center"/>
              <w:rPr>
                <w:rFonts w:ascii="Arial" w:hAnsi="Arial" w:cs="Arial"/>
                <w:sz w:val="20"/>
                <w:szCs w:val="20"/>
              </w:rPr>
            </w:pPr>
            <w:r w:rsidRPr="00815D44">
              <w:rPr>
                <w:rFonts w:ascii="Arial" w:hAnsi="Arial" w:cs="Arial"/>
                <w:i/>
                <w:sz w:val="20"/>
                <w:szCs w:val="20"/>
              </w:rPr>
              <w:t>Instituto, empresa, etc., que imparte la capacitación</w:t>
            </w:r>
          </w:p>
        </w:tc>
      </w:tr>
      <w:tr w:rsidR="00174D09" w:rsidRPr="00815D44" w14:paraId="45C61346" w14:textId="77777777" w:rsidTr="00174D09">
        <w:tc>
          <w:tcPr>
            <w:tcW w:w="1800" w:type="dxa"/>
          </w:tcPr>
          <w:p w14:paraId="590AA093" w14:textId="77777777" w:rsidR="00174D09" w:rsidRPr="00815D44" w:rsidRDefault="00174D09" w:rsidP="00E10DD5">
            <w:pPr>
              <w:rPr>
                <w:rFonts w:ascii="Arial" w:hAnsi="Arial" w:cs="Arial"/>
                <w:sz w:val="20"/>
                <w:szCs w:val="20"/>
              </w:rPr>
            </w:pPr>
          </w:p>
        </w:tc>
        <w:tc>
          <w:tcPr>
            <w:tcW w:w="1798" w:type="dxa"/>
          </w:tcPr>
          <w:p w14:paraId="07BF0152" w14:textId="77777777" w:rsidR="00174D09" w:rsidRPr="00815D44" w:rsidRDefault="00174D09" w:rsidP="00E10DD5">
            <w:pPr>
              <w:rPr>
                <w:rFonts w:ascii="Arial" w:hAnsi="Arial" w:cs="Arial"/>
                <w:sz w:val="20"/>
                <w:szCs w:val="20"/>
              </w:rPr>
            </w:pPr>
          </w:p>
        </w:tc>
        <w:tc>
          <w:tcPr>
            <w:tcW w:w="1762" w:type="dxa"/>
          </w:tcPr>
          <w:p w14:paraId="45A25911" w14:textId="77777777" w:rsidR="00174D09" w:rsidRPr="00815D44" w:rsidRDefault="00174D09" w:rsidP="00E10DD5">
            <w:pPr>
              <w:rPr>
                <w:rFonts w:ascii="Arial" w:hAnsi="Arial" w:cs="Arial"/>
                <w:sz w:val="20"/>
                <w:szCs w:val="20"/>
              </w:rPr>
            </w:pPr>
          </w:p>
        </w:tc>
        <w:tc>
          <w:tcPr>
            <w:tcW w:w="1534" w:type="dxa"/>
          </w:tcPr>
          <w:p w14:paraId="003FB673" w14:textId="77777777" w:rsidR="00174D09" w:rsidRPr="00815D44" w:rsidRDefault="00174D09" w:rsidP="00E10DD5">
            <w:pPr>
              <w:rPr>
                <w:rFonts w:ascii="Arial" w:hAnsi="Arial" w:cs="Arial"/>
                <w:sz w:val="20"/>
                <w:szCs w:val="20"/>
              </w:rPr>
            </w:pPr>
          </w:p>
          <w:p w14:paraId="27470204" w14:textId="77777777" w:rsidR="00174D09" w:rsidRPr="00815D44" w:rsidRDefault="00174D09" w:rsidP="00E10DD5">
            <w:pPr>
              <w:rPr>
                <w:rFonts w:ascii="Arial" w:hAnsi="Arial" w:cs="Arial"/>
                <w:sz w:val="20"/>
                <w:szCs w:val="20"/>
              </w:rPr>
            </w:pPr>
          </w:p>
          <w:p w14:paraId="6A251BAF" w14:textId="77777777" w:rsidR="00174D09" w:rsidRPr="00815D44" w:rsidRDefault="00174D09" w:rsidP="00E10DD5">
            <w:pPr>
              <w:rPr>
                <w:rFonts w:ascii="Arial" w:hAnsi="Arial" w:cs="Arial"/>
                <w:sz w:val="20"/>
                <w:szCs w:val="20"/>
              </w:rPr>
            </w:pPr>
          </w:p>
          <w:p w14:paraId="2CA3F4B2" w14:textId="77777777" w:rsidR="00174D09" w:rsidRPr="00815D44" w:rsidRDefault="00174D09" w:rsidP="00E10DD5">
            <w:pPr>
              <w:rPr>
                <w:rFonts w:ascii="Arial" w:hAnsi="Arial" w:cs="Arial"/>
                <w:sz w:val="20"/>
                <w:szCs w:val="20"/>
              </w:rPr>
            </w:pPr>
          </w:p>
        </w:tc>
        <w:tc>
          <w:tcPr>
            <w:tcW w:w="1934" w:type="dxa"/>
          </w:tcPr>
          <w:p w14:paraId="28EF2EA0" w14:textId="77777777" w:rsidR="00174D09" w:rsidRPr="00815D44" w:rsidRDefault="00174D09" w:rsidP="00E10DD5">
            <w:pPr>
              <w:rPr>
                <w:rFonts w:ascii="Arial" w:hAnsi="Arial" w:cs="Arial"/>
                <w:sz w:val="20"/>
                <w:szCs w:val="20"/>
              </w:rPr>
            </w:pPr>
          </w:p>
          <w:p w14:paraId="7ADC816B" w14:textId="77777777" w:rsidR="00174D09" w:rsidRPr="00815D44" w:rsidRDefault="00174D09" w:rsidP="00E10DD5">
            <w:pPr>
              <w:rPr>
                <w:rFonts w:ascii="Arial" w:hAnsi="Arial" w:cs="Arial"/>
                <w:sz w:val="20"/>
                <w:szCs w:val="20"/>
              </w:rPr>
            </w:pPr>
          </w:p>
          <w:p w14:paraId="785DE924" w14:textId="77777777" w:rsidR="00174D09" w:rsidRPr="00815D44" w:rsidRDefault="00174D09" w:rsidP="00E10DD5">
            <w:pPr>
              <w:rPr>
                <w:rFonts w:ascii="Arial" w:hAnsi="Arial" w:cs="Arial"/>
                <w:sz w:val="20"/>
                <w:szCs w:val="20"/>
              </w:rPr>
            </w:pPr>
          </w:p>
        </w:tc>
      </w:tr>
      <w:tr w:rsidR="00174D09" w:rsidRPr="00815D44" w14:paraId="6C589EFC" w14:textId="77777777" w:rsidTr="00174D09">
        <w:tc>
          <w:tcPr>
            <w:tcW w:w="1800" w:type="dxa"/>
          </w:tcPr>
          <w:p w14:paraId="5ADE2E62" w14:textId="77777777" w:rsidR="00174D09" w:rsidRPr="00815D44" w:rsidRDefault="00174D09" w:rsidP="00E10DD5">
            <w:pPr>
              <w:rPr>
                <w:rFonts w:ascii="Arial" w:hAnsi="Arial" w:cs="Arial"/>
                <w:sz w:val="20"/>
                <w:szCs w:val="20"/>
              </w:rPr>
            </w:pPr>
          </w:p>
        </w:tc>
        <w:tc>
          <w:tcPr>
            <w:tcW w:w="1798" w:type="dxa"/>
          </w:tcPr>
          <w:p w14:paraId="18A64A28" w14:textId="77777777" w:rsidR="00174D09" w:rsidRPr="00815D44" w:rsidRDefault="00174D09" w:rsidP="00E10DD5">
            <w:pPr>
              <w:rPr>
                <w:rFonts w:ascii="Arial" w:hAnsi="Arial" w:cs="Arial"/>
                <w:sz w:val="20"/>
                <w:szCs w:val="20"/>
              </w:rPr>
            </w:pPr>
          </w:p>
        </w:tc>
        <w:tc>
          <w:tcPr>
            <w:tcW w:w="1762" w:type="dxa"/>
          </w:tcPr>
          <w:p w14:paraId="3E77B13B" w14:textId="77777777" w:rsidR="00174D09" w:rsidRPr="00815D44" w:rsidRDefault="00174D09" w:rsidP="00E10DD5">
            <w:pPr>
              <w:rPr>
                <w:rFonts w:ascii="Arial" w:hAnsi="Arial" w:cs="Arial"/>
                <w:sz w:val="20"/>
                <w:szCs w:val="20"/>
              </w:rPr>
            </w:pPr>
          </w:p>
        </w:tc>
        <w:tc>
          <w:tcPr>
            <w:tcW w:w="1534" w:type="dxa"/>
          </w:tcPr>
          <w:p w14:paraId="10D6EFF7" w14:textId="77777777" w:rsidR="00174D09" w:rsidRPr="00815D44" w:rsidRDefault="00174D09" w:rsidP="00E10DD5">
            <w:pPr>
              <w:rPr>
                <w:rFonts w:ascii="Arial" w:hAnsi="Arial" w:cs="Arial"/>
                <w:sz w:val="20"/>
                <w:szCs w:val="20"/>
              </w:rPr>
            </w:pPr>
          </w:p>
          <w:p w14:paraId="20C08DCE" w14:textId="77777777" w:rsidR="00174D09" w:rsidRPr="00815D44" w:rsidRDefault="00174D09" w:rsidP="00E10DD5">
            <w:pPr>
              <w:rPr>
                <w:rFonts w:ascii="Arial" w:hAnsi="Arial" w:cs="Arial"/>
                <w:sz w:val="20"/>
                <w:szCs w:val="20"/>
              </w:rPr>
            </w:pPr>
          </w:p>
          <w:p w14:paraId="160CDEB9" w14:textId="77777777" w:rsidR="00174D09" w:rsidRPr="00815D44" w:rsidRDefault="00174D09" w:rsidP="00E10DD5">
            <w:pPr>
              <w:rPr>
                <w:rFonts w:ascii="Arial" w:hAnsi="Arial" w:cs="Arial"/>
                <w:sz w:val="20"/>
                <w:szCs w:val="20"/>
              </w:rPr>
            </w:pPr>
          </w:p>
          <w:p w14:paraId="06C90C3E" w14:textId="77777777" w:rsidR="00174D09" w:rsidRPr="00815D44" w:rsidRDefault="00174D09" w:rsidP="00E10DD5">
            <w:pPr>
              <w:rPr>
                <w:rFonts w:ascii="Arial" w:hAnsi="Arial" w:cs="Arial"/>
                <w:sz w:val="20"/>
                <w:szCs w:val="20"/>
              </w:rPr>
            </w:pPr>
          </w:p>
        </w:tc>
        <w:tc>
          <w:tcPr>
            <w:tcW w:w="1934" w:type="dxa"/>
          </w:tcPr>
          <w:p w14:paraId="69E7605E" w14:textId="77777777" w:rsidR="00174D09" w:rsidRPr="00815D44" w:rsidRDefault="00174D09" w:rsidP="00E10DD5">
            <w:pPr>
              <w:rPr>
                <w:rFonts w:ascii="Arial" w:hAnsi="Arial" w:cs="Arial"/>
                <w:sz w:val="20"/>
                <w:szCs w:val="20"/>
              </w:rPr>
            </w:pPr>
          </w:p>
          <w:p w14:paraId="6C68D8AD" w14:textId="77777777" w:rsidR="00174D09" w:rsidRPr="00815D44" w:rsidRDefault="00174D09" w:rsidP="00E10DD5">
            <w:pPr>
              <w:rPr>
                <w:rFonts w:ascii="Arial" w:hAnsi="Arial" w:cs="Arial"/>
                <w:sz w:val="20"/>
                <w:szCs w:val="20"/>
              </w:rPr>
            </w:pPr>
          </w:p>
          <w:p w14:paraId="0D4D5F95" w14:textId="77777777" w:rsidR="00174D09" w:rsidRPr="00815D44" w:rsidRDefault="00174D09" w:rsidP="00E10DD5">
            <w:pPr>
              <w:rPr>
                <w:rFonts w:ascii="Arial" w:hAnsi="Arial" w:cs="Arial"/>
                <w:sz w:val="20"/>
                <w:szCs w:val="20"/>
              </w:rPr>
            </w:pPr>
          </w:p>
        </w:tc>
      </w:tr>
      <w:tr w:rsidR="00174D09" w:rsidRPr="00815D44" w14:paraId="401A5A84" w14:textId="77777777" w:rsidTr="00174D09">
        <w:tc>
          <w:tcPr>
            <w:tcW w:w="1800" w:type="dxa"/>
          </w:tcPr>
          <w:p w14:paraId="1ED80ACE" w14:textId="77777777" w:rsidR="00174D09" w:rsidRPr="00815D44" w:rsidRDefault="00174D09" w:rsidP="00E10DD5">
            <w:pPr>
              <w:rPr>
                <w:rFonts w:ascii="Arial" w:hAnsi="Arial" w:cs="Arial"/>
                <w:sz w:val="20"/>
                <w:szCs w:val="20"/>
              </w:rPr>
            </w:pPr>
          </w:p>
          <w:p w14:paraId="612351FB" w14:textId="77777777" w:rsidR="00174D09" w:rsidRPr="00815D44" w:rsidRDefault="00174D09" w:rsidP="00E10DD5">
            <w:pPr>
              <w:rPr>
                <w:rFonts w:ascii="Arial" w:hAnsi="Arial" w:cs="Arial"/>
                <w:sz w:val="20"/>
                <w:szCs w:val="20"/>
              </w:rPr>
            </w:pPr>
          </w:p>
        </w:tc>
        <w:tc>
          <w:tcPr>
            <w:tcW w:w="1798" w:type="dxa"/>
          </w:tcPr>
          <w:p w14:paraId="230CFF86" w14:textId="77777777" w:rsidR="00174D09" w:rsidRPr="00815D44" w:rsidRDefault="00174D09" w:rsidP="00E10DD5">
            <w:pPr>
              <w:rPr>
                <w:rFonts w:ascii="Arial" w:hAnsi="Arial" w:cs="Arial"/>
                <w:sz w:val="20"/>
                <w:szCs w:val="20"/>
              </w:rPr>
            </w:pPr>
          </w:p>
        </w:tc>
        <w:tc>
          <w:tcPr>
            <w:tcW w:w="1762" w:type="dxa"/>
          </w:tcPr>
          <w:p w14:paraId="44B37C64" w14:textId="77777777" w:rsidR="00174D09" w:rsidRPr="00815D44" w:rsidRDefault="00174D09" w:rsidP="00E10DD5">
            <w:pPr>
              <w:rPr>
                <w:rFonts w:ascii="Arial" w:hAnsi="Arial" w:cs="Arial"/>
                <w:sz w:val="20"/>
                <w:szCs w:val="20"/>
              </w:rPr>
            </w:pPr>
          </w:p>
        </w:tc>
        <w:tc>
          <w:tcPr>
            <w:tcW w:w="1534" w:type="dxa"/>
          </w:tcPr>
          <w:p w14:paraId="34B7D176" w14:textId="77777777" w:rsidR="00174D09" w:rsidRPr="00815D44" w:rsidRDefault="00174D09" w:rsidP="00E10DD5">
            <w:pPr>
              <w:rPr>
                <w:rFonts w:ascii="Arial" w:hAnsi="Arial" w:cs="Arial"/>
                <w:sz w:val="20"/>
                <w:szCs w:val="20"/>
              </w:rPr>
            </w:pPr>
          </w:p>
          <w:p w14:paraId="0AEB5A23" w14:textId="77777777" w:rsidR="00174D09" w:rsidRPr="00815D44" w:rsidRDefault="00174D09" w:rsidP="00E10DD5">
            <w:pPr>
              <w:rPr>
                <w:rFonts w:ascii="Arial" w:hAnsi="Arial" w:cs="Arial"/>
                <w:sz w:val="20"/>
                <w:szCs w:val="20"/>
              </w:rPr>
            </w:pPr>
          </w:p>
          <w:p w14:paraId="01EDA206" w14:textId="77777777" w:rsidR="00174D09" w:rsidRPr="00815D44" w:rsidRDefault="00174D09" w:rsidP="00E10DD5">
            <w:pPr>
              <w:rPr>
                <w:rFonts w:ascii="Arial" w:hAnsi="Arial" w:cs="Arial"/>
                <w:sz w:val="20"/>
                <w:szCs w:val="20"/>
              </w:rPr>
            </w:pPr>
          </w:p>
          <w:p w14:paraId="146D613A" w14:textId="77777777" w:rsidR="00174D09" w:rsidRPr="00815D44" w:rsidRDefault="00174D09" w:rsidP="00E10DD5">
            <w:pPr>
              <w:rPr>
                <w:rFonts w:ascii="Arial" w:hAnsi="Arial" w:cs="Arial"/>
                <w:sz w:val="20"/>
                <w:szCs w:val="20"/>
              </w:rPr>
            </w:pPr>
          </w:p>
        </w:tc>
        <w:tc>
          <w:tcPr>
            <w:tcW w:w="1934" w:type="dxa"/>
          </w:tcPr>
          <w:p w14:paraId="4337A585" w14:textId="77777777" w:rsidR="00174D09" w:rsidRPr="00815D44" w:rsidRDefault="00174D09" w:rsidP="00E10DD5">
            <w:pPr>
              <w:rPr>
                <w:rFonts w:ascii="Arial" w:hAnsi="Arial" w:cs="Arial"/>
                <w:sz w:val="20"/>
                <w:szCs w:val="20"/>
              </w:rPr>
            </w:pPr>
          </w:p>
          <w:p w14:paraId="48D5B9AE" w14:textId="77777777" w:rsidR="00174D09" w:rsidRPr="00815D44" w:rsidRDefault="00174D09" w:rsidP="00E10DD5">
            <w:pPr>
              <w:rPr>
                <w:rFonts w:ascii="Arial" w:hAnsi="Arial" w:cs="Arial"/>
                <w:sz w:val="20"/>
                <w:szCs w:val="20"/>
              </w:rPr>
            </w:pPr>
          </w:p>
          <w:p w14:paraId="4A41244C" w14:textId="77777777" w:rsidR="00174D09" w:rsidRPr="00815D44" w:rsidRDefault="00174D09" w:rsidP="00E10DD5">
            <w:pPr>
              <w:rPr>
                <w:rFonts w:ascii="Arial" w:hAnsi="Arial" w:cs="Arial"/>
                <w:sz w:val="20"/>
                <w:szCs w:val="20"/>
              </w:rPr>
            </w:pPr>
          </w:p>
        </w:tc>
      </w:tr>
    </w:tbl>
    <w:p w14:paraId="4E0F4ACD" w14:textId="77777777" w:rsidR="00174D09" w:rsidRPr="00815D44" w:rsidRDefault="00174D09" w:rsidP="00E10DD5">
      <w:pPr>
        <w:spacing w:after="0" w:line="240" w:lineRule="auto"/>
        <w:jc w:val="both"/>
        <w:rPr>
          <w:rFonts w:ascii="Arial" w:hAnsi="Arial" w:cs="Arial"/>
          <w:sz w:val="20"/>
          <w:szCs w:val="20"/>
        </w:rPr>
      </w:pPr>
    </w:p>
    <w:p w14:paraId="3BB573F0" w14:textId="77777777" w:rsidR="00174D09" w:rsidRDefault="00174D09" w:rsidP="00E10DD5">
      <w:pPr>
        <w:spacing w:after="0" w:line="240" w:lineRule="auto"/>
        <w:jc w:val="both"/>
        <w:rPr>
          <w:rFonts w:ascii="Arial" w:hAnsi="Arial" w:cs="Arial"/>
          <w:sz w:val="20"/>
          <w:szCs w:val="20"/>
        </w:rPr>
      </w:pPr>
    </w:p>
    <w:p w14:paraId="3B2D9362" w14:textId="77777777" w:rsidR="00CB70A8" w:rsidRDefault="00CB70A8" w:rsidP="00E10DD5">
      <w:pPr>
        <w:spacing w:after="0" w:line="240" w:lineRule="auto"/>
        <w:jc w:val="both"/>
        <w:rPr>
          <w:rFonts w:ascii="Arial" w:hAnsi="Arial" w:cs="Arial"/>
          <w:sz w:val="20"/>
          <w:szCs w:val="20"/>
        </w:rPr>
      </w:pPr>
    </w:p>
    <w:p w14:paraId="5E7BDE3B" w14:textId="77777777" w:rsidR="00CB70A8" w:rsidRDefault="00CB70A8" w:rsidP="00E10DD5">
      <w:pPr>
        <w:spacing w:after="0" w:line="240" w:lineRule="auto"/>
        <w:jc w:val="both"/>
        <w:rPr>
          <w:rFonts w:ascii="Arial" w:hAnsi="Arial" w:cs="Arial"/>
          <w:sz w:val="20"/>
          <w:szCs w:val="20"/>
        </w:rPr>
      </w:pPr>
    </w:p>
    <w:p w14:paraId="51097026" w14:textId="77777777" w:rsidR="00CB70A8" w:rsidRPr="00815D44" w:rsidRDefault="00CB70A8" w:rsidP="00E10DD5">
      <w:pPr>
        <w:spacing w:after="0" w:line="240" w:lineRule="auto"/>
        <w:jc w:val="both"/>
        <w:rPr>
          <w:rFonts w:ascii="Arial" w:hAnsi="Arial" w:cs="Arial"/>
          <w:sz w:val="20"/>
          <w:szCs w:val="20"/>
        </w:rPr>
      </w:pPr>
    </w:p>
    <w:p w14:paraId="72203F2A" w14:textId="77777777" w:rsidR="00174D09" w:rsidRPr="00815D44" w:rsidRDefault="00174D09" w:rsidP="00E10DD5">
      <w:pPr>
        <w:spacing w:after="0" w:line="240" w:lineRule="auto"/>
        <w:jc w:val="both"/>
        <w:rPr>
          <w:rFonts w:ascii="Arial" w:hAnsi="Arial" w:cs="Arial"/>
          <w:sz w:val="20"/>
          <w:szCs w:val="20"/>
        </w:rPr>
      </w:pPr>
    </w:p>
    <w:p w14:paraId="5A241489" w14:textId="77777777" w:rsidR="00174D09" w:rsidRPr="00815D44" w:rsidRDefault="00174D09" w:rsidP="00E10DD5">
      <w:pPr>
        <w:spacing w:after="0" w:line="240" w:lineRule="auto"/>
        <w:jc w:val="both"/>
        <w:rPr>
          <w:rFonts w:ascii="Arial" w:hAnsi="Arial" w:cs="Arial"/>
          <w:sz w:val="20"/>
          <w:szCs w:val="20"/>
        </w:rPr>
      </w:pPr>
    </w:p>
    <w:p w14:paraId="3534A35D" w14:textId="77777777" w:rsidR="00EE72FB" w:rsidRPr="00815D44" w:rsidRDefault="00EE72FB" w:rsidP="00E10DD5">
      <w:pPr>
        <w:spacing w:after="0" w:line="240" w:lineRule="auto"/>
        <w:rPr>
          <w:rFonts w:ascii="Arial" w:hAnsi="Arial" w:cs="Arial"/>
          <w:b/>
          <w:sz w:val="20"/>
          <w:szCs w:val="20"/>
        </w:rPr>
      </w:pPr>
    </w:p>
    <w:p w14:paraId="3F6BE739" w14:textId="77777777" w:rsidR="00EE72FB" w:rsidRDefault="00EE72FB" w:rsidP="00E10DD5">
      <w:pPr>
        <w:spacing w:after="0" w:line="240" w:lineRule="auto"/>
        <w:rPr>
          <w:rFonts w:ascii="Arial" w:hAnsi="Arial" w:cs="Arial"/>
          <w:b/>
          <w:sz w:val="20"/>
          <w:szCs w:val="20"/>
        </w:rPr>
      </w:pPr>
    </w:p>
    <w:p w14:paraId="299257A4" w14:textId="77777777" w:rsidR="00573962" w:rsidRDefault="00573962" w:rsidP="00E10DD5">
      <w:pPr>
        <w:spacing w:after="0" w:line="240" w:lineRule="auto"/>
        <w:rPr>
          <w:rFonts w:ascii="Arial" w:hAnsi="Arial" w:cs="Arial"/>
          <w:b/>
          <w:sz w:val="20"/>
          <w:szCs w:val="20"/>
        </w:rPr>
      </w:pPr>
    </w:p>
    <w:p w14:paraId="6E38F190" w14:textId="77777777" w:rsidR="00573962" w:rsidRDefault="00573962" w:rsidP="00E10DD5">
      <w:pPr>
        <w:spacing w:after="0" w:line="240" w:lineRule="auto"/>
        <w:rPr>
          <w:rFonts w:ascii="Arial" w:hAnsi="Arial" w:cs="Arial"/>
          <w:b/>
          <w:sz w:val="20"/>
          <w:szCs w:val="20"/>
        </w:rPr>
      </w:pPr>
    </w:p>
    <w:p w14:paraId="199809FD" w14:textId="77777777" w:rsidR="00573962" w:rsidRDefault="00573962" w:rsidP="00E10DD5">
      <w:pPr>
        <w:spacing w:after="0" w:line="240" w:lineRule="auto"/>
        <w:rPr>
          <w:rFonts w:ascii="Arial" w:hAnsi="Arial" w:cs="Arial"/>
          <w:b/>
          <w:sz w:val="20"/>
          <w:szCs w:val="20"/>
        </w:rPr>
      </w:pPr>
    </w:p>
    <w:p w14:paraId="78C3FF4E" w14:textId="77777777" w:rsidR="00573962" w:rsidRPr="00983CE7" w:rsidRDefault="00573962" w:rsidP="00573962">
      <w:pPr>
        <w:spacing w:after="0" w:line="240" w:lineRule="auto"/>
        <w:jc w:val="both"/>
        <w:rPr>
          <w:rFonts w:ascii="Arial" w:hAnsi="Arial" w:cs="Arial"/>
          <w:lang w:val="es-MX"/>
        </w:rPr>
      </w:pPr>
      <w:r w:rsidRPr="00983CE7">
        <w:rPr>
          <w:rFonts w:ascii="Arial" w:hAnsi="Arial" w:cs="Arial"/>
          <w:lang w:val="es-MX"/>
        </w:rPr>
        <w:lastRenderedPageBreak/>
        <w:t>N°</w:t>
      </w:r>
      <w:r>
        <w:rPr>
          <w:rFonts w:ascii="Arial" w:hAnsi="Arial" w:cs="Arial"/>
          <w:lang w:val="es-MX"/>
        </w:rPr>
        <w:t>4</w:t>
      </w:r>
      <w:r w:rsidRPr="00983CE7">
        <w:rPr>
          <w:rFonts w:ascii="Arial" w:hAnsi="Arial" w:cs="Arial"/>
          <w:lang w:val="es-MX"/>
        </w:rPr>
        <w:t xml:space="preserve">. </w:t>
      </w:r>
      <w:r>
        <w:rPr>
          <w:rFonts w:ascii="Arial" w:hAnsi="Arial" w:cs="Arial"/>
          <w:lang w:val="es-MX"/>
        </w:rPr>
        <w:t>Lista de personal aportada por la Administración del II Circuito Judicial de San José</w:t>
      </w:r>
    </w:p>
    <w:p w14:paraId="12264FB8" w14:textId="77777777" w:rsidR="00573962" w:rsidRDefault="00573962" w:rsidP="00E10DD5">
      <w:pPr>
        <w:spacing w:after="0" w:line="240" w:lineRule="auto"/>
        <w:rPr>
          <w:rFonts w:ascii="Arial" w:hAnsi="Arial" w:cs="Arial"/>
          <w:b/>
          <w:sz w:val="20"/>
          <w:szCs w:val="20"/>
          <w:lang w:val="es-MX"/>
        </w:rPr>
      </w:pPr>
    </w:p>
    <w:p w14:paraId="62CD0D66" w14:textId="77777777" w:rsidR="00573962" w:rsidRPr="00573962" w:rsidRDefault="00CB70A8" w:rsidP="00E10DD5">
      <w:pPr>
        <w:spacing w:after="0" w:line="240" w:lineRule="auto"/>
        <w:rPr>
          <w:rFonts w:ascii="Arial" w:hAnsi="Arial" w:cs="Arial"/>
          <w:b/>
          <w:sz w:val="20"/>
          <w:szCs w:val="20"/>
          <w:lang w:val="es-MX"/>
        </w:rPr>
      </w:pPr>
      <w:r>
        <w:rPr>
          <w:rFonts w:ascii="Arial" w:hAnsi="Arial" w:cs="Arial"/>
          <w:b/>
          <w:sz w:val="20"/>
          <w:szCs w:val="20"/>
          <w:lang w:val="es-MX"/>
        </w:rPr>
        <w:object w:dxaOrig="1531" w:dyaOrig="1002" w14:anchorId="5D4772BC">
          <v:shape id="_x0000_i1031" type="#_x0000_t75" style="width:77pt;height:50.1pt" o:ole="">
            <v:imagedata r:id="rId30" o:title=""/>
          </v:shape>
          <o:OLEObject Type="Embed" ProgID="Excel.Sheet.8" ShapeID="_x0000_i1031" DrawAspect="Icon" ObjectID="_1703500450" r:id="rId31"/>
        </w:object>
      </w:r>
    </w:p>
    <w:sectPr w:rsidR="00573962" w:rsidRPr="00573962" w:rsidSect="005B0579">
      <w:pgSz w:w="12240" w:h="15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C7F1D" w14:textId="77777777" w:rsidR="00E74DCD" w:rsidRDefault="00E74DCD" w:rsidP="007966D5">
      <w:pPr>
        <w:spacing w:after="0" w:line="240" w:lineRule="auto"/>
      </w:pPr>
      <w:r>
        <w:separator/>
      </w:r>
    </w:p>
  </w:endnote>
  <w:endnote w:type="continuationSeparator" w:id="0">
    <w:p w14:paraId="22A9F7C0" w14:textId="77777777" w:rsidR="00E74DCD" w:rsidRDefault="00E74DCD" w:rsidP="007966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Helvetica Neue">
    <w:altName w:val="Arial"/>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72AA6" w14:textId="77777777" w:rsidR="00E74DCD" w:rsidRDefault="00E74DCD" w:rsidP="007966D5">
      <w:pPr>
        <w:spacing w:after="0" w:line="240" w:lineRule="auto"/>
      </w:pPr>
      <w:r>
        <w:separator/>
      </w:r>
    </w:p>
  </w:footnote>
  <w:footnote w:type="continuationSeparator" w:id="0">
    <w:p w14:paraId="0B7011A8" w14:textId="77777777" w:rsidR="00E74DCD" w:rsidRDefault="00E74DCD" w:rsidP="007966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A"/>
    <w:multiLevelType w:val="singleLevel"/>
    <w:tmpl w:val="0000000A"/>
    <w:name w:val="WW8Num10"/>
    <w:lvl w:ilvl="0">
      <w:start w:val="1"/>
      <w:numFmt w:val="bullet"/>
      <w:lvlText w:val=""/>
      <w:lvlJc w:val="left"/>
      <w:pPr>
        <w:tabs>
          <w:tab w:val="num" w:pos="0"/>
        </w:tabs>
        <w:ind w:left="720" w:hanging="360"/>
      </w:pPr>
      <w:rPr>
        <w:rFonts w:ascii="Symbol" w:hAnsi="Symbol" w:cs="Symbol" w:hint="default"/>
        <w:color w:val="666666"/>
        <w:sz w:val="18"/>
        <w:szCs w:val="18"/>
        <w:lang w:val="es-CR" w:eastAsia="es-CR"/>
      </w:rPr>
    </w:lvl>
  </w:abstractNum>
  <w:abstractNum w:abstractNumId="1" w15:restartNumberingAfterBreak="0">
    <w:nsid w:val="05955210"/>
    <w:multiLevelType w:val="hybridMultilevel"/>
    <w:tmpl w:val="D71E3298"/>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 w15:restartNumberingAfterBreak="0">
    <w:nsid w:val="05BB0508"/>
    <w:multiLevelType w:val="hybridMultilevel"/>
    <w:tmpl w:val="7A6E5A8C"/>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B091856"/>
    <w:multiLevelType w:val="hybridMultilevel"/>
    <w:tmpl w:val="7D583130"/>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D3C5967"/>
    <w:multiLevelType w:val="multilevel"/>
    <w:tmpl w:val="C34245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DF653AF"/>
    <w:multiLevelType w:val="hybridMultilevel"/>
    <w:tmpl w:val="4BB27848"/>
    <w:lvl w:ilvl="0" w:tplc="35B4AC60">
      <w:numFmt w:val="bullet"/>
      <w:lvlText w:val="-"/>
      <w:lvlJc w:val="left"/>
      <w:pPr>
        <w:ind w:left="720" w:hanging="360"/>
      </w:pPr>
      <w:rPr>
        <w:rFonts w:ascii="Calibri" w:eastAsiaTheme="minorHAnsi" w:hAnsi="Calibri" w:cs="Tahoma"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1507663F"/>
    <w:multiLevelType w:val="hybridMultilevel"/>
    <w:tmpl w:val="3DDA2340"/>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15B60D2A"/>
    <w:multiLevelType w:val="hybridMultilevel"/>
    <w:tmpl w:val="E2C0741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9127716"/>
    <w:multiLevelType w:val="hybridMultilevel"/>
    <w:tmpl w:val="BA0E5712"/>
    <w:lvl w:ilvl="0" w:tplc="140A000F">
      <w:start w:val="1"/>
      <w:numFmt w:val="decimal"/>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19737808"/>
    <w:multiLevelType w:val="hybridMultilevel"/>
    <w:tmpl w:val="19424E3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19A34681"/>
    <w:multiLevelType w:val="hybridMultilevel"/>
    <w:tmpl w:val="ECA88CF8"/>
    <w:lvl w:ilvl="0" w:tplc="35B4AC60">
      <w:numFmt w:val="bullet"/>
      <w:lvlText w:val="-"/>
      <w:lvlJc w:val="left"/>
      <w:pPr>
        <w:ind w:left="720" w:hanging="360"/>
      </w:pPr>
      <w:rPr>
        <w:rFonts w:ascii="Calibri" w:eastAsiaTheme="minorHAnsi" w:hAnsi="Calibri" w:cs="Tahoma"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1C895E1B"/>
    <w:multiLevelType w:val="hybridMultilevel"/>
    <w:tmpl w:val="C4FEF34A"/>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1CAA4AF0"/>
    <w:multiLevelType w:val="hybridMultilevel"/>
    <w:tmpl w:val="F468DDE6"/>
    <w:lvl w:ilvl="0" w:tplc="35B4AC60">
      <w:numFmt w:val="bullet"/>
      <w:lvlText w:val="-"/>
      <w:lvlJc w:val="left"/>
      <w:pPr>
        <w:ind w:left="720" w:hanging="360"/>
      </w:pPr>
      <w:rPr>
        <w:rFonts w:ascii="Calibri" w:eastAsiaTheme="minorHAnsi" w:hAnsi="Calibri" w:cs="Tahoma"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249C23F5"/>
    <w:multiLevelType w:val="hybridMultilevel"/>
    <w:tmpl w:val="DBB4010E"/>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260B1CCE"/>
    <w:multiLevelType w:val="hybridMultilevel"/>
    <w:tmpl w:val="01E296F6"/>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2A7E6B49"/>
    <w:multiLevelType w:val="hybridMultilevel"/>
    <w:tmpl w:val="1E50445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2AF66991"/>
    <w:multiLevelType w:val="hybridMultilevel"/>
    <w:tmpl w:val="72743EA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2C656B2E"/>
    <w:multiLevelType w:val="hybridMultilevel"/>
    <w:tmpl w:val="9EFA459E"/>
    <w:lvl w:ilvl="0" w:tplc="38B25AEC">
      <w:start w:val="2"/>
      <w:numFmt w:val="bullet"/>
      <w:lvlText w:val="-"/>
      <w:lvlJc w:val="left"/>
      <w:pPr>
        <w:ind w:left="1068" w:hanging="360"/>
      </w:pPr>
      <w:rPr>
        <w:rFonts w:ascii="Calibri" w:eastAsiaTheme="minorHAnsi" w:hAnsi="Calibri" w:cs="Calibri"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18" w15:restartNumberingAfterBreak="0">
    <w:nsid w:val="33127257"/>
    <w:multiLevelType w:val="hybridMultilevel"/>
    <w:tmpl w:val="D10C5E90"/>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39B64903"/>
    <w:multiLevelType w:val="hybridMultilevel"/>
    <w:tmpl w:val="BA0E5712"/>
    <w:lvl w:ilvl="0" w:tplc="140A000F">
      <w:start w:val="1"/>
      <w:numFmt w:val="decimal"/>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39C335E8"/>
    <w:multiLevelType w:val="hybridMultilevel"/>
    <w:tmpl w:val="C0E8F648"/>
    <w:lvl w:ilvl="0" w:tplc="3BD4C896">
      <w:start w:val="1"/>
      <w:numFmt w:val="upperRoman"/>
      <w:lvlText w:val="%1."/>
      <w:lvlJc w:val="left"/>
      <w:pPr>
        <w:ind w:left="720" w:hanging="720"/>
      </w:pPr>
      <w:rPr>
        <w:rFonts w:hint="default"/>
        <w:b/>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1" w15:restartNumberingAfterBreak="0">
    <w:nsid w:val="40E437C9"/>
    <w:multiLevelType w:val="hybridMultilevel"/>
    <w:tmpl w:val="CE425362"/>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2" w15:restartNumberingAfterBreak="0">
    <w:nsid w:val="4DF31B4C"/>
    <w:multiLevelType w:val="hybridMultilevel"/>
    <w:tmpl w:val="938AA960"/>
    <w:lvl w:ilvl="0" w:tplc="140A0015">
      <w:start w:val="1"/>
      <w:numFmt w:val="upperLetter"/>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54434D15"/>
    <w:multiLevelType w:val="hybridMultilevel"/>
    <w:tmpl w:val="0964976C"/>
    <w:lvl w:ilvl="0" w:tplc="06728C2C">
      <w:start w:val="6"/>
      <w:numFmt w:val="bullet"/>
      <w:lvlText w:val="-"/>
      <w:lvlJc w:val="left"/>
      <w:pPr>
        <w:ind w:left="720" w:hanging="360"/>
      </w:pPr>
      <w:rPr>
        <w:rFonts w:ascii="Times New Roman" w:eastAsiaTheme="minorHAnsi"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56095B91"/>
    <w:multiLevelType w:val="hybridMultilevel"/>
    <w:tmpl w:val="C7AA3EF0"/>
    <w:lvl w:ilvl="0" w:tplc="E990D492">
      <w:start w:val="1"/>
      <w:numFmt w:val="decimal"/>
      <w:lvlText w:val="%1."/>
      <w:lvlJc w:val="left"/>
      <w:pPr>
        <w:ind w:left="360" w:hanging="360"/>
      </w:pPr>
      <w:rPr>
        <w:rFonts w:hint="default"/>
        <w:b w:val="0"/>
        <w:i w:val="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5" w15:restartNumberingAfterBreak="0">
    <w:nsid w:val="5B6150B7"/>
    <w:multiLevelType w:val="hybridMultilevel"/>
    <w:tmpl w:val="58BA38DE"/>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5EE543C2"/>
    <w:multiLevelType w:val="hybridMultilevel"/>
    <w:tmpl w:val="2DEAB0B6"/>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5FA75FDD"/>
    <w:multiLevelType w:val="hybridMultilevel"/>
    <w:tmpl w:val="844281E8"/>
    <w:lvl w:ilvl="0" w:tplc="F464401A">
      <w:start w:val="5"/>
      <w:numFmt w:val="lowerLetter"/>
      <w:lvlText w:val="%1."/>
      <w:lvlJc w:val="left"/>
      <w:pPr>
        <w:ind w:left="420" w:hanging="360"/>
      </w:pPr>
      <w:rPr>
        <w:rFonts w:hint="default"/>
      </w:rPr>
    </w:lvl>
    <w:lvl w:ilvl="1" w:tplc="140A0019" w:tentative="1">
      <w:start w:val="1"/>
      <w:numFmt w:val="lowerLetter"/>
      <w:lvlText w:val="%2."/>
      <w:lvlJc w:val="left"/>
      <w:pPr>
        <w:ind w:left="1140" w:hanging="360"/>
      </w:pPr>
    </w:lvl>
    <w:lvl w:ilvl="2" w:tplc="140A001B" w:tentative="1">
      <w:start w:val="1"/>
      <w:numFmt w:val="lowerRoman"/>
      <w:lvlText w:val="%3."/>
      <w:lvlJc w:val="right"/>
      <w:pPr>
        <w:ind w:left="1860" w:hanging="180"/>
      </w:pPr>
    </w:lvl>
    <w:lvl w:ilvl="3" w:tplc="140A000F" w:tentative="1">
      <w:start w:val="1"/>
      <w:numFmt w:val="decimal"/>
      <w:lvlText w:val="%4."/>
      <w:lvlJc w:val="left"/>
      <w:pPr>
        <w:ind w:left="2580" w:hanging="360"/>
      </w:pPr>
    </w:lvl>
    <w:lvl w:ilvl="4" w:tplc="140A0019" w:tentative="1">
      <w:start w:val="1"/>
      <w:numFmt w:val="lowerLetter"/>
      <w:lvlText w:val="%5."/>
      <w:lvlJc w:val="left"/>
      <w:pPr>
        <w:ind w:left="3300" w:hanging="360"/>
      </w:pPr>
    </w:lvl>
    <w:lvl w:ilvl="5" w:tplc="140A001B" w:tentative="1">
      <w:start w:val="1"/>
      <w:numFmt w:val="lowerRoman"/>
      <w:lvlText w:val="%6."/>
      <w:lvlJc w:val="right"/>
      <w:pPr>
        <w:ind w:left="4020" w:hanging="180"/>
      </w:pPr>
    </w:lvl>
    <w:lvl w:ilvl="6" w:tplc="140A000F" w:tentative="1">
      <w:start w:val="1"/>
      <w:numFmt w:val="decimal"/>
      <w:lvlText w:val="%7."/>
      <w:lvlJc w:val="left"/>
      <w:pPr>
        <w:ind w:left="4740" w:hanging="360"/>
      </w:pPr>
    </w:lvl>
    <w:lvl w:ilvl="7" w:tplc="140A0019" w:tentative="1">
      <w:start w:val="1"/>
      <w:numFmt w:val="lowerLetter"/>
      <w:lvlText w:val="%8."/>
      <w:lvlJc w:val="left"/>
      <w:pPr>
        <w:ind w:left="5460" w:hanging="360"/>
      </w:pPr>
    </w:lvl>
    <w:lvl w:ilvl="8" w:tplc="140A001B" w:tentative="1">
      <w:start w:val="1"/>
      <w:numFmt w:val="lowerRoman"/>
      <w:lvlText w:val="%9."/>
      <w:lvlJc w:val="right"/>
      <w:pPr>
        <w:ind w:left="6180" w:hanging="180"/>
      </w:pPr>
    </w:lvl>
  </w:abstractNum>
  <w:abstractNum w:abstractNumId="28" w15:restartNumberingAfterBreak="0">
    <w:nsid w:val="61182B00"/>
    <w:multiLevelType w:val="hybridMultilevel"/>
    <w:tmpl w:val="8D489E4C"/>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9" w15:restartNumberingAfterBreak="0">
    <w:nsid w:val="626D35D7"/>
    <w:multiLevelType w:val="hybridMultilevel"/>
    <w:tmpl w:val="5A22200C"/>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0" w15:restartNumberingAfterBreak="0">
    <w:nsid w:val="62EF3514"/>
    <w:multiLevelType w:val="hybridMultilevel"/>
    <w:tmpl w:val="2DEAB0B6"/>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67847C8F"/>
    <w:multiLevelType w:val="hybridMultilevel"/>
    <w:tmpl w:val="B4A6B2B0"/>
    <w:lvl w:ilvl="0" w:tplc="023E7B0A">
      <w:start w:val="4"/>
      <w:numFmt w:val="bullet"/>
      <w:lvlText w:val="-"/>
      <w:lvlJc w:val="left"/>
      <w:pPr>
        <w:ind w:left="720" w:hanging="360"/>
      </w:pPr>
      <w:rPr>
        <w:rFonts w:ascii="Calibri" w:eastAsiaTheme="minorHAnsi" w:hAnsi="Calibri"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2" w15:restartNumberingAfterBreak="0">
    <w:nsid w:val="68071C14"/>
    <w:multiLevelType w:val="hybridMultilevel"/>
    <w:tmpl w:val="A38CE1C0"/>
    <w:lvl w:ilvl="0" w:tplc="79E491E6">
      <w:numFmt w:val="bullet"/>
      <w:lvlText w:val="-"/>
      <w:lvlJc w:val="left"/>
      <w:pPr>
        <w:ind w:left="360" w:hanging="360"/>
      </w:pPr>
      <w:rPr>
        <w:rFonts w:ascii="Times New Roman" w:eastAsia="Lucida Sans Unicode" w:hAnsi="Times New Roman"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3" w15:restartNumberingAfterBreak="0">
    <w:nsid w:val="6A0044AA"/>
    <w:multiLevelType w:val="hybridMultilevel"/>
    <w:tmpl w:val="E7E02A46"/>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6A714CE3"/>
    <w:multiLevelType w:val="hybridMultilevel"/>
    <w:tmpl w:val="427AC4EC"/>
    <w:lvl w:ilvl="0" w:tplc="AE465B3C">
      <w:start w:val="8"/>
      <w:numFmt w:val="bullet"/>
      <w:lvlText w:val="-"/>
      <w:lvlJc w:val="left"/>
      <w:pPr>
        <w:ind w:left="360" w:hanging="360"/>
      </w:pPr>
      <w:rPr>
        <w:rFonts w:ascii="Times New Roman" w:eastAsia="Times New Roman" w:hAnsi="Times New Roman" w:cs="Times New Roman"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5" w15:restartNumberingAfterBreak="0">
    <w:nsid w:val="6AB20FEE"/>
    <w:multiLevelType w:val="multilevel"/>
    <w:tmpl w:val="C34245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CDE60F7"/>
    <w:multiLevelType w:val="hybridMultilevel"/>
    <w:tmpl w:val="ABC40A6E"/>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 w15:restartNumberingAfterBreak="0">
    <w:nsid w:val="748446D9"/>
    <w:multiLevelType w:val="hybridMultilevel"/>
    <w:tmpl w:val="ABC40A6E"/>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75226364"/>
    <w:multiLevelType w:val="hybridMultilevel"/>
    <w:tmpl w:val="01E296F6"/>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9" w15:restartNumberingAfterBreak="0">
    <w:nsid w:val="7D1C6012"/>
    <w:multiLevelType w:val="hybridMultilevel"/>
    <w:tmpl w:val="6D5E179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35"/>
  </w:num>
  <w:num w:numId="2">
    <w:abstractNumId w:val="26"/>
  </w:num>
  <w:num w:numId="3">
    <w:abstractNumId w:val="17"/>
  </w:num>
  <w:num w:numId="4">
    <w:abstractNumId w:val="30"/>
  </w:num>
  <w:num w:numId="5">
    <w:abstractNumId w:val="23"/>
  </w:num>
  <w:num w:numId="6">
    <w:abstractNumId w:val="39"/>
  </w:num>
  <w:num w:numId="7">
    <w:abstractNumId w:val="0"/>
  </w:num>
  <w:num w:numId="8">
    <w:abstractNumId w:val="15"/>
  </w:num>
  <w:num w:numId="9">
    <w:abstractNumId w:val="21"/>
  </w:num>
  <w:num w:numId="10">
    <w:abstractNumId w:val="34"/>
  </w:num>
  <w:num w:numId="11">
    <w:abstractNumId w:val="13"/>
  </w:num>
  <w:num w:numId="12">
    <w:abstractNumId w:val="6"/>
  </w:num>
  <w:num w:numId="13">
    <w:abstractNumId w:val="28"/>
  </w:num>
  <w:num w:numId="14">
    <w:abstractNumId w:val="25"/>
  </w:num>
  <w:num w:numId="15">
    <w:abstractNumId w:val="18"/>
  </w:num>
  <w:num w:numId="16">
    <w:abstractNumId w:val="33"/>
  </w:num>
  <w:num w:numId="17">
    <w:abstractNumId w:val="2"/>
  </w:num>
  <w:num w:numId="18">
    <w:abstractNumId w:val="11"/>
  </w:num>
  <w:num w:numId="19">
    <w:abstractNumId w:val="22"/>
  </w:num>
  <w:num w:numId="20">
    <w:abstractNumId w:val="3"/>
  </w:num>
  <w:num w:numId="21">
    <w:abstractNumId w:val="7"/>
  </w:num>
  <w:num w:numId="22">
    <w:abstractNumId w:val="24"/>
  </w:num>
  <w:num w:numId="23">
    <w:abstractNumId w:val="1"/>
  </w:num>
  <w:num w:numId="24">
    <w:abstractNumId w:val="16"/>
  </w:num>
  <w:num w:numId="25">
    <w:abstractNumId w:val="5"/>
  </w:num>
  <w:num w:numId="26">
    <w:abstractNumId w:val="12"/>
  </w:num>
  <w:num w:numId="27">
    <w:abstractNumId w:val="10"/>
  </w:num>
  <w:num w:numId="28">
    <w:abstractNumId w:val="8"/>
  </w:num>
  <w:num w:numId="29">
    <w:abstractNumId w:val="19"/>
  </w:num>
  <w:num w:numId="30">
    <w:abstractNumId w:val="9"/>
  </w:num>
  <w:num w:numId="31">
    <w:abstractNumId w:val="20"/>
  </w:num>
  <w:num w:numId="32">
    <w:abstractNumId w:val="32"/>
  </w:num>
  <w:num w:numId="33">
    <w:abstractNumId w:val="29"/>
  </w:num>
  <w:num w:numId="34">
    <w:abstractNumId w:val="37"/>
  </w:num>
  <w:num w:numId="35">
    <w:abstractNumId w:val="36"/>
  </w:num>
  <w:num w:numId="36">
    <w:abstractNumId w:val="14"/>
  </w:num>
  <w:num w:numId="37">
    <w:abstractNumId w:val="38"/>
  </w:num>
  <w:num w:numId="38">
    <w:abstractNumId w:val="27"/>
  </w:num>
  <w:num w:numId="39">
    <w:abstractNumId w:val="4"/>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100"/>
    <w:rsid w:val="00030D88"/>
    <w:rsid w:val="00036512"/>
    <w:rsid w:val="000461CA"/>
    <w:rsid w:val="00047424"/>
    <w:rsid w:val="00054833"/>
    <w:rsid w:val="000732C0"/>
    <w:rsid w:val="000817B5"/>
    <w:rsid w:val="000C4C65"/>
    <w:rsid w:val="000E70B2"/>
    <w:rsid w:val="000F1F94"/>
    <w:rsid w:val="00115663"/>
    <w:rsid w:val="001610BA"/>
    <w:rsid w:val="00161E51"/>
    <w:rsid w:val="00163C7D"/>
    <w:rsid w:val="00174D09"/>
    <w:rsid w:val="00177A3B"/>
    <w:rsid w:val="00184914"/>
    <w:rsid w:val="00187FC4"/>
    <w:rsid w:val="00194722"/>
    <w:rsid w:val="001A37FA"/>
    <w:rsid w:val="001D3E5E"/>
    <w:rsid w:val="001E5A77"/>
    <w:rsid w:val="00212C6E"/>
    <w:rsid w:val="00215155"/>
    <w:rsid w:val="00216709"/>
    <w:rsid w:val="00220DC6"/>
    <w:rsid w:val="002258DA"/>
    <w:rsid w:val="0023074E"/>
    <w:rsid w:val="002320AA"/>
    <w:rsid w:val="002367A5"/>
    <w:rsid w:val="002426F6"/>
    <w:rsid w:val="00242F16"/>
    <w:rsid w:val="0025008F"/>
    <w:rsid w:val="00251E9A"/>
    <w:rsid w:val="00271410"/>
    <w:rsid w:val="00282752"/>
    <w:rsid w:val="00282DBC"/>
    <w:rsid w:val="002A4724"/>
    <w:rsid w:val="002B35D9"/>
    <w:rsid w:val="002B6ED7"/>
    <w:rsid w:val="002C1935"/>
    <w:rsid w:val="002C20D1"/>
    <w:rsid w:val="002D4B64"/>
    <w:rsid w:val="002E3A8D"/>
    <w:rsid w:val="00313313"/>
    <w:rsid w:val="003146AE"/>
    <w:rsid w:val="00317454"/>
    <w:rsid w:val="00317F06"/>
    <w:rsid w:val="00323BB6"/>
    <w:rsid w:val="00327288"/>
    <w:rsid w:val="00331AB1"/>
    <w:rsid w:val="00333E2C"/>
    <w:rsid w:val="0034722C"/>
    <w:rsid w:val="00347A23"/>
    <w:rsid w:val="0035674A"/>
    <w:rsid w:val="003632BD"/>
    <w:rsid w:val="00372DC9"/>
    <w:rsid w:val="00381D30"/>
    <w:rsid w:val="00385399"/>
    <w:rsid w:val="003879D1"/>
    <w:rsid w:val="003A1CC6"/>
    <w:rsid w:val="003A2775"/>
    <w:rsid w:val="003A7ED3"/>
    <w:rsid w:val="003B6EBD"/>
    <w:rsid w:val="003E34B4"/>
    <w:rsid w:val="003F368B"/>
    <w:rsid w:val="00406A9B"/>
    <w:rsid w:val="00447978"/>
    <w:rsid w:val="00451763"/>
    <w:rsid w:val="0046214C"/>
    <w:rsid w:val="004720E9"/>
    <w:rsid w:val="00487389"/>
    <w:rsid w:val="00487784"/>
    <w:rsid w:val="00491351"/>
    <w:rsid w:val="004A134C"/>
    <w:rsid w:val="004C1279"/>
    <w:rsid w:val="004D2D11"/>
    <w:rsid w:val="004D7983"/>
    <w:rsid w:val="004F2288"/>
    <w:rsid w:val="004F37AA"/>
    <w:rsid w:val="00501F21"/>
    <w:rsid w:val="0050272E"/>
    <w:rsid w:val="005058FC"/>
    <w:rsid w:val="00505B2F"/>
    <w:rsid w:val="00507DCE"/>
    <w:rsid w:val="00512F10"/>
    <w:rsid w:val="005131AD"/>
    <w:rsid w:val="00515E4B"/>
    <w:rsid w:val="00517753"/>
    <w:rsid w:val="0052036B"/>
    <w:rsid w:val="00521433"/>
    <w:rsid w:val="0052177B"/>
    <w:rsid w:val="0052263C"/>
    <w:rsid w:val="0052594A"/>
    <w:rsid w:val="005353AF"/>
    <w:rsid w:val="0054483F"/>
    <w:rsid w:val="00554085"/>
    <w:rsid w:val="00561053"/>
    <w:rsid w:val="005632EA"/>
    <w:rsid w:val="00573962"/>
    <w:rsid w:val="00576897"/>
    <w:rsid w:val="00582DF4"/>
    <w:rsid w:val="005B0224"/>
    <w:rsid w:val="005B046A"/>
    <w:rsid w:val="005B0579"/>
    <w:rsid w:val="005C639F"/>
    <w:rsid w:val="005C65D2"/>
    <w:rsid w:val="005F402D"/>
    <w:rsid w:val="006048CC"/>
    <w:rsid w:val="00613415"/>
    <w:rsid w:val="00621B17"/>
    <w:rsid w:val="00627FBE"/>
    <w:rsid w:val="006464BB"/>
    <w:rsid w:val="00650100"/>
    <w:rsid w:val="006525E5"/>
    <w:rsid w:val="006556F7"/>
    <w:rsid w:val="00661A29"/>
    <w:rsid w:val="00664F68"/>
    <w:rsid w:val="00667873"/>
    <w:rsid w:val="0067119C"/>
    <w:rsid w:val="006722CC"/>
    <w:rsid w:val="006762B2"/>
    <w:rsid w:val="006844F8"/>
    <w:rsid w:val="006913F2"/>
    <w:rsid w:val="006916C6"/>
    <w:rsid w:val="00692806"/>
    <w:rsid w:val="006D48CD"/>
    <w:rsid w:val="006D63E3"/>
    <w:rsid w:val="006E3D82"/>
    <w:rsid w:val="006E46B9"/>
    <w:rsid w:val="006F58FB"/>
    <w:rsid w:val="00704F73"/>
    <w:rsid w:val="00707658"/>
    <w:rsid w:val="0071012E"/>
    <w:rsid w:val="007126D0"/>
    <w:rsid w:val="00731495"/>
    <w:rsid w:val="00757F0E"/>
    <w:rsid w:val="0077033F"/>
    <w:rsid w:val="007737D9"/>
    <w:rsid w:val="00793B38"/>
    <w:rsid w:val="007966D5"/>
    <w:rsid w:val="007B4CF3"/>
    <w:rsid w:val="007C4910"/>
    <w:rsid w:val="007E3A47"/>
    <w:rsid w:val="007F2D34"/>
    <w:rsid w:val="0080148D"/>
    <w:rsid w:val="00802BE6"/>
    <w:rsid w:val="00812A66"/>
    <w:rsid w:val="00813AEC"/>
    <w:rsid w:val="00815D44"/>
    <w:rsid w:val="00822723"/>
    <w:rsid w:val="00824AEB"/>
    <w:rsid w:val="008529E2"/>
    <w:rsid w:val="00867BA0"/>
    <w:rsid w:val="00882BFD"/>
    <w:rsid w:val="00886BBA"/>
    <w:rsid w:val="008A1ED4"/>
    <w:rsid w:val="008B0395"/>
    <w:rsid w:val="008C4B26"/>
    <w:rsid w:val="008D4B15"/>
    <w:rsid w:val="008D4B91"/>
    <w:rsid w:val="008D762D"/>
    <w:rsid w:val="008F3CB9"/>
    <w:rsid w:val="008F5FEC"/>
    <w:rsid w:val="00905497"/>
    <w:rsid w:val="0091235C"/>
    <w:rsid w:val="009129F1"/>
    <w:rsid w:val="00914FAB"/>
    <w:rsid w:val="00920029"/>
    <w:rsid w:val="00920711"/>
    <w:rsid w:val="00924A57"/>
    <w:rsid w:val="009703A1"/>
    <w:rsid w:val="009720B8"/>
    <w:rsid w:val="00983CE7"/>
    <w:rsid w:val="009D3900"/>
    <w:rsid w:val="00A04DAE"/>
    <w:rsid w:val="00A17570"/>
    <w:rsid w:val="00A33069"/>
    <w:rsid w:val="00A34AD4"/>
    <w:rsid w:val="00A3607D"/>
    <w:rsid w:val="00A40FBB"/>
    <w:rsid w:val="00A45BF2"/>
    <w:rsid w:val="00A5150C"/>
    <w:rsid w:val="00A5173A"/>
    <w:rsid w:val="00A7230C"/>
    <w:rsid w:val="00A725BA"/>
    <w:rsid w:val="00A75D12"/>
    <w:rsid w:val="00A767A7"/>
    <w:rsid w:val="00A779B3"/>
    <w:rsid w:val="00A876AB"/>
    <w:rsid w:val="00AC507B"/>
    <w:rsid w:val="00AD309E"/>
    <w:rsid w:val="00AD48C3"/>
    <w:rsid w:val="00AE4B52"/>
    <w:rsid w:val="00AE5552"/>
    <w:rsid w:val="00B0033A"/>
    <w:rsid w:val="00B01479"/>
    <w:rsid w:val="00B05EDE"/>
    <w:rsid w:val="00B13AFD"/>
    <w:rsid w:val="00B148BD"/>
    <w:rsid w:val="00B17A37"/>
    <w:rsid w:val="00B2585D"/>
    <w:rsid w:val="00B27C7D"/>
    <w:rsid w:val="00B52565"/>
    <w:rsid w:val="00B6384A"/>
    <w:rsid w:val="00B661B3"/>
    <w:rsid w:val="00B679EA"/>
    <w:rsid w:val="00B8160D"/>
    <w:rsid w:val="00B865AD"/>
    <w:rsid w:val="00B92694"/>
    <w:rsid w:val="00BE359A"/>
    <w:rsid w:val="00BE4971"/>
    <w:rsid w:val="00BF41CD"/>
    <w:rsid w:val="00BF4BD4"/>
    <w:rsid w:val="00C05F11"/>
    <w:rsid w:val="00C139AD"/>
    <w:rsid w:val="00C2408C"/>
    <w:rsid w:val="00C327B5"/>
    <w:rsid w:val="00C40E9A"/>
    <w:rsid w:val="00C42074"/>
    <w:rsid w:val="00C46575"/>
    <w:rsid w:val="00C71F2A"/>
    <w:rsid w:val="00C94544"/>
    <w:rsid w:val="00CB1635"/>
    <w:rsid w:val="00CB70A8"/>
    <w:rsid w:val="00CC22BF"/>
    <w:rsid w:val="00CD28C1"/>
    <w:rsid w:val="00CE70E5"/>
    <w:rsid w:val="00D106AD"/>
    <w:rsid w:val="00D220C1"/>
    <w:rsid w:val="00D344CA"/>
    <w:rsid w:val="00D3778E"/>
    <w:rsid w:val="00D437AA"/>
    <w:rsid w:val="00D52023"/>
    <w:rsid w:val="00D620BA"/>
    <w:rsid w:val="00D73088"/>
    <w:rsid w:val="00D76531"/>
    <w:rsid w:val="00D81F6F"/>
    <w:rsid w:val="00D85C51"/>
    <w:rsid w:val="00D9251B"/>
    <w:rsid w:val="00DA3C90"/>
    <w:rsid w:val="00DB75AF"/>
    <w:rsid w:val="00DC1C2C"/>
    <w:rsid w:val="00DD5353"/>
    <w:rsid w:val="00DE45FE"/>
    <w:rsid w:val="00E0308A"/>
    <w:rsid w:val="00E03E47"/>
    <w:rsid w:val="00E10DD5"/>
    <w:rsid w:val="00E176CB"/>
    <w:rsid w:val="00E36D82"/>
    <w:rsid w:val="00E51F5B"/>
    <w:rsid w:val="00E62646"/>
    <w:rsid w:val="00E74DCD"/>
    <w:rsid w:val="00E854E3"/>
    <w:rsid w:val="00E8566E"/>
    <w:rsid w:val="00E901AF"/>
    <w:rsid w:val="00EA0671"/>
    <w:rsid w:val="00EA41F3"/>
    <w:rsid w:val="00EC103D"/>
    <w:rsid w:val="00EC69BB"/>
    <w:rsid w:val="00EE4D9D"/>
    <w:rsid w:val="00EE5427"/>
    <w:rsid w:val="00EE72FB"/>
    <w:rsid w:val="00EF2B19"/>
    <w:rsid w:val="00F02164"/>
    <w:rsid w:val="00F16636"/>
    <w:rsid w:val="00F20097"/>
    <w:rsid w:val="00F21D6B"/>
    <w:rsid w:val="00F446FD"/>
    <w:rsid w:val="00F47863"/>
    <w:rsid w:val="00F53AF9"/>
    <w:rsid w:val="00F759B8"/>
    <w:rsid w:val="00F935B0"/>
    <w:rsid w:val="00FB1727"/>
    <w:rsid w:val="00FC07F3"/>
    <w:rsid w:val="00FD67B5"/>
    <w:rsid w:val="00FE75A3"/>
    <w:rsid w:val="00FF2077"/>
    <w:rsid w:val="00FF50CE"/>
    <w:rsid w:val="00FF70CD"/>
    <w:rsid w:val="00FF787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C96BA"/>
  <w15:chartTrackingRefBased/>
  <w15:docId w15:val="{47CEB264-D49E-4062-AC13-DF7325C33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2177B"/>
    <w:pPr>
      <w:ind w:left="720"/>
      <w:contextualSpacing/>
    </w:pPr>
  </w:style>
  <w:style w:type="table" w:styleId="Tablaconcuadrcula">
    <w:name w:val="Table Grid"/>
    <w:basedOn w:val="Tablanormal"/>
    <w:uiPriority w:val="39"/>
    <w:rsid w:val="005C65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2">
    <w:name w:val="Cuerpo 2"/>
    <w:rsid w:val="003A2775"/>
    <w:pPr>
      <w:pBdr>
        <w:top w:val="none" w:sz="0" w:space="0" w:color="000000"/>
        <w:left w:val="none" w:sz="0" w:space="0" w:color="000000"/>
        <w:bottom w:val="none" w:sz="0" w:space="0" w:color="000000"/>
        <w:right w:val="none" w:sz="0" w:space="0" w:color="000000"/>
      </w:pBdr>
      <w:suppressAutoHyphens/>
      <w:spacing w:after="0" w:line="288" w:lineRule="auto"/>
    </w:pPr>
    <w:rPr>
      <w:rFonts w:ascii="Helvetica Neue" w:eastAsia="Arial Unicode MS" w:hAnsi="Helvetica Neue" w:cs="Arial Unicode MS"/>
      <w:color w:val="000000"/>
      <w:sz w:val="20"/>
      <w:szCs w:val="20"/>
      <w:lang w:val="es-ES" w:eastAsia="zh-CN"/>
    </w:rPr>
  </w:style>
  <w:style w:type="paragraph" w:customStyle="1" w:styleId="xxmsonormal">
    <w:name w:val="x_x_msonormal"/>
    <w:basedOn w:val="Normal"/>
    <w:rsid w:val="003A2775"/>
    <w:pPr>
      <w:spacing w:after="0" w:line="240" w:lineRule="auto"/>
    </w:pPr>
    <w:rPr>
      <w:rFonts w:ascii="Times New Roman" w:eastAsia="Times New Roman" w:hAnsi="Times New Roman" w:cs="Times New Roman"/>
      <w:sz w:val="24"/>
      <w:szCs w:val="24"/>
      <w:lang w:val="es-ES" w:eastAsia="es-ES"/>
    </w:rPr>
  </w:style>
  <w:style w:type="paragraph" w:customStyle="1" w:styleId="Default">
    <w:name w:val="Default"/>
    <w:rsid w:val="00174D09"/>
    <w:pPr>
      <w:autoSpaceDE w:val="0"/>
      <w:autoSpaceDN w:val="0"/>
      <w:adjustRightInd w:val="0"/>
      <w:spacing w:after="0" w:line="240" w:lineRule="auto"/>
    </w:pPr>
    <w:rPr>
      <w:rFonts w:ascii="Times New Roman" w:hAnsi="Times New Roman" w:cs="Times New Roman"/>
      <w:color w:val="000000"/>
      <w:sz w:val="24"/>
      <w:szCs w:val="24"/>
    </w:rPr>
  </w:style>
  <w:style w:type="paragraph" w:styleId="Encabezado">
    <w:name w:val="header"/>
    <w:basedOn w:val="Normal"/>
    <w:link w:val="EncabezadoCar"/>
    <w:uiPriority w:val="99"/>
    <w:unhideWhenUsed/>
    <w:rsid w:val="007966D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966D5"/>
  </w:style>
  <w:style w:type="paragraph" w:styleId="Piedepgina">
    <w:name w:val="footer"/>
    <w:basedOn w:val="Normal"/>
    <w:link w:val="PiedepginaCar"/>
    <w:uiPriority w:val="99"/>
    <w:unhideWhenUsed/>
    <w:rsid w:val="007966D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966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65996">
      <w:bodyDiv w:val="1"/>
      <w:marLeft w:val="0"/>
      <w:marRight w:val="0"/>
      <w:marTop w:val="0"/>
      <w:marBottom w:val="0"/>
      <w:divBdr>
        <w:top w:val="none" w:sz="0" w:space="0" w:color="auto"/>
        <w:left w:val="none" w:sz="0" w:space="0" w:color="auto"/>
        <w:bottom w:val="none" w:sz="0" w:space="0" w:color="auto"/>
        <w:right w:val="none" w:sz="0" w:space="0" w:color="auto"/>
      </w:divBdr>
    </w:div>
    <w:div w:id="266431281">
      <w:bodyDiv w:val="1"/>
      <w:marLeft w:val="0"/>
      <w:marRight w:val="0"/>
      <w:marTop w:val="0"/>
      <w:marBottom w:val="0"/>
      <w:divBdr>
        <w:top w:val="none" w:sz="0" w:space="0" w:color="auto"/>
        <w:left w:val="none" w:sz="0" w:space="0" w:color="auto"/>
        <w:bottom w:val="none" w:sz="0" w:space="0" w:color="auto"/>
        <w:right w:val="none" w:sz="0" w:space="0" w:color="auto"/>
      </w:divBdr>
    </w:div>
    <w:div w:id="280916112">
      <w:bodyDiv w:val="1"/>
      <w:marLeft w:val="0"/>
      <w:marRight w:val="0"/>
      <w:marTop w:val="0"/>
      <w:marBottom w:val="0"/>
      <w:divBdr>
        <w:top w:val="none" w:sz="0" w:space="0" w:color="auto"/>
        <w:left w:val="none" w:sz="0" w:space="0" w:color="auto"/>
        <w:bottom w:val="none" w:sz="0" w:space="0" w:color="auto"/>
        <w:right w:val="none" w:sz="0" w:space="0" w:color="auto"/>
      </w:divBdr>
    </w:div>
    <w:div w:id="515196285">
      <w:bodyDiv w:val="1"/>
      <w:marLeft w:val="0"/>
      <w:marRight w:val="0"/>
      <w:marTop w:val="0"/>
      <w:marBottom w:val="0"/>
      <w:divBdr>
        <w:top w:val="none" w:sz="0" w:space="0" w:color="auto"/>
        <w:left w:val="none" w:sz="0" w:space="0" w:color="auto"/>
        <w:bottom w:val="none" w:sz="0" w:space="0" w:color="auto"/>
        <w:right w:val="none" w:sz="0" w:space="0" w:color="auto"/>
      </w:divBdr>
    </w:div>
    <w:div w:id="538786249">
      <w:bodyDiv w:val="1"/>
      <w:marLeft w:val="0"/>
      <w:marRight w:val="0"/>
      <w:marTop w:val="0"/>
      <w:marBottom w:val="0"/>
      <w:divBdr>
        <w:top w:val="none" w:sz="0" w:space="0" w:color="auto"/>
        <w:left w:val="none" w:sz="0" w:space="0" w:color="auto"/>
        <w:bottom w:val="none" w:sz="0" w:space="0" w:color="auto"/>
        <w:right w:val="none" w:sz="0" w:space="0" w:color="auto"/>
      </w:divBdr>
    </w:div>
    <w:div w:id="838812325">
      <w:bodyDiv w:val="1"/>
      <w:marLeft w:val="0"/>
      <w:marRight w:val="0"/>
      <w:marTop w:val="0"/>
      <w:marBottom w:val="0"/>
      <w:divBdr>
        <w:top w:val="none" w:sz="0" w:space="0" w:color="auto"/>
        <w:left w:val="none" w:sz="0" w:space="0" w:color="auto"/>
        <w:bottom w:val="none" w:sz="0" w:space="0" w:color="auto"/>
        <w:right w:val="none" w:sz="0" w:space="0" w:color="auto"/>
      </w:divBdr>
    </w:div>
    <w:div w:id="847909724">
      <w:bodyDiv w:val="1"/>
      <w:marLeft w:val="0"/>
      <w:marRight w:val="0"/>
      <w:marTop w:val="0"/>
      <w:marBottom w:val="0"/>
      <w:divBdr>
        <w:top w:val="none" w:sz="0" w:space="0" w:color="auto"/>
        <w:left w:val="none" w:sz="0" w:space="0" w:color="auto"/>
        <w:bottom w:val="none" w:sz="0" w:space="0" w:color="auto"/>
        <w:right w:val="none" w:sz="0" w:space="0" w:color="auto"/>
      </w:divBdr>
    </w:div>
    <w:div w:id="911895329">
      <w:bodyDiv w:val="1"/>
      <w:marLeft w:val="0"/>
      <w:marRight w:val="0"/>
      <w:marTop w:val="0"/>
      <w:marBottom w:val="0"/>
      <w:divBdr>
        <w:top w:val="none" w:sz="0" w:space="0" w:color="auto"/>
        <w:left w:val="none" w:sz="0" w:space="0" w:color="auto"/>
        <w:bottom w:val="none" w:sz="0" w:space="0" w:color="auto"/>
        <w:right w:val="none" w:sz="0" w:space="0" w:color="auto"/>
      </w:divBdr>
    </w:div>
    <w:div w:id="975448149">
      <w:bodyDiv w:val="1"/>
      <w:marLeft w:val="0"/>
      <w:marRight w:val="0"/>
      <w:marTop w:val="0"/>
      <w:marBottom w:val="0"/>
      <w:divBdr>
        <w:top w:val="none" w:sz="0" w:space="0" w:color="auto"/>
        <w:left w:val="none" w:sz="0" w:space="0" w:color="auto"/>
        <w:bottom w:val="none" w:sz="0" w:space="0" w:color="auto"/>
        <w:right w:val="none" w:sz="0" w:space="0" w:color="auto"/>
      </w:divBdr>
    </w:div>
    <w:div w:id="1077634067">
      <w:bodyDiv w:val="1"/>
      <w:marLeft w:val="0"/>
      <w:marRight w:val="0"/>
      <w:marTop w:val="0"/>
      <w:marBottom w:val="0"/>
      <w:divBdr>
        <w:top w:val="none" w:sz="0" w:space="0" w:color="auto"/>
        <w:left w:val="none" w:sz="0" w:space="0" w:color="auto"/>
        <w:bottom w:val="none" w:sz="0" w:space="0" w:color="auto"/>
        <w:right w:val="none" w:sz="0" w:space="0" w:color="auto"/>
      </w:divBdr>
    </w:div>
    <w:div w:id="1112482511">
      <w:bodyDiv w:val="1"/>
      <w:marLeft w:val="0"/>
      <w:marRight w:val="0"/>
      <w:marTop w:val="0"/>
      <w:marBottom w:val="0"/>
      <w:divBdr>
        <w:top w:val="none" w:sz="0" w:space="0" w:color="auto"/>
        <w:left w:val="none" w:sz="0" w:space="0" w:color="auto"/>
        <w:bottom w:val="none" w:sz="0" w:space="0" w:color="auto"/>
        <w:right w:val="none" w:sz="0" w:space="0" w:color="auto"/>
      </w:divBdr>
    </w:div>
    <w:div w:id="1356076376">
      <w:bodyDiv w:val="1"/>
      <w:marLeft w:val="0"/>
      <w:marRight w:val="0"/>
      <w:marTop w:val="0"/>
      <w:marBottom w:val="0"/>
      <w:divBdr>
        <w:top w:val="none" w:sz="0" w:space="0" w:color="auto"/>
        <w:left w:val="none" w:sz="0" w:space="0" w:color="auto"/>
        <w:bottom w:val="none" w:sz="0" w:space="0" w:color="auto"/>
        <w:right w:val="none" w:sz="0" w:space="0" w:color="auto"/>
      </w:divBdr>
    </w:div>
    <w:div w:id="1481114449">
      <w:bodyDiv w:val="1"/>
      <w:marLeft w:val="0"/>
      <w:marRight w:val="0"/>
      <w:marTop w:val="0"/>
      <w:marBottom w:val="0"/>
      <w:divBdr>
        <w:top w:val="none" w:sz="0" w:space="0" w:color="auto"/>
        <w:left w:val="none" w:sz="0" w:space="0" w:color="auto"/>
        <w:bottom w:val="none" w:sz="0" w:space="0" w:color="auto"/>
        <w:right w:val="none" w:sz="0" w:space="0" w:color="auto"/>
      </w:divBdr>
    </w:div>
    <w:div w:id="1528760855">
      <w:bodyDiv w:val="1"/>
      <w:marLeft w:val="0"/>
      <w:marRight w:val="0"/>
      <w:marTop w:val="0"/>
      <w:marBottom w:val="0"/>
      <w:divBdr>
        <w:top w:val="none" w:sz="0" w:space="0" w:color="auto"/>
        <w:left w:val="none" w:sz="0" w:space="0" w:color="auto"/>
        <w:bottom w:val="none" w:sz="0" w:space="0" w:color="auto"/>
        <w:right w:val="none" w:sz="0" w:space="0" w:color="auto"/>
      </w:divBdr>
    </w:div>
    <w:div w:id="1639535534">
      <w:bodyDiv w:val="1"/>
      <w:marLeft w:val="0"/>
      <w:marRight w:val="0"/>
      <w:marTop w:val="0"/>
      <w:marBottom w:val="0"/>
      <w:divBdr>
        <w:top w:val="none" w:sz="0" w:space="0" w:color="auto"/>
        <w:left w:val="none" w:sz="0" w:space="0" w:color="auto"/>
        <w:bottom w:val="none" w:sz="0" w:space="0" w:color="auto"/>
        <w:right w:val="none" w:sz="0" w:space="0" w:color="auto"/>
      </w:divBdr>
    </w:div>
    <w:div w:id="1804228859">
      <w:bodyDiv w:val="1"/>
      <w:marLeft w:val="0"/>
      <w:marRight w:val="0"/>
      <w:marTop w:val="0"/>
      <w:marBottom w:val="0"/>
      <w:divBdr>
        <w:top w:val="none" w:sz="0" w:space="0" w:color="auto"/>
        <w:left w:val="none" w:sz="0" w:space="0" w:color="auto"/>
        <w:bottom w:val="none" w:sz="0" w:space="0" w:color="auto"/>
        <w:right w:val="none" w:sz="0" w:space="0" w:color="auto"/>
      </w:divBdr>
    </w:div>
    <w:div w:id="1899242053">
      <w:bodyDiv w:val="1"/>
      <w:marLeft w:val="0"/>
      <w:marRight w:val="0"/>
      <w:marTop w:val="0"/>
      <w:marBottom w:val="0"/>
      <w:divBdr>
        <w:top w:val="none" w:sz="0" w:space="0" w:color="auto"/>
        <w:left w:val="none" w:sz="0" w:space="0" w:color="auto"/>
        <w:bottom w:val="none" w:sz="0" w:space="0" w:color="auto"/>
        <w:right w:val="none" w:sz="0" w:space="0" w:color="auto"/>
      </w:divBdr>
    </w:div>
    <w:div w:id="1986884720">
      <w:bodyDiv w:val="1"/>
      <w:marLeft w:val="0"/>
      <w:marRight w:val="0"/>
      <w:marTop w:val="0"/>
      <w:marBottom w:val="0"/>
      <w:divBdr>
        <w:top w:val="none" w:sz="0" w:space="0" w:color="auto"/>
        <w:left w:val="none" w:sz="0" w:space="0" w:color="auto"/>
        <w:bottom w:val="none" w:sz="0" w:space="0" w:color="auto"/>
        <w:right w:val="none" w:sz="0" w:space="0" w:color="auto"/>
      </w:divBdr>
    </w:div>
    <w:div w:id="2093160156">
      <w:bodyDiv w:val="1"/>
      <w:marLeft w:val="0"/>
      <w:marRight w:val="0"/>
      <w:marTop w:val="0"/>
      <w:marBottom w:val="0"/>
      <w:divBdr>
        <w:top w:val="none" w:sz="0" w:space="0" w:color="auto"/>
        <w:left w:val="none" w:sz="0" w:space="0" w:color="auto"/>
        <w:bottom w:val="none" w:sz="0" w:space="0" w:color="auto"/>
        <w:right w:val="none" w:sz="0" w:space="0" w:color="auto"/>
      </w:divBdr>
    </w:div>
    <w:div w:id="2125424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Microsoft_Word_97_-_2003_Document1.doc"/><Relationship Id="rId18" Type="http://schemas.openxmlformats.org/officeDocument/2006/relationships/chart" Target="charts/chart5.xml"/><Relationship Id="rId26" Type="http://schemas.openxmlformats.org/officeDocument/2006/relationships/image" Target="media/image5.emf"/><Relationship Id="rId3" Type="http://schemas.openxmlformats.org/officeDocument/2006/relationships/styles" Target="styles.xml"/><Relationship Id="rId21" Type="http://schemas.openxmlformats.org/officeDocument/2006/relationships/chart" Target="charts/chart8.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chart" Target="charts/chart4.xml"/><Relationship Id="rId25" Type="http://schemas.openxmlformats.org/officeDocument/2006/relationships/oleObject" Target="embeddings/Microsoft_Word_97_-_2003_Document2.doc"/><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oleObject" Target="embeddings/Microsoft_Word_97_-_2003_Document4.doc"/><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4.e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image" Target="media/image6.emf"/><Relationship Id="rId10" Type="http://schemas.openxmlformats.org/officeDocument/2006/relationships/image" Target="media/image2.emf"/><Relationship Id="rId19" Type="http://schemas.openxmlformats.org/officeDocument/2006/relationships/chart" Target="charts/chart6.xml"/><Relationship Id="rId31" Type="http://schemas.openxmlformats.org/officeDocument/2006/relationships/oleObject" Target="embeddings/Microsoft_Excel_97-2003_Worksheet.xls"/><Relationship Id="rId4" Type="http://schemas.openxmlformats.org/officeDocument/2006/relationships/settings" Target="settings.xml"/><Relationship Id="rId9" Type="http://schemas.openxmlformats.org/officeDocument/2006/relationships/oleObject" Target="embeddings/Microsoft_Word_97_-_2003_Document.doc"/><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oleObject" Target="embeddings/Microsoft_Word_97_-_2003_Document3.doc"/><Relationship Id="rId30" Type="http://schemas.openxmlformats.org/officeDocument/2006/relationships/image" Target="media/image7.emf"/><Relationship Id="rId8"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C:\Users\jduranal\Desktop\XXX-CAP-2018%20DNC%20II%20Circuito.docx!_1606040864"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Libro2" TargetMode="External"/><Relationship Id="rId2" Type="http://schemas.microsoft.com/office/2011/relationships/chartColorStyle" Target="colors2.xml"/><Relationship Id="rId1" Type="http://schemas.microsoft.com/office/2011/relationships/chartStyle" Target="style2.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jduranal\Desktop\XXX-CAP-2018%20DNC%20II%20Circuito.docx!_1606040864"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jduranal\Desktop\XXX-CAP-2018%20DNC%20II%20Circuito.docx!_1606040864"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jduranal\Desktop\XXX-CAP-2018%20DNC%20II%20Circuito.docx!_1606040864"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_rels/chart6.xml.rels><?xml version="1.0" encoding="UTF-8" standalone="yes"?>
<Relationships xmlns="http://schemas.openxmlformats.org/package/2006/relationships"><Relationship Id="rId1" Type="http://schemas.openxmlformats.org/officeDocument/2006/relationships/oleObject" Target="file:///C:\Users\jduranal\Desktop\XXX-CAP-2018%20DNC%20II%20Circuito.docx!_160604113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jduranal\Desktop\XXX-CAP-2018%20DNC%20II%20Circuito.docx!_160604113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jduranal\Desktop\XXX-CAP-2018%20DNC%20II%20Circuito.docx!_160604113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jduranal\Desktop\XXX-CAP-2018%20DNC%20II%20Circuito.docx!_160604113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s-CR"/>
              <a:t>LIDERAZGO</a:t>
            </a:r>
          </a:p>
        </c:rich>
      </c:tx>
      <c:overlay val="0"/>
      <c:spPr>
        <a:noFill/>
        <a:ln w="25400">
          <a:noFill/>
        </a:ln>
      </c:spPr>
    </c:title>
    <c:autoTitleDeleted val="0"/>
    <c:plotArea>
      <c:layout/>
      <c:barChart>
        <c:barDir val="col"/>
        <c:grouping val="clustered"/>
        <c:varyColors val="0"/>
        <c:ser>
          <c:idx val="0"/>
          <c:order val="0"/>
          <c:spPr>
            <a:solidFill>
              <a:srgbClr val="CC3399"/>
            </a:solidFill>
            <a:ln w="25400">
              <a:noFill/>
            </a:ln>
          </c:spPr>
          <c:invertIfNegative val="0"/>
          <c:dLbls>
            <c:spPr>
              <a:noFill/>
              <a:ln w="25400">
                <a:noFill/>
              </a:ln>
            </c:spPr>
            <c:txPr>
              <a:bodyPr rot="0" vert="horz"/>
              <a:lstStyle/>
              <a:p>
                <a:pPr>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'[Hoja de cálculo en XXX-CAP-2018 DNC II Circuito.docx]GRÁFICO LIDERAZGO '!$B$3:$U$4</c:f>
              <c:multiLvlStrCache>
                <c:ptCount val="20"/>
                <c:lvl>
                  <c:pt idx="0">
                    <c:v>NUNCA</c:v>
                  </c:pt>
                  <c:pt idx="1">
                    <c:v>CASI NUNCA</c:v>
                  </c:pt>
                  <c:pt idx="2">
                    <c:v>A VECES</c:v>
                  </c:pt>
                  <c:pt idx="3">
                    <c:v>CON FRECUENCIA</c:v>
                  </c:pt>
                  <c:pt idx="4">
                    <c:v>SIEMPRE</c:v>
                  </c:pt>
                  <c:pt idx="5">
                    <c:v>NUNCA</c:v>
                  </c:pt>
                  <c:pt idx="6">
                    <c:v>CASI NUNCA</c:v>
                  </c:pt>
                  <c:pt idx="7">
                    <c:v>A VECES</c:v>
                  </c:pt>
                  <c:pt idx="8">
                    <c:v>CON FRECUENCIA</c:v>
                  </c:pt>
                  <c:pt idx="9">
                    <c:v>SIEMPRE</c:v>
                  </c:pt>
                  <c:pt idx="10">
                    <c:v>NUNCA</c:v>
                  </c:pt>
                  <c:pt idx="11">
                    <c:v>CASI NUNCA</c:v>
                  </c:pt>
                  <c:pt idx="12">
                    <c:v>A VECES</c:v>
                  </c:pt>
                  <c:pt idx="13">
                    <c:v>CON FRECUENCIA</c:v>
                  </c:pt>
                  <c:pt idx="14">
                    <c:v>SIEMPRE</c:v>
                  </c:pt>
                  <c:pt idx="15">
                    <c:v>NUNCA</c:v>
                  </c:pt>
                  <c:pt idx="16">
                    <c:v>CASI NUNCA</c:v>
                  </c:pt>
                  <c:pt idx="17">
                    <c:v>A VECES</c:v>
                  </c:pt>
                  <c:pt idx="18">
                    <c:v>CON FRECUENCIA</c:v>
                  </c:pt>
                  <c:pt idx="19">
                    <c:v>SIEMPRE</c:v>
                  </c:pt>
                </c:lvl>
                <c:lvl>
                  <c:pt idx="0">
                    <c:v>Oriento a las personas de su equipo en relación con los objetivos y responsabilidades del despacho</c:v>
                  </c:pt>
                  <c:pt idx="5">
                    <c:v>Superviso periódicamente las labores críticas</c:v>
                  </c:pt>
                  <c:pt idx="10">
                    <c:v>Me mantengo alerta a los resultados que se esperan de mi equipo y les brindo realimentación</c:v>
                  </c:pt>
                  <c:pt idx="15">
                    <c:v>Mantengo informado a mi equipo de las decisiones que les pueden afectar</c:v>
                  </c:pt>
                </c:lvl>
              </c:multiLvlStrCache>
            </c:multiLvlStrRef>
          </c:cat>
          <c:val>
            <c:numRef>
              <c:f>'[Hoja de cálculo en XXX-CAP-2018 DNC II Circuito.docx]GRÁFICO LIDERAZGO '!$B$5:$U$5</c:f>
              <c:numCache>
                <c:formatCode>General</c:formatCode>
                <c:ptCount val="20"/>
                <c:pt idx="0">
                  <c:v>0</c:v>
                </c:pt>
                <c:pt idx="1">
                  <c:v>0</c:v>
                </c:pt>
                <c:pt idx="2">
                  <c:v>1</c:v>
                </c:pt>
                <c:pt idx="3">
                  <c:v>11</c:v>
                </c:pt>
                <c:pt idx="4">
                  <c:v>7</c:v>
                </c:pt>
                <c:pt idx="5">
                  <c:v>0</c:v>
                </c:pt>
                <c:pt idx="6">
                  <c:v>1</c:v>
                </c:pt>
                <c:pt idx="7">
                  <c:v>0</c:v>
                </c:pt>
                <c:pt idx="8">
                  <c:v>6</c:v>
                </c:pt>
                <c:pt idx="9">
                  <c:v>12</c:v>
                </c:pt>
                <c:pt idx="10">
                  <c:v>0</c:v>
                </c:pt>
                <c:pt idx="11">
                  <c:v>0</c:v>
                </c:pt>
                <c:pt idx="12">
                  <c:v>3</c:v>
                </c:pt>
                <c:pt idx="13">
                  <c:v>6</c:v>
                </c:pt>
                <c:pt idx="14">
                  <c:v>10</c:v>
                </c:pt>
                <c:pt idx="15">
                  <c:v>0</c:v>
                </c:pt>
                <c:pt idx="16">
                  <c:v>0</c:v>
                </c:pt>
                <c:pt idx="17">
                  <c:v>3</c:v>
                </c:pt>
                <c:pt idx="18">
                  <c:v>5</c:v>
                </c:pt>
                <c:pt idx="19">
                  <c:v>11</c:v>
                </c:pt>
              </c:numCache>
            </c:numRef>
          </c:val>
          <c:extLst>
            <c:ext xmlns:c16="http://schemas.microsoft.com/office/drawing/2014/chart" uri="{C3380CC4-5D6E-409C-BE32-E72D297353CC}">
              <c16:uniqueId val="{00000000-6751-4D21-A037-04916FA67D3B}"/>
            </c:ext>
          </c:extLst>
        </c:ser>
        <c:dLbls>
          <c:showLegendKey val="0"/>
          <c:showVal val="0"/>
          <c:showCatName val="0"/>
          <c:showSerName val="0"/>
          <c:showPercent val="0"/>
          <c:showBubbleSize val="0"/>
        </c:dLbls>
        <c:gapWidth val="219"/>
        <c:overlap val="-27"/>
        <c:axId val="217923336"/>
        <c:axId val="1"/>
      </c:barChart>
      <c:catAx>
        <c:axId val="217923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s-CR"/>
          </a:p>
        </c:txPr>
        <c:crossAx val="1"/>
        <c:crosses val="autoZero"/>
        <c:auto val="1"/>
        <c:lblAlgn val="ctr"/>
        <c:lblOffset val="100"/>
        <c:noMultiLvlLbl val="0"/>
      </c:catAx>
      <c:valAx>
        <c:axId val="1"/>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crossAx val="217923336"/>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solidFill>
      <a:round/>
    </a:ln>
    <a:effectLst/>
  </c:spPr>
  <c:txPr>
    <a:bodyPr/>
    <a:lstStyle/>
    <a:p>
      <a:pPr>
        <a:defRPr sz="600" b="1"/>
      </a:pPr>
      <a:endParaRPr lang="es-CR"/>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Hoja1!$C$6</c:f>
              <c:strCache>
                <c:ptCount val="1"/>
                <c:pt idx="0">
                  <c:v>MENCIONES</c:v>
                </c:pt>
              </c:strCache>
            </c:strRef>
          </c:tx>
          <c:spPr>
            <a:pattFill prst="narVert">
              <a:fgClr>
                <a:schemeClr val="accent1"/>
              </a:fgClr>
              <a:bgClr>
                <a:schemeClr val="accent1">
                  <a:lumMod val="20000"/>
                  <a:lumOff val="80000"/>
                </a:schemeClr>
              </a:bgClr>
            </a:pattFill>
            <a:ln>
              <a:noFill/>
            </a:ln>
            <a:effectLst>
              <a:innerShdw blurRad="114300">
                <a:schemeClr val="accent1"/>
              </a:innerShdw>
            </a:effectLst>
          </c:spPr>
          <c:invertIfNegative val="0"/>
          <c:cat>
            <c:strRef>
              <c:f>Hoja1!$B$7:$B$15</c:f>
              <c:strCache>
                <c:ptCount val="9"/>
                <c:pt idx="0">
                  <c:v>Gestión/ gerencia de personal</c:v>
                </c:pt>
                <c:pt idx="1">
                  <c:v>Técnicas de Administración general</c:v>
                </c:pt>
                <c:pt idx="2">
                  <c:v>Aplicación del Régimen disciplinario</c:v>
                </c:pt>
                <c:pt idx="3">
                  <c:v>Código Procesal Agrario</c:v>
                </c:pt>
                <c:pt idx="4">
                  <c:v>Código Procesal Civil</c:v>
                </c:pt>
                <c:pt idx="5">
                  <c:v>Código Laboral</c:v>
                </c:pt>
                <c:pt idx="6">
                  <c:v>Ley contra el hostigamiento sexual</c:v>
                </c:pt>
                <c:pt idx="7">
                  <c:v>Ley contra el acoso laboral</c:v>
                </c:pt>
                <c:pt idx="8">
                  <c:v>Legislación laboral y reglamentos internos</c:v>
                </c:pt>
              </c:strCache>
            </c:strRef>
          </c:cat>
          <c:val>
            <c:numRef>
              <c:f>Hoja1!$C$7:$C$15</c:f>
              <c:numCache>
                <c:formatCode>General</c:formatCode>
                <c:ptCount val="9"/>
                <c:pt idx="0">
                  <c:v>3</c:v>
                </c:pt>
                <c:pt idx="1">
                  <c:v>1</c:v>
                </c:pt>
                <c:pt idx="2">
                  <c:v>4</c:v>
                </c:pt>
                <c:pt idx="3">
                  <c:v>1</c:v>
                </c:pt>
                <c:pt idx="4">
                  <c:v>1</c:v>
                </c:pt>
                <c:pt idx="5">
                  <c:v>1</c:v>
                </c:pt>
                <c:pt idx="6">
                  <c:v>1</c:v>
                </c:pt>
                <c:pt idx="7">
                  <c:v>1</c:v>
                </c:pt>
                <c:pt idx="8">
                  <c:v>1</c:v>
                </c:pt>
              </c:numCache>
            </c:numRef>
          </c:val>
          <c:extLst>
            <c:ext xmlns:c16="http://schemas.microsoft.com/office/drawing/2014/chart" uri="{C3380CC4-5D6E-409C-BE32-E72D297353CC}">
              <c16:uniqueId val="{00000000-687E-4D8F-94E5-D5161DDE0EAD}"/>
            </c:ext>
          </c:extLst>
        </c:ser>
        <c:dLbls>
          <c:showLegendKey val="0"/>
          <c:showVal val="0"/>
          <c:showCatName val="0"/>
          <c:showSerName val="0"/>
          <c:showPercent val="0"/>
          <c:showBubbleSize val="0"/>
        </c:dLbls>
        <c:gapWidth val="227"/>
        <c:overlap val="-48"/>
        <c:axId val="385922912"/>
        <c:axId val="385923240"/>
      </c:barChart>
      <c:catAx>
        <c:axId val="385922912"/>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s-CR"/>
                  <a:t>TEMAS</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CR"/>
            </a:p>
          </c:txPr>
        </c:title>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385923240"/>
        <c:crosses val="autoZero"/>
        <c:auto val="1"/>
        <c:lblAlgn val="ctr"/>
        <c:lblOffset val="100"/>
        <c:noMultiLvlLbl val="0"/>
      </c:catAx>
      <c:valAx>
        <c:axId val="385923240"/>
        <c:scaling>
          <c:orientation val="minMax"/>
          <c:max val="4"/>
          <c:min val="0"/>
        </c:scaling>
        <c:delete val="0"/>
        <c:axPos val="b"/>
        <c:title>
          <c:tx>
            <c:rich>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s-CR"/>
                  <a:t>MENCIONES</a:t>
                </a:r>
              </a:p>
            </c:rich>
          </c:tx>
          <c:layout>
            <c:manualLayout>
              <c:xMode val="edge"/>
              <c:yMode val="edge"/>
              <c:x val="0.72512278430949551"/>
              <c:y val="4.1958694268237895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C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385922912"/>
        <c:crosses val="autoZero"/>
        <c:crossBetween val="between"/>
        <c:majorUnit val="1"/>
        <c:minorUnit val="0.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s-CR"/>
              <a:t>ORGANIZACIÓN Y ORDEN</a:t>
            </a:r>
          </a:p>
        </c:rich>
      </c:tx>
      <c:overlay val="0"/>
      <c:spPr>
        <a:noFill/>
        <a:ln w="25400">
          <a:noFill/>
        </a:ln>
      </c:spPr>
    </c:title>
    <c:autoTitleDeleted val="0"/>
    <c:plotArea>
      <c:layout/>
      <c:barChart>
        <c:barDir val="col"/>
        <c:grouping val="clustered"/>
        <c:varyColors val="0"/>
        <c:ser>
          <c:idx val="0"/>
          <c:order val="0"/>
          <c:spPr>
            <a:solidFill>
              <a:srgbClr val="92D050"/>
            </a:solidFill>
            <a:ln>
              <a:noFill/>
            </a:ln>
            <a:effectLst>
              <a:outerShdw blurRad="50800" dist="50800" dir="5400000" algn="ctr" rotWithShape="0">
                <a:schemeClr val="accent2">
                  <a:lumMod val="60000"/>
                  <a:lumOff val="40000"/>
                </a:schemeClr>
              </a:outerShdw>
            </a:effectLst>
          </c:spPr>
          <c:invertIfNegative val="0"/>
          <c:dLbls>
            <c:spPr>
              <a:noFill/>
              <a:ln w="25400">
                <a:noFill/>
              </a:ln>
            </c:spPr>
            <c:txPr>
              <a:bodyPr rot="0" vert="horz"/>
              <a:lstStyle/>
              <a:p>
                <a:pPr>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'[Hoja de cálculo en XXX-CAP-2018 DNC II Circuito.docx]GRÁFICO ORGANIZACIÓN Y ORDEN'!$B$3:$U$4</c:f>
              <c:multiLvlStrCache>
                <c:ptCount val="20"/>
                <c:lvl>
                  <c:pt idx="0">
                    <c:v>NUNCA</c:v>
                  </c:pt>
                  <c:pt idx="1">
                    <c:v>CASI NUNCA</c:v>
                  </c:pt>
                  <c:pt idx="2">
                    <c:v>A VECES</c:v>
                  </c:pt>
                  <c:pt idx="3">
                    <c:v>CON FRECUENCIA</c:v>
                  </c:pt>
                  <c:pt idx="4">
                    <c:v>SIEMPRE</c:v>
                  </c:pt>
                  <c:pt idx="5">
                    <c:v>NUNCA</c:v>
                  </c:pt>
                  <c:pt idx="6">
                    <c:v>CASI NUNCA</c:v>
                  </c:pt>
                  <c:pt idx="7">
                    <c:v>A VECES</c:v>
                  </c:pt>
                  <c:pt idx="8">
                    <c:v>CON FRECUENCIA</c:v>
                  </c:pt>
                  <c:pt idx="9">
                    <c:v>SIEMPRE</c:v>
                  </c:pt>
                  <c:pt idx="10">
                    <c:v>NUNCA</c:v>
                  </c:pt>
                  <c:pt idx="11">
                    <c:v>CASI NUNCA</c:v>
                  </c:pt>
                  <c:pt idx="12">
                    <c:v>A VECES</c:v>
                  </c:pt>
                  <c:pt idx="13">
                    <c:v>CON FRECUENCIA</c:v>
                  </c:pt>
                  <c:pt idx="14">
                    <c:v>SIEMPRE</c:v>
                  </c:pt>
                  <c:pt idx="15">
                    <c:v>NUNCA</c:v>
                  </c:pt>
                  <c:pt idx="16">
                    <c:v>CASI NUNCA</c:v>
                  </c:pt>
                  <c:pt idx="17">
                    <c:v>A VECES</c:v>
                  </c:pt>
                  <c:pt idx="18">
                    <c:v>CON FRECUENCIA</c:v>
                  </c:pt>
                  <c:pt idx="19">
                    <c:v>SIEMPRE</c:v>
                  </c:pt>
                </c:lvl>
                <c:lvl>
                  <c:pt idx="0">
                    <c:v>Priorizo las actividades, de acuerdo con los objetivos y procedimientos establecidos</c:v>
                  </c:pt>
                  <c:pt idx="5">
                    <c:v>Mantengo registros que me permiten controlar y hacer un seguimiento sistemático de mis actividades y las de mi equipo</c:v>
                  </c:pt>
                  <c:pt idx="10">
                    <c:v>Organizo el trabajo de mis colaboradores en forma equitativa</c:v>
                  </c:pt>
                  <c:pt idx="15">
                    <c:v>Brindo instrucciones claras y oportunas </c:v>
                  </c:pt>
                </c:lvl>
              </c:multiLvlStrCache>
            </c:multiLvlStrRef>
          </c:cat>
          <c:val>
            <c:numRef>
              <c:f>'[Hoja de cálculo en XXX-CAP-2018 DNC II Circuito.docx]GRÁFICO ORGANIZACIÓN Y ORDEN'!$B$5:$U$5</c:f>
              <c:numCache>
                <c:formatCode>General</c:formatCode>
                <c:ptCount val="20"/>
                <c:pt idx="0">
                  <c:v>0</c:v>
                </c:pt>
                <c:pt idx="1">
                  <c:v>0</c:v>
                </c:pt>
                <c:pt idx="2">
                  <c:v>2</c:v>
                </c:pt>
                <c:pt idx="3">
                  <c:v>4</c:v>
                </c:pt>
                <c:pt idx="4">
                  <c:v>13</c:v>
                </c:pt>
                <c:pt idx="5">
                  <c:v>0</c:v>
                </c:pt>
                <c:pt idx="6">
                  <c:v>1</c:v>
                </c:pt>
                <c:pt idx="7">
                  <c:v>3</c:v>
                </c:pt>
                <c:pt idx="8">
                  <c:v>5</c:v>
                </c:pt>
                <c:pt idx="9">
                  <c:v>10</c:v>
                </c:pt>
                <c:pt idx="10">
                  <c:v>0</c:v>
                </c:pt>
                <c:pt idx="11">
                  <c:v>0</c:v>
                </c:pt>
                <c:pt idx="12">
                  <c:v>3</c:v>
                </c:pt>
                <c:pt idx="13">
                  <c:v>3</c:v>
                </c:pt>
                <c:pt idx="14">
                  <c:v>13</c:v>
                </c:pt>
                <c:pt idx="15">
                  <c:v>0</c:v>
                </c:pt>
                <c:pt idx="16">
                  <c:v>0</c:v>
                </c:pt>
                <c:pt idx="17">
                  <c:v>0</c:v>
                </c:pt>
                <c:pt idx="18">
                  <c:v>6</c:v>
                </c:pt>
                <c:pt idx="19">
                  <c:v>13</c:v>
                </c:pt>
              </c:numCache>
            </c:numRef>
          </c:val>
          <c:extLst>
            <c:ext xmlns:c16="http://schemas.microsoft.com/office/drawing/2014/chart" uri="{C3380CC4-5D6E-409C-BE32-E72D297353CC}">
              <c16:uniqueId val="{00000000-5C02-4E18-896B-9C9EB5F036CA}"/>
            </c:ext>
          </c:extLst>
        </c:ser>
        <c:dLbls>
          <c:showLegendKey val="0"/>
          <c:showVal val="0"/>
          <c:showCatName val="0"/>
          <c:showSerName val="0"/>
          <c:showPercent val="0"/>
          <c:showBubbleSize val="0"/>
        </c:dLbls>
        <c:gapWidth val="219"/>
        <c:overlap val="-27"/>
        <c:axId val="217925304"/>
        <c:axId val="1"/>
      </c:barChart>
      <c:catAx>
        <c:axId val="217925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s-CR"/>
          </a:p>
        </c:txPr>
        <c:crossAx val="1"/>
        <c:crosses val="autoZero"/>
        <c:auto val="1"/>
        <c:lblAlgn val="ctr"/>
        <c:lblOffset val="100"/>
        <c:noMultiLvlLbl val="0"/>
      </c:catAx>
      <c:valAx>
        <c:axId val="1"/>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crossAx val="217925304"/>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solidFill>
      <a:round/>
    </a:ln>
    <a:effectLst/>
  </c:spPr>
  <c:txPr>
    <a:bodyPr/>
    <a:lstStyle/>
    <a:p>
      <a:pPr>
        <a:defRPr sz="600" b="1"/>
      </a:pPr>
      <a:endParaRPr lang="es-C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s-CR"/>
              <a:t>TRABAJO EN EQUIPO</a:t>
            </a:r>
          </a:p>
        </c:rich>
      </c:tx>
      <c:overlay val="0"/>
      <c:spPr>
        <a:noFill/>
        <a:ln w="25400">
          <a:noFill/>
        </a:ln>
      </c:spPr>
    </c:title>
    <c:autoTitleDeleted val="0"/>
    <c:plotArea>
      <c:layout/>
      <c:barChart>
        <c:barDir val="col"/>
        <c:grouping val="clustered"/>
        <c:varyColors val="0"/>
        <c:ser>
          <c:idx val="0"/>
          <c:order val="0"/>
          <c:spPr>
            <a:solidFill>
              <a:srgbClr val="9999FF"/>
            </a:solidFill>
            <a:ln>
              <a:noFill/>
            </a:ln>
            <a:effectLst>
              <a:outerShdw blurRad="50800" dist="50800" dir="5400000" algn="ctr" rotWithShape="0">
                <a:schemeClr val="accent2">
                  <a:lumMod val="60000"/>
                  <a:lumOff val="40000"/>
                </a:schemeClr>
              </a:outerShdw>
            </a:effectLst>
          </c:spPr>
          <c:invertIfNegative val="0"/>
          <c:dLbls>
            <c:spPr>
              <a:noFill/>
              <a:ln w="25400">
                <a:noFill/>
              </a:ln>
            </c:spPr>
            <c:txPr>
              <a:bodyPr rot="0" vert="horz"/>
              <a:lstStyle/>
              <a:p>
                <a:pPr>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'[Hoja de cálculo en XXX-CAP-2018 DNC II Circuito.docx]GRÁFICO TRABAJO EN EQUIPO'!$B$3:$P$4</c:f>
              <c:multiLvlStrCache>
                <c:ptCount val="15"/>
                <c:lvl>
                  <c:pt idx="0">
                    <c:v>NUNCA</c:v>
                  </c:pt>
                  <c:pt idx="1">
                    <c:v>CASI NUNCA</c:v>
                  </c:pt>
                  <c:pt idx="2">
                    <c:v>A VECES</c:v>
                  </c:pt>
                  <c:pt idx="3">
                    <c:v>CON FRECUENCIA</c:v>
                  </c:pt>
                  <c:pt idx="4">
                    <c:v>SIEMPRE</c:v>
                  </c:pt>
                  <c:pt idx="5">
                    <c:v>NUNCA</c:v>
                  </c:pt>
                  <c:pt idx="6">
                    <c:v>CASI NUNCA</c:v>
                  </c:pt>
                  <c:pt idx="7">
                    <c:v>A VECES</c:v>
                  </c:pt>
                  <c:pt idx="8">
                    <c:v>CON FRECUENCIA</c:v>
                  </c:pt>
                  <c:pt idx="9">
                    <c:v>SIEMPRE</c:v>
                  </c:pt>
                  <c:pt idx="10">
                    <c:v>NUNCA</c:v>
                  </c:pt>
                  <c:pt idx="11">
                    <c:v>CASI NUNCA</c:v>
                  </c:pt>
                  <c:pt idx="12">
                    <c:v>A VECES</c:v>
                  </c:pt>
                  <c:pt idx="13">
                    <c:v>CON FRECUENCIA</c:v>
                  </c:pt>
                  <c:pt idx="14">
                    <c:v>SIEMPRE</c:v>
                  </c:pt>
                </c:lvl>
                <c:lvl>
                  <c:pt idx="0">
                    <c:v>Apoyo el desarrollo de las tareas de mi equipo en la medida de mis posibilidades</c:v>
                  </c:pt>
                  <c:pt idx="5">
                    <c:v>Brindo ayuda cuando se presentan dificultades sea que me lo soliciten o no</c:v>
                  </c:pt>
                  <c:pt idx="10">
                    <c:v>Impulso y apoyo las decisiones del equipo y coopero en actividades comunes</c:v>
                  </c:pt>
                </c:lvl>
              </c:multiLvlStrCache>
            </c:multiLvlStrRef>
          </c:cat>
          <c:val>
            <c:numRef>
              <c:f>'[Hoja de cálculo en XXX-CAP-2018 DNC II Circuito.docx]GRÁFICO TRABAJO EN EQUIPO'!$B$5:$P$5</c:f>
              <c:numCache>
                <c:formatCode>General</c:formatCode>
                <c:ptCount val="15"/>
                <c:pt idx="0">
                  <c:v>0</c:v>
                </c:pt>
                <c:pt idx="1">
                  <c:v>0</c:v>
                </c:pt>
                <c:pt idx="2">
                  <c:v>0</c:v>
                </c:pt>
                <c:pt idx="3">
                  <c:v>6</c:v>
                </c:pt>
                <c:pt idx="4">
                  <c:v>12</c:v>
                </c:pt>
                <c:pt idx="5">
                  <c:v>0</c:v>
                </c:pt>
                <c:pt idx="6">
                  <c:v>0</c:v>
                </c:pt>
                <c:pt idx="7">
                  <c:v>2</c:v>
                </c:pt>
                <c:pt idx="8">
                  <c:v>8</c:v>
                </c:pt>
                <c:pt idx="9">
                  <c:v>8</c:v>
                </c:pt>
                <c:pt idx="10">
                  <c:v>0</c:v>
                </c:pt>
                <c:pt idx="11">
                  <c:v>0</c:v>
                </c:pt>
                <c:pt idx="12">
                  <c:v>0</c:v>
                </c:pt>
                <c:pt idx="13">
                  <c:v>7</c:v>
                </c:pt>
                <c:pt idx="14">
                  <c:v>11</c:v>
                </c:pt>
              </c:numCache>
            </c:numRef>
          </c:val>
          <c:extLst>
            <c:ext xmlns:c16="http://schemas.microsoft.com/office/drawing/2014/chart" uri="{C3380CC4-5D6E-409C-BE32-E72D297353CC}">
              <c16:uniqueId val="{00000000-B6C8-419C-8A48-9F702DBC7A7D}"/>
            </c:ext>
          </c:extLst>
        </c:ser>
        <c:dLbls>
          <c:showLegendKey val="0"/>
          <c:showVal val="0"/>
          <c:showCatName val="0"/>
          <c:showSerName val="0"/>
          <c:showPercent val="0"/>
          <c:showBubbleSize val="0"/>
        </c:dLbls>
        <c:gapWidth val="219"/>
        <c:overlap val="-27"/>
        <c:axId val="302384280"/>
        <c:axId val="1"/>
      </c:barChart>
      <c:catAx>
        <c:axId val="302384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s-CR"/>
          </a:p>
        </c:txPr>
        <c:crossAx val="1"/>
        <c:crosses val="autoZero"/>
        <c:auto val="1"/>
        <c:lblAlgn val="ctr"/>
        <c:lblOffset val="100"/>
        <c:noMultiLvlLbl val="0"/>
      </c:catAx>
      <c:valAx>
        <c:axId val="1"/>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crossAx val="302384280"/>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solidFill>
      <a:round/>
    </a:ln>
    <a:effectLst/>
  </c:spPr>
  <c:txPr>
    <a:bodyPr/>
    <a:lstStyle/>
    <a:p>
      <a:pPr>
        <a:defRPr sz="600" b="1"/>
      </a:pPr>
      <a:endParaRPr lang="es-C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s-CR"/>
              <a:t>ORIENTACIÓN AL SERVICIO</a:t>
            </a:r>
          </a:p>
        </c:rich>
      </c:tx>
      <c:overlay val="0"/>
      <c:spPr>
        <a:noFill/>
        <a:ln w="25400">
          <a:noFill/>
        </a:ln>
      </c:spPr>
    </c:title>
    <c:autoTitleDeleted val="0"/>
    <c:plotArea>
      <c:layout/>
      <c:barChart>
        <c:barDir val="col"/>
        <c:grouping val="clustered"/>
        <c:varyColors val="0"/>
        <c:ser>
          <c:idx val="0"/>
          <c:order val="0"/>
          <c:spPr>
            <a:solidFill>
              <a:srgbClr val="00B0F0"/>
            </a:solidFill>
            <a:ln w="25400">
              <a:noFill/>
            </a:ln>
          </c:spPr>
          <c:invertIfNegative val="0"/>
          <c:dLbls>
            <c:spPr>
              <a:noFill/>
              <a:ln w="25400">
                <a:noFill/>
              </a:ln>
            </c:spPr>
            <c:txPr>
              <a:bodyPr rot="0" vert="horz"/>
              <a:lstStyle/>
              <a:p>
                <a:pPr>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'[Hoja de cálculo en XXX-CAP-2018 DNC II Circuito.docx]GRÁFICO ORIENTACIÓN'!$B$3:$U$4</c:f>
              <c:multiLvlStrCache>
                <c:ptCount val="20"/>
                <c:lvl>
                  <c:pt idx="0">
                    <c:v>NUNCA</c:v>
                  </c:pt>
                  <c:pt idx="1">
                    <c:v>CASI NUNCA</c:v>
                  </c:pt>
                  <c:pt idx="2">
                    <c:v>A VECES</c:v>
                  </c:pt>
                  <c:pt idx="3">
                    <c:v>CON FRECUENCIA</c:v>
                  </c:pt>
                  <c:pt idx="4">
                    <c:v>SIEMPRE</c:v>
                  </c:pt>
                  <c:pt idx="5">
                    <c:v>NUNCA</c:v>
                  </c:pt>
                  <c:pt idx="6">
                    <c:v>CASI NUNCA</c:v>
                  </c:pt>
                  <c:pt idx="7">
                    <c:v>A VECES</c:v>
                  </c:pt>
                  <c:pt idx="8">
                    <c:v>CON FRECUENCIA</c:v>
                  </c:pt>
                  <c:pt idx="9">
                    <c:v>SIEMPRE</c:v>
                  </c:pt>
                  <c:pt idx="10">
                    <c:v>NUNCA</c:v>
                  </c:pt>
                  <c:pt idx="11">
                    <c:v>CASI NUNCA</c:v>
                  </c:pt>
                  <c:pt idx="12">
                    <c:v>A VECES</c:v>
                  </c:pt>
                  <c:pt idx="13">
                    <c:v>CON FRECUENCIA</c:v>
                  </c:pt>
                  <c:pt idx="14">
                    <c:v>SIEMPRE</c:v>
                  </c:pt>
                  <c:pt idx="15">
                    <c:v>NUNCA</c:v>
                  </c:pt>
                  <c:pt idx="16">
                    <c:v>CASI NUNCA</c:v>
                  </c:pt>
                  <c:pt idx="17">
                    <c:v>A VECES</c:v>
                  </c:pt>
                  <c:pt idx="18">
                    <c:v>CON FRECUENCIA</c:v>
                  </c:pt>
                  <c:pt idx="19">
                    <c:v>SIEMPRE</c:v>
                  </c:pt>
                </c:lvl>
                <c:lvl>
                  <c:pt idx="0">
                    <c:v>Busco conocer y empatizar con las necesidades de las personas que integran mi equipo de trabajo</c:v>
                  </c:pt>
                  <c:pt idx="5">
                    <c:v>Brindo respuesta oportuna a los requerimientos de mi equipo de trabajo </c:v>
                  </c:pt>
                  <c:pt idx="10">
                    <c:v>Mantengo un trato cordial y asertivo</c:v>
                  </c:pt>
                  <c:pt idx="15">
                    <c:v>Fomento una cultura orientada al servicio de calidad</c:v>
                  </c:pt>
                </c:lvl>
              </c:multiLvlStrCache>
            </c:multiLvlStrRef>
          </c:cat>
          <c:val>
            <c:numRef>
              <c:f>'[Hoja de cálculo en XXX-CAP-2018 DNC II Circuito.docx]GRÁFICO ORIENTACIÓN'!$B$5:$U$5</c:f>
              <c:numCache>
                <c:formatCode>General</c:formatCode>
                <c:ptCount val="20"/>
                <c:pt idx="0">
                  <c:v>0</c:v>
                </c:pt>
                <c:pt idx="1">
                  <c:v>0</c:v>
                </c:pt>
                <c:pt idx="2">
                  <c:v>1</c:v>
                </c:pt>
                <c:pt idx="3">
                  <c:v>4</c:v>
                </c:pt>
                <c:pt idx="4">
                  <c:v>14</c:v>
                </c:pt>
                <c:pt idx="5">
                  <c:v>0</c:v>
                </c:pt>
                <c:pt idx="6">
                  <c:v>0</c:v>
                </c:pt>
                <c:pt idx="7">
                  <c:v>1</c:v>
                </c:pt>
                <c:pt idx="8">
                  <c:v>5</c:v>
                </c:pt>
                <c:pt idx="9">
                  <c:v>13</c:v>
                </c:pt>
                <c:pt idx="10">
                  <c:v>0</c:v>
                </c:pt>
                <c:pt idx="11">
                  <c:v>0</c:v>
                </c:pt>
                <c:pt idx="12">
                  <c:v>0</c:v>
                </c:pt>
                <c:pt idx="13">
                  <c:v>4</c:v>
                </c:pt>
                <c:pt idx="14">
                  <c:v>15</c:v>
                </c:pt>
                <c:pt idx="15">
                  <c:v>0</c:v>
                </c:pt>
                <c:pt idx="16">
                  <c:v>0</c:v>
                </c:pt>
                <c:pt idx="17">
                  <c:v>0</c:v>
                </c:pt>
                <c:pt idx="18">
                  <c:v>4</c:v>
                </c:pt>
                <c:pt idx="19">
                  <c:v>15</c:v>
                </c:pt>
              </c:numCache>
            </c:numRef>
          </c:val>
          <c:extLst>
            <c:ext xmlns:c16="http://schemas.microsoft.com/office/drawing/2014/chart" uri="{C3380CC4-5D6E-409C-BE32-E72D297353CC}">
              <c16:uniqueId val="{00000000-2019-4124-B604-91D243EDB8CE}"/>
            </c:ext>
          </c:extLst>
        </c:ser>
        <c:dLbls>
          <c:showLegendKey val="0"/>
          <c:showVal val="0"/>
          <c:showCatName val="0"/>
          <c:showSerName val="0"/>
          <c:showPercent val="0"/>
          <c:showBubbleSize val="0"/>
        </c:dLbls>
        <c:gapWidth val="219"/>
        <c:overlap val="-27"/>
        <c:axId val="302382312"/>
        <c:axId val="1"/>
      </c:barChart>
      <c:catAx>
        <c:axId val="302382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s-CR"/>
          </a:p>
        </c:txPr>
        <c:crossAx val="1"/>
        <c:crosses val="autoZero"/>
        <c:auto val="1"/>
        <c:lblAlgn val="ctr"/>
        <c:lblOffset val="100"/>
        <c:noMultiLvlLbl val="0"/>
      </c:catAx>
      <c:valAx>
        <c:axId val="1"/>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crossAx val="302382312"/>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solidFill>
      <a:round/>
    </a:ln>
    <a:effectLst/>
  </c:spPr>
  <c:txPr>
    <a:bodyPr/>
    <a:lstStyle/>
    <a:p>
      <a:pPr>
        <a:defRPr sz="600" b="1"/>
      </a:pPr>
      <a:endParaRPr lang="es-C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Hoja1!$C$4</c:f>
              <c:strCache>
                <c:ptCount val="1"/>
                <c:pt idx="0">
                  <c:v>MENCIONES </c:v>
                </c:pt>
              </c:strCache>
            </c:strRef>
          </c:tx>
          <c:spPr>
            <a:solidFill>
              <a:schemeClr val="accent1"/>
            </a:solidFill>
            <a:ln>
              <a:noFill/>
            </a:ln>
            <a:effectLst/>
          </c:spPr>
          <c:invertIfNegative val="0"/>
          <c:cat>
            <c:strRef>
              <c:f>Hoja1!$B$5:$B$15</c:f>
              <c:strCache>
                <c:ptCount val="11"/>
                <c:pt idx="0">
                  <c:v>Trabajo en equipo </c:v>
                </c:pt>
                <c:pt idx="1">
                  <c:v>Inteligencia emocional </c:v>
                </c:pt>
                <c:pt idx="2">
                  <c:v>Indicadores </c:v>
                </c:pt>
                <c:pt idx="3">
                  <c:v>Expresión oral frente a audiencias</c:v>
                </c:pt>
                <c:pt idx="4">
                  <c:v>Inducción </c:v>
                </c:pt>
                <c:pt idx="5">
                  <c:v>SEVRI </c:v>
                </c:pt>
                <c:pt idx="6">
                  <c:v>Reglamentos </c:v>
                </c:pt>
                <c:pt idx="7">
                  <c:v>Código Procesal Agrario</c:v>
                </c:pt>
                <c:pt idx="8">
                  <c:v>Liderazgo</c:v>
                </c:pt>
                <c:pt idx="9">
                  <c:v>Legislación y normativa </c:v>
                </c:pt>
                <c:pt idx="10">
                  <c:v>Régimen disciplinario</c:v>
                </c:pt>
              </c:strCache>
            </c:strRef>
          </c:cat>
          <c:val>
            <c:numRef>
              <c:f>Hoja1!$C$5:$C$15</c:f>
              <c:numCache>
                <c:formatCode>General</c:formatCode>
                <c:ptCount val="11"/>
                <c:pt idx="0">
                  <c:v>4</c:v>
                </c:pt>
                <c:pt idx="1">
                  <c:v>1</c:v>
                </c:pt>
                <c:pt idx="2">
                  <c:v>1</c:v>
                </c:pt>
                <c:pt idx="3">
                  <c:v>1</c:v>
                </c:pt>
                <c:pt idx="4">
                  <c:v>1</c:v>
                </c:pt>
                <c:pt idx="5">
                  <c:v>2</c:v>
                </c:pt>
                <c:pt idx="6">
                  <c:v>1</c:v>
                </c:pt>
                <c:pt idx="7">
                  <c:v>1</c:v>
                </c:pt>
                <c:pt idx="8">
                  <c:v>2</c:v>
                </c:pt>
                <c:pt idx="9">
                  <c:v>5</c:v>
                </c:pt>
                <c:pt idx="10">
                  <c:v>6</c:v>
                </c:pt>
              </c:numCache>
            </c:numRef>
          </c:val>
          <c:extLst>
            <c:ext xmlns:c16="http://schemas.microsoft.com/office/drawing/2014/chart" uri="{C3380CC4-5D6E-409C-BE32-E72D297353CC}">
              <c16:uniqueId val="{00000000-4B04-46BA-AF88-4FBCC4730B5B}"/>
            </c:ext>
          </c:extLst>
        </c:ser>
        <c:dLbls>
          <c:showLegendKey val="0"/>
          <c:showVal val="0"/>
          <c:showCatName val="0"/>
          <c:showSerName val="0"/>
          <c:showPercent val="0"/>
          <c:showBubbleSize val="0"/>
        </c:dLbls>
        <c:gapWidth val="182"/>
        <c:axId val="297965896"/>
        <c:axId val="297966224"/>
      </c:barChart>
      <c:catAx>
        <c:axId val="29796589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R"/>
                  <a:t>TEMAS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297966224"/>
        <c:crosses val="autoZero"/>
        <c:auto val="1"/>
        <c:lblAlgn val="ctr"/>
        <c:lblOffset val="100"/>
        <c:noMultiLvlLbl val="0"/>
      </c:catAx>
      <c:valAx>
        <c:axId val="29796622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R"/>
                  <a:t>MENCIONES</a:t>
                </a:r>
              </a:p>
            </c:rich>
          </c:tx>
          <c:layout>
            <c:manualLayout>
              <c:xMode val="edge"/>
              <c:yMode val="edge"/>
              <c:x val="0.7441522309711287"/>
              <c:y val="0.2397914843977836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2979658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s-CR"/>
              <a:t>ORGANIZACIÓN Y SENTIDO DE PRIORIDAD</a:t>
            </a:r>
          </a:p>
        </c:rich>
      </c:tx>
      <c:overlay val="0"/>
      <c:spPr>
        <a:noFill/>
        <a:ln w="25400">
          <a:noFill/>
        </a:ln>
      </c:spPr>
    </c:title>
    <c:autoTitleDeleted val="0"/>
    <c:plotArea>
      <c:layout/>
      <c:barChart>
        <c:barDir val="col"/>
        <c:grouping val="clustered"/>
        <c:varyColors val="0"/>
        <c:ser>
          <c:idx val="0"/>
          <c:order val="0"/>
          <c:spPr>
            <a:solidFill>
              <a:srgbClr val="FF00FF"/>
            </a:solidFill>
            <a:ln w="25400">
              <a:noFill/>
            </a:ln>
          </c:spPr>
          <c:invertIfNegative val="0"/>
          <c:dLbls>
            <c:spPr>
              <a:noFill/>
              <a:ln w="25400">
                <a:noFill/>
              </a:ln>
            </c:spPr>
            <c:txPr>
              <a:bodyPr rot="0" vert="horz"/>
              <a:lstStyle/>
              <a:p>
                <a:pPr>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'[Hoja de cálculo en XXX-CAP-2018 DNC II Circuito.docx]GRÁFICO ORGANIZACIÓN-PRIORIDAD'!$B$3:$U$4</c:f>
              <c:multiLvlStrCache>
                <c:ptCount val="20"/>
                <c:lvl>
                  <c:pt idx="0">
                    <c:v>NUNCA</c:v>
                  </c:pt>
                  <c:pt idx="1">
                    <c:v>CASI NUNCA</c:v>
                  </c:pt>
                  <c:pt idx="2">
                    <c:v>A VECES</c:v>
                  </c:pt>
                  <c:pt idx="3">
                    <c:v>CON FRECUENCIA</c:v>
                  </c:pt>
                  <c:pt idx="4">
                    <c:v>SIEMPRE</c:v>
                  </c:pt>
                  <c:pt idx="5">
                    <c:v>NUNCA</c:v>
                  </c:pt>
                  <c:pt idx="6">
                    <c:v>CASI NUNCA</c:v>
                  </c:pt>
                  <c:pt idx="7">
                    <c:v>A VECES</c:v>
                  </c:pt>
                  <c:pt idx="8">
                    <c:v>CON FRECUENCIA</c:v>
                  </c:pt>
                  <c:pt idx="9">
                    <c:v>SIEMPRE</c:v>
                  </c:pt>
                  <c:pt idx="10">
                    <c:v>NUNCA</c:v>
                  </c:pt>
                  <c:pt idx="11">
                    <c:v>CASI NUNCA</c:v>
                  </c:pt>
                  <c:pt idx="12">
                    <c:v>A VECES</c:v>
                  </c:pt>
                  <c:pt idx="13">
                    <c:v>CON FRECUENCIA</c:v>
                  </c:pt>
                  <c:pt idx="14">
                    <c:v>SIEMPRE</c:v>
                  </c:pt>
                  <c:pt idx="15">
                    <c:v>NUNCA</c:v>
                  </c:pt>
                  <c:pt idx="16">
                    <c:v>CASI NUNCA</c:v>
                  </c:pt>
                  <c:pt idx="17">
                    <c:v>A VECES</c:v>
                  </c:pt>
                  <c:pt idx="18">
                    <c:v>CON FRECUENCIA</c:v>
                  </c:pt>
                  <c:pt idx="19">
                    <c:v>SIEMPRE</c:v>
                  </c:pt>
                </c:lvl>
                <c:lvl>
                  <c:pt idx="0">
                    <c:v>Establezco prioridades y plazos para la ejecución de mis actividades y las de mi equipo, según su nivel de importancia</c:v>
                  </c:pt>
                  <c:pt idx="5">
                    <c:v>Defino procedimientos de control y seguimiento de mi plan de trabajo y el de mi equipo.</c:v>
                  </c:pt>
                  <c:pt idx="10">
                    <c:v>Utilizo métodos de organización flexibles para reorientar al equipo en caso de imprevistos.</c:v>
                  </c:pt>
                  <c:pt idx="15">
                    <c:v>Fijo las prioridades del área a mi cargo</c:v>
                  </c:pt>
                </c:lvl>
              </c:multiLvlStrCache>
            </c:multiLvlStrRef>
          </c:cat>
          <c:val>
            <c:numRef>
              <c:f>'[Hoja de cálculo en XXX-CAP-2018 DNC II Circuito.docx]GRÁFICO ORGANIZACIÓN-PRIORIDAD'!$B$5:$U$5</c:f>
              <c:numCache>
                <c:formatCode>General</c:formatCode>
                <c:ptCount val="20"/>
                <c:pt idx="0">
                  <c:v>0</c:v>
                </c:pt>
                <c:pt idx="1">
                  <c:v>0</c:v>
                </c:pt>
                <c:pt idx="2">
                  <c:v>0</c:v>
                </c:pt>
                <c:pt idx="3">
                  <c:v>3</c:v>
                </c:pt>
                <c:pt idx="4">
                  <c:v>4</c:v>
                </c:pt>
                <c:pt idx="5">
                  <c:v>0</c:v>
                </c:pt>
                <c:pt idx="6">
                  <c:v>1</c:v>
                </c:pt>
                <c:pt idx="7">
                  <c:v>0</c:v>
                </c:pt>
                <c:pt idx="8">
                  <c:v>2</c:v>
                </c:pt>
                <c:pt idx="9">
                  <c:v>4</c:v>
                </c:pt>
                <c:pt idx="10">
                  <c:v>0</c:v>
                </c:pt>
                <c:pt idx="11">
                  <c:v>0</c:v>
                </c:pt>
                <c:pt idx="12">
                  <c:v>0</c:v>
                </c:pt>
                <c:pt idx="13">
                  <c:v>3</c:v>
                </c:pt>
                <c:pt idx="14">
                  <c:v>4</c:v>
                </c:pt>
                <c:pt idx="15">
                  <c:v>0</c:v>
                </c:pt>
                <c:pt idx="16">
                  <c:v>0</c:v>
                </c:pt>
                <c:pt idx="17">
                  <c:v>0</c:v>
                </c:pt>
                <c:pt idx="18">
                  <c:v>1</c:v>
                </c:pt>
                <c:pt idx="19">
                  <c:v>6</c:v>
                </c:pt>
              </c:numCache>
            </c:numRef>
          </c:val>
          <c:extLst>
            <c:ext xmlns:c16="http://schemas.microsoft.com/office/drawing/2014/chart" uri="{C3380CC4-5D6E-409C-BE32-E72D297353CC}">
              <c16:uniqueId val="{00000000-2A65-4E42-806F-1EB0C689F855}"/>
            </c:ext>
          </c:extLst>
        </c:ser>
        <c:dLbls>
          <c:showLegendKey val="0"/>
          <c:showVal val="0"/>
          <c:showCatName val="0"/>
          <c:showSerName val="0"/>
          <c:showPercent val="0"/>
          <c:showBubbleSize val="0"/>
        </c:dLbls>
        <c:gapWidth val="219"/>
        <c:overlap val="-27"/>
        <c:axId val="210063192"/>
        <c:axId val="1"/>
      </c:barChart>
      <c:catAx>
        <c:axId val="210063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s-CR"/>
          </a:p>
        </c:txPr>
        <c:crossAx val="1"/>
        <c:crosses val="autoZero"/>
        <c:auto val="1"/>
        <c:lblAlgn val="ctr"/>
        <c:lblOffset val="100"/>
        <c:noMultiLvlLbl val="0"/>
      </c:catAx>
      <c:valAx>
        <c:axId val="1"/>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crossAx val="210063192"/>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solidFill>
      <a:round/>
    </a:ln>
    <a:effectLst/>
  </c:spPr>
  <c:txPr>
    <a:bodyPr/>
    <a:lstStyle/>
    <a:p>
      <a:pPr>
        <a:defRPr sz="600" b="1"/>
      </a:pPr>
      <a:endParaRPr lang="es-C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s-CR"/>
              <a:t>PERSUASIÓN EN INFLUENCIA</a:t>
            </a:r>
          </a:p>
        </c:rich>
      </c:tx>
      <c:overlay val="0"/>
      <c:spPr>
        <a:noFill/>
        <a:ln w="25400">
          <a:noFill/>
        </a:ln>
      </c:spPr>
    </c:title>
    <c:autoTitleDeleted val="0"/>
    <c:plotArea>
      <c:layout/>
      <c:barChart>
        <c:barDir val="col"/>
        <c:grouping val="clustered"/>
        <c:varyColors val="0"/>
        <c:ser>
          <c:idx val="0"/>
          <c:order val="0"/>
          <c:spPr>
            <a:solidFill>
              <a:schemeClr val="accent6">
                <a:lumMod val="75000"/>
              </a:schemeClr>
            </a:solidFill>
            <a:ln>
              <a:noFill/>
            </a:ln>
            <a:effectLst>
              <a:outerShdw blurRad="50800" dist="50800" dir="5400000" algn="ctr" rotWithShape="0">
                <a:schemeClr val="accent2">
                  <a:lumMod val="60000"/>
                  <a:lumOff val="40000"/>
                </a:schemeClr>
              </a:outerShdw>
            </a:effectLst>
          </c:spPr>
          <c:invertIfNegative val="0"/>
          <c:dLbls>
            <c:spPr>
              <a:noFill/>
              <a:ln w="25400">
                <a:noFill/>
              </a:ln>
            </c:spPr>
            <c:txPr>
              <a:bodyPr rot="0" vert="horz"/>
              <a:lstStyle/>
              <a:p>
                <a:pPr>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'[Hoja de cálculo en XXX-CAP-2018 DNC II Circuito.docx]GRÁFICO PERSUASIÓN '!$B$3:$P$4</c:f>
              <c:multiLvlStrCache>
                <c:ptCount val="15"/>
                <c:lvl>
                  <c:pt idx="0">
                    <c:v>NUNCA</c:v>
                  </c:pt>
                  <c:pt idx="1">
                    <c:v>CASI NUNCA</c:v>
                  </c:pt>
                  <c:pt idx="2">
                    <c:v>A VECES</c:v>
                  </c:pt>
                  <c:pt idx="3">
                    <c:v>CON FRECUENCIA</c:v>
                  </c:pt>
                  <c:pt idx="4">
                    <c:v>SIEMPRE</c:v>
                  </c:pt>
                  <c:pt idx="5">
                    <c:v>NUNCA</c:v>
                  </c:pt>
                  <c:pt idx="6">
                    <c:v>CASI NUNCA</c:v>
                  </c:pt>
                  <c:pt idx="7">
                    <c:v>A VECES</c:v>
                  </c:pt>
                  <c:pt idx="8">
                    <c:v>CON FRECUENCIA</c:v>
                  </c:pt>
                  <c:pt idx="9">
                    <c:v>SIEMPRE</c:v>
                  </c:pt>
                  <c:pt idx="10">
                    <c:v>NUNCA</c:v>
                  </c:pt>
                  <c:pt idx="11">
                    <c:v>CASI NUNCA</c:v>
                  </c:pt>
                  <c:pt idx="12">
                    <c:v>A VECES</c:v>
                  </c:pt>
                  <c:pt idx="13">
                    <c:v>CON FRECUENCIA</c:v>
                  </c:pt>
                  <c:pt idx="14">
                    <c:v>SIEMPRE</c:v>
                  </c:pt>
                </c:lvl>
                <c:lvl>
                  <c:pt idx="0">
                    <c:v>Me preparo ante posibles objeciones o reacciones disruptivas</c:v>
                  </c:pt>
                  <c:pt idx="5">
                    <c:v>Empleo técnicas de mediación cuando es necesario</c:v>
                  </c:pt>
                  <c:pt idx="10">
                    <c:v>Logro acuerdos y cambios de opinión en los demás, incluso cuando éstos tienen posturas antagónicas</c:v>
                  </c:pt>
                </c:lvl>
              </c:multiLvlStrCache>
            </c:multiLvlStrRef>
          </c:cat>
          <c:val>
            <c:numRef>
              <c:f>'[Hoja de cálculo en XXX-CAP-2018 DNC II Circuito.docx]GRÁFICO PERSUASIÓN '!$B$5:$P$5</c:f>
              <c:numCache>
                <c:formatCode>General</c:formatCode>
                <c:ptCount val="15"/>
                <c:pt idx="0">
                  <c:v>0</c:v>
                </c:pt>
                <c:pt idx="1">
                  <c:v>0</c:v>
                </c:pt>
                <c:pt idx="2">
                  <c:v>1</c:v>
                </c:pt>
                <c:pt idx="3">
                  <c:v>4</c:v>
                </c:pt>
                <c:pt idx="4">
                  <c:v>2</c:v>
                </c:pt>
                <c:pt idx="5">
                  <c:v>0</c:v>
                </c:pt>
                <c:pt idx="6">
                  <c:v>0</c:v>
                </c:pt>
                <c:pt idx="7">
                  <c:v>0</c:v>
                </c:pt>
                <c:pt idx="8">
                  <c:v>3</c:v>
                </c:pt>
                <c:pt idx="9">
                  <c:v>4</c:v>
                </c:pt>
                <c:pt idx="10">
                  <c:v>0</c:v>
                </c:pt>
                <c:pt idx="11">
                  <c:v>0</c:v>
                </c:pt>
                <c:pt idx="12">
                  <c:v>1</c:v>
                </c:pt>
                <c:pt idx="13">
                  <c:v>6</c:v>
                </c:pt>
                <c:pt idx="14">
                  <c:v>0</c:v>
                </c:pt>
              </c:numCache>
            </c:numRef>
          </c:val>
          <c:extLst>
            <c:ext xmlns:c16="http://schemas.microsoft.com/office/drawing/2014/chart" uri="{C3380CC4-5D6E-409C-BE32-E72D297353CC}">
              <c16:uniqueId val="{00000000-D5F0-4D33-912B-D7707BBE0D07}"/>
            </c:ext>
          </c:extLst>
        </c:ser>
        <c:dLbls>
          <c:showLegendKey val="0"/>
          <c:showVal val="0"/>
          <c:showCatName val="0"/>
          <c:showSerName val="0"/>
          <c:showPercent val="0"/>
          <c:showBubbleSize val="0"/>
        </c:dLbls>
        <c:gapWidth val="219"/>
        <c:overlap val="-27"/>
        <c:axId val="296358840"/>
        <c:axId val="1"/>
      </c:barChart>
      <c:catAx>
        <c:axId val="296358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s-CR"/>
          </a:p>
        </c:txPr>
        <c:crossAx val="1"/>
        <c:crosses val="autoZero"/>
        <c:auto val="1"/>
        <c:lblAlgn val="ctr"/>
        <c:lblOffset val="100"/>
        <c:noMultiLvlLbl val="0"/>
      </c:catAx>
      <c:valAx>
        <c:axId val="1"/>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crossAx val="296358840"/>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solidFill>
      <a:round/>
    </a:ln>
    <a:effectLst/>
  </c:spPr>
  <c:txPr>
    <a:bodyPr/>
    <a:lstStyle/>
    <a:p>
      <a:pPr>
        <a:defRPr sz="600" b="1"/>
      </a:pPr>
      <a:endParaRPr lang="es-C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s-CR"/>
              <a:t>RESISTENCIA A LA TENSIÓN</a:t>
            </a:r>
          </a:p>
        </c:rich>
      </c:tx>
      <c:overlay val="0"/>
      <c:spPr>
        <a:noFill/>
        <a:ln w="25400">
          <a:noFill/>
        </a:ln>
      </c:spPr>
    </c:title>
    <c:autoTitleDeleted val="0"/>
    <c:plotArea>
      <c:layout/>
      <c:barChart>
        <c:barDir val="col"/>
        <c:grouping val="clustered"/>
        <c:varyColors val="0"/>
        <c:ser>
          <c:idx val="0"/>
          <c:order val="0"/>
          <c:spPr>
            <a:solidFill>
              <a:srgbClr val="CC66FF"/>
            </a:solidFill>
            <a:ln>
              <a:noFill/>
            </a:ln>
            <a:effectLst>
              <a:outerShdw blurRad="50800" dist="50800" dir="5400000" algn="ctr" rotWithShape="0">
                <a:schemeClr val="accent2">
                  <a:lumMod val="60000"/>
                  <a:lumOff val="40000"/>
                </a:schemeClr>
              </a:outerShdw>
            </a:effectLst>
          </c:spPr>
          <c:invertIfNegative val="0"/>
          <c:dLbls>
            <c:spPr>
              <a:noFill/>
              <a:ln w="25400">
                <a:noFill/>
              </a:ln>
            </c:spPr>
            <c:txPr>
              <a:bodyPr rot="0" vert="horz"/>
              <a:lstStyle/>
              <a:p>
                <a:pPr>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'[Hoja de cálculo en XXX-CAP-2018 DNC II Circuito.docx]GRÁFICO RESISTENCIA'!$B$3:$P$4</c:f>
              <c:multiLvlStrCache>
                <c:ptCount val="15"/>
                <c:lvl>
                  <c:pt idx="0">
                    <c:v>NUNCA</c:v>
                  </c:pt>
                  <c:pt idx="1">
                    <c:v>CASI NUNCA</c:v>
                  </c:pt>
                  <c:pt idx="2">
                    <c:v>A VECES</c:v>
                  </c:pt>
                  <c:pt idx="3">
                    <c:v>CON FRECUENCIA</c:v>
                  </c:pt>
                  <c:pt idx="4">
                    <c:v>SIEMPRE</c:v>
                  </c:pt>
                  <c:pt idx="5">
                    <c:v>NUNCA</c:v>
                  </c:pt>
                  <c:pt idx="6">
                    <c:v>CASI NUNCA</c:v>
                  </c:pt>
                  <c:pt idx="7">
                    <c:v>A VECES</c:v>
                  </c:pt>
                  <c:pt idx="8">
                    <c:v>CON FRECUENCIA</c:v>
                  </c:pt>
                  <c:pt idx="9">
                    <c:v>SIEMPRE</c:v>
                  </c:pt>
                  <c:pt idx="10">
                    <c:v>NUNCA</c:v>
                  </c:pt>
                  <c:pt idx="11">
                    <c:v>CASI NUNCA</c:v>
                  </c:pt>
                  <c:pt idx="12">
                    <c:v>A VECES</c:v>
                  </c:pt>
                  <c:pt idx="13">
                    <c:v>CON FRECUENCIA</c:v>
                  </c:pt>
                  <c:pt idx="14">
                    <c:v>SIEMPRE</c:v>
                  </c:pt>
                </c:lvl>
                <c:lvl>
                  <c:pt idx="0">
                    <c:v>Gestiono mis emociones en situaciones de estrés o tensión manteniendo el nivel del desempeño</c:v>
                  </c:pt>
                  <c:pt idx="5">
                    <c:v>Analizo y comprendo la postura y sentimientos de otras personas</c:v>
                  </c:pt>
                  <c:pt idx="10">
                    <c:v>En situaciones adversas, tomo acciones para reenfocar mis esfuerzos y el de mi equipo de trabajo</c:v>
                  </c:pt>
                </c:lvl>
              </c:multiLvlStrCache>
            </c:multiLvlStrRef>
          </c:cat>
          <c:val>
            <c:numRef>
              <c:f>'[Hoja de cálculo en XXX-CAP-2018 DNC II Circuito.docx]GRÁFICO RESISTENCIA'!$B$5:$P$5</c:f>
              <c:numCache>
                <c:formatCode>General</c:formatCode>
                <c:ptCount val="15"/>
                <c:pt idx="0">
                  <c:v>0</c:v>
                </c:pt>
                <c:pt idx="1">
                  <c:v>0</c:v>
                </c:pt>
                <c:pt idx="2">
                  <c:v>1</c:v>
                </c:pt>
                <c:pt idx="3">
                  <c:v>4</c:v>
                </c:pt>
                <c:pt idx="4">
                  <c:v>2</c:v>
                </c:pt>
                <c:pt idx="5">
                  <c:v>0</c:v>
                </c:pt>
                <c:pt idx="6">
                  <c:v>0</c:v>
                </c:pt>
                <c:pt idx="7">
                  <c:v>0</c:v>
                </c:pt>
                <c:pt idx="8">
                  <c:v>2</c:v>
                </c:pt>
                <c:pt idx="9">
                  <c:v>5</c:v>
                </c:pt>
                <c:pt idx="10">
                  <c:v>0</c:v>
                </c:pt>
                <c:pt idx="11">
                  <c:v>0</c:v>
                </c:pt>
                <c:pt idx="12">
                  <c:v>0</c:v>
                </c:pt>
                <c:pt idx="13">
                  <c:v>4</c:v>
                </c:pt>
                <c:pt idx="14">
                  <c:v>3</c:v>
                </c:pt>
              </c:numCache>
            </c:numRef>
          </c:val>
          <c:extLst>
            <c:ext xmlns:c16="http://schemas.microsoft.com/office/drawing/2014/chart" uri="{C3380CC4-5D6E-409C-BE32-E72D297353CC}">
              <c16:uniqueId val="{00000000-99DB-4440-A4DE-7EC2F092FF23}"/>
            </c:ext>
          </c:extLst>
        </c:ser>
        <c:dLbls>
          <c:showLegendKey val="0"/>
          <c:showVal val="0"/>
          <c:showCatName val="0"/>
          <c:showSerName val="0"/>
          <c:showPercent val="0"/>
          <c:showBubbleSize val="0"/>
        </c:dLbls>
        <c:gapWidth val="219"/>
        <c:overlap val="-27"/>
        <c:axId val="296360480"/>
        <c:axId val="1"/>
      </c:barChart>
      <c:catAx>
        <c:axId val="29636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s-CR"/>
          </a:p>
        </c:txPr>
        <c:crossAx val="1"/>
        <c:crosses val="autoZero"/>
        <c:auto val="1"/>
        <c:lblAlgn val="ctr"/>
        <c:lblOffset val="100"/>
        <c:noMultiLvlLbl val="0"/>
      </c:catAx>
      <c:valAx>
        <c:axId val="1"/>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crossAx val="296360480"/>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solidFill>
      <a:round/>
    </a:ln>
    <a:effectLst/>
  </c:spPr>
  <c:txPr>
    <a:bodyPr/>
    <a:lstStyle/>
    <a:p>
      <a:pPr>
        <a:defRPr sz="600" b="1"/>
      </a:pPr>
      <a:endParaRPr lang="es-C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s-CR"/>
              <a:t>LIDERAZGO</a:t>
            </a:r>
          </a:p>
        </c:rich>
      </c:tx>
      <c:overlay val="0"/>
      <c:spPr>
        <a:noFill/>
        <a:ln w="25400">
          <a:noFill/>
        </a:ln>
      </c:spPr>
    </c:title>
    <c:autoTitleDeleted val="0"/>
    <c:plotArea>
      <c:layout/>
      <c:barChart>
        <c:barDir val="col"/>
        <c:grouping val="clustered"/>
        <c:varyColors val="0"/>
        <c:ser>
          <c:idx val="0"/>
          <c:order val="0"/>
          <c:spPr>
            <a:solidFill>
              <a:srgbClr val="92D050"/>
            </a:solidFill>
            <a:ln w="25400">
              <a:noFill/>
            </a:ln>
          </c:spPr>
          <c:invertIfNegative val="0"/>
          <c:dLbls>
            <c:spPr>
              <a:noFill/>
              <a:ln w="25400">
                <a:noFill/>
              </a:ln>
            </c:spPr>
            <c:txPr>
              <a:bodyPr rot="0" vert="horz"/>
              <a:lstStyle/>
              <a:p>
                <a:pPr>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'[Hoja de cálculo en XXX-CAP-2018 DNC II Circuito.docx]GRÁFICO LIDERAZGO'!$B$3:$U$4</c:f>
              <c:multiLvlStrCache>
                <c:ptCount val="20"/>
                <c:lvl>
                  <c:pt idx="0">
                    <c:v>NUNCA</c:v>
                  </c:pt>
                  <c:pt idx="1">
                    <c:v>CASI NUNCA</c:v>
                  </c:pt>
                  <c:pt idx="2">
                    <c:v>A VECES</c:v>
                  </c:pt>
                  <c:pt idx="3">
                    <c:v>CON FRECUENCIA</c:v>
                  </c:pt>
                  <c:pt idx="4">
                    <c:v>SIEMPRE</c:v>
                  </c:pt>
                  <c:pt idx="5">
                    <c:v>NUNCA</c:v>
                  </c:pt>
                  <c:pt idx="6">
                    <c:v>CASI NUNCA</c:v>
                  </c:pt>
                  <c:pt idx="7">
                    <c:v>A VECES</c:v>
                  </c:pt>
                  <c:pt idx="8">
                    <c:v>CON FRECUENCIA</c:v>
                  </c:pt>
                  <c:pt idx="9">
                    <c:v>SIEMPRE</c:v>
                  </c:pt>
                  <c:pt idx="10">
                    <c:v>NUNCA</c:v>
                  </c:pt>
                  <c:pt idx="11">
                    <c:v>CASI NUNCA</c:v>
                  </c:pt>
                  <c:pt idx="12">
                    <c:v>A VECES</c:v>
                  </c:pt>
                  <c:pt idx="13">
                    <c:v>CON FRECUENCIA</c:v>
                  </c:pt>
                  <c:pt idx="14">
                    <c:v>SIEMPRE</c:v>
                  </c:pt>
                  <c:pt idx="15">
                    <c:v>NUNCA</c:v>
                  </c:pt>
                  <c:pt idx="16">
                    <c:v>CASI NUNCA</c:v>
                  </c:pt>
                  <c:pt idx="17">
                    <c:v>A VECES</c:v>
                  </c:pt>
                  <c:pt idx="18">
                    <c:v>CON FRECUENCIA</c:v>
                  </c:pt>
                  <c:pt idx="19">
                    <c:v>SIEMPRE</c:v>
                  </c:pt>
                </c:lvl>
                <c:lvl>
                  <c:pt idx="0">
                    <c:v>Oriento los esfuerzos del equipo hacia los objetivos y metas de la institución</c:v>
                  </c:pt>
                  <c:pt idx="5">
                    <c:v>Realizo acciones para estimular la motivación de mis colaboradores</c:v>
                  </c:pt>
                  <c:pt idx="10">
                    <c:v>Promuevo la eficacia de los miembros de mi equipo de trabajo</c:v>
                  </c:pt>
                  <c:pt idx="15">
                    <c:v>Asigno responsabilidades a las personas de mi equipo de manera equitativa</c:v>
                  </c:pt>
                </c:lvl>
              </c:multiLvlStrCache>
            </c:multiLvlStrRef>
          </c:cat>
          <c:val>
            <c:numRef>
              <c:f>'[Hoja de cálculo en XXX-CAP-2018 DNC II Circuito.docx]GRÁFICO LIDERAZGO'!$B$5:$U$5</c:f>
              <c:numCache>
                <c:formatCode>General</c:formatCode>
                <c:ptCount val="20"/>
                <c:pt idx="0">
                  <c:v>0</c:v>
                </c:pt>
                <c:pt idx="1">
                  <c:v>0</c:v>
                </c:pt>
                <c:pt idx="2">
                  <c:v>0</c:v>
                </c:pt>
                <c:pt idx="3">
                  <c:v>2</c:v>
                </c:pt>
                <c:pt idx="4">
                  <c:v>5</c:v>
                </c:pt>
                <c:pt idx="5">
                  <c:v>0</c:v>
                </c:pt>
                <c:pt idx="6">
                  <c:v>0</c:v>
                </c:pt>
                <c:pt idx="7">
                  <c:v>0</c:v>
                </c:pt>
                <c:pt idx="8">
                  <c:v>4</c:v>
                </c:pt>
                <c:pt idx="9">
                  <c:v>3</c:v>
                </c:pt>
                <c:pt idx="10">
                  <c:v>0</c:v>
                </c:pt>
                <c:pt idx="11">
                  <c:v>0</c:v>
                </c:pt>
                <c:pt idx="12">
                  <c:v>0</c:v>
                </c:pt>
                <c:pt idx="13">
                  <c:v>2</c:v>
                </c:pt>
                <c:pt idx="14">
                  <c:v>5</c:v>
                </c:pt>
                <c:pt idx="15">
                  <c:v>0</c:v>
                </c:pt>
                <c:pt idx="16">
                  <c:v>0</c:v>
                </c:pt>
                <c:pt idx="17">
                  <c:v>0</c:v>
                </c:pt>
                <c:pt idx="18">
                  <c:v>0</c:v>
                </c:pt>
                <c:pt idx="19">
                  <c:v>7</c:v>
                </c:pt>
              </c:numCache>
            </c:numRef>
          </c:val>
          <c:extLst>
            <c:ext xmlns:c16="http://schemas.microsoft.com/office/drawing/2014/chart" uri="{C3380CC4-5D6E-409C-BE32-E72D297353CC}">
              <c16:uniqueId val="{00000000-6333-4620-B368-3A11FC5AB627}"/>
            </c:ext>
          </c:extLst>
        </c:ser>
        <c:dLbls>
          <c:showLegendKey val="0"/>
          <c:showVal val="0"/>
          <c:showCatName val="0"/>
          <c:showSerName val="0"/>
          <c:showPercent val="0"/>
          <c:showBubbleSize val="0"/>
        </c:dLbls>
        <c:gapWidth val="219"/>
        <c:overlap val="-27"/>
        <c:axId val="296357528"/>
        <c:axId val="1"/>
      </c:barChart>
      <c:catAx>
        <c:axId val="296357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s-CR"/>
          </a:p>
        </c:txPr>
        <c:crossAx val="1"/>
        <c:crosses val="autoZero"/>
        <c:auto val="1"/>
        <c:lblAlgn val="ctr"/>
        <c:lblOffset val="100"/>
        <c:noMultiLvlLbl val="0"/>
      </c:catAx>
      <c:valAx>
        <c:axId val="1"/>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crossAx val="296357528"/>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solidFill>
      <a:round/>
    </a:ln>
    <a:effectLst/>
  </c:spPr>
  <c:txPr>
    <a:bodyPr/>
    <a:lstStyle/>
    <a:p>
      <a:pPr>
        <a:defRPr sz="600" b="1"/>
      </a:pPr>
      <a:endParaRPr lang="es-C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681900-BA8E-4736-ADE5-889D53176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29</Pages>
  <Words>7545</Words>
  <Characters>41499</Characters>
  <Application>Microsoft Office Word</Application>
  <DocSecurity>0</DocSecurity>
  <Lines>345</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Jeannette Duran</dc:creator>
  <cp:keywords/>
  <dc:description/>
  <cp:lastModifiedBy>Karla Alpizar Salazar</cp:lastModifiedBy>
  <cp:revision>7</cp:revision>
  <dcterms:created xsi:type="dcterms:W3CDTF">2018-12-13T13:01:00Z</dcterms:created>
  <dcterms:modified xsi:type="dcterms:W3CDTF">2022-01-12T19:46:00Z</dcterms:modified>
</cp:coreProperties>
</file>